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805BEF" w14:textId="77777777" w:rsidR="00B8087A" w:rsidRPr="00E26687" w:rsidRDefault="00B8087A" w:rsidP="003702CA">
      <w:pPr>
        <w:jc w:val="both"/>
        <w:rPr>
          <w:rFonts w:ascii="Times New Roman" w:eastAsia="黑体" w:hAnsi="Times New Roman" w:cs="Times New Roman"/>
          <w:b/>
          <w:sz w:val="20"/>
        </w:rPr>
      </w:pPr>
      <w:r w:rsidRPr="00E26687">
        <w:rPr>
          <w:rFonts w:ascii="Times New Roman" w:eastAsia="黑体" w:hAnsi="Times New Roman" w:cs="Times New Roman"/>
          <w:b/>
          <w:sz w:val="20"/>
        </w:rPr>
        <w:t>中文图书分类号：</w:t>
      </w:r>
      <w:r w:rsidRPr="00E26687">
        <w:rPr>
          <w:rFonts w:ascii="Times New Roman" w:eastAsia="黑体" w:hAnsi="Times New Roman" w:cs="Times New Roman"/>
          <w:b/>
          <w:sz w:val="20"/>
        </w:rPr>
        <w:t>TP391</w:t>
      </w:r>
    </w:p>
    <w:p w14:paraId="6E538955" w14:textId="77777777" w:rsidR="00B8087A" w:rsidRPr="00E26687" w:rsidRDefault="00B8087A" w:rsidP="003702CA">
      <w:pPr>
        <w:ind w:firstLineChars="537" w:firstLine="1078"/>
        <w:jc w:val="both"/>
        <w:rPr>
          <w:rFonts w:ascii="Times New Roman" w:eastAsia="黑体" w:hAnsi="Times New Roman" w:cs="Times New Roman"/>
          <w:b/>
          <w:sz w:val="20"/>
        </w:rPr>
      </w:pPr>
      <w:r w:rsidRPr="00E26687">
        <w:rPr>
          <w:rFonts w:ascii="Times New Roman" w:eastAsia="黑体" w:hAnsi="Times New Roman" w:cs="Times New Roman"/>
          <w:b/>
          <w:sz w:val="20"/>
        </w:rPr>
        <w:t>UDC</w:t>
      </w:r>
      <w:r w:rsidRPr="00E26687">
        <w:rPr>
          <w:rFonts w:ascii="Times New Roman" w:eastAsia="黑体" w:hAnsi="Times New Roman" w:cs="Times New Roman"/>
          <w:b/>
          <w:sz w:val="20"/>
        </w:rPr>
        <w:t>：</w:t>
      </w:r>
      <w:r w:rsidRPr="00E26687">
        <w:rPr>
          <w:rFonts w:ascii="Times New Roman" w:eastAsia="黑体" w:hAnsi="Times New Roman" w:cs="Times New Roman"/>
          <w:b/>
          <w:sz w:val="20"/>
        </w:rPr>
        <w:t xml:space="preserve"> 004</w:t>
      </w:r>
    </w:p>
    <w:p w14:paraId="15C873D9" w14:textId="77777777" w:rsidR="00B8087A" w:rsidRPr="00E26687" w:rsidRDefault="00B8087A" w:rsidP="003702CA">
      <w:pPr>
        <w:jc w:val="both"/>
        <w:rPr>
          <w:rFonts w:ascii="Times New Roman" w:eastAsia="黑体" w:hAnsi="Times New Roman" w:cs="Times New Roman"/>
          <w:b/>
          <w:sz w:val="20"/>
        </w:rPr>
      </w:pPr>
      <w:r w:rsidRPr="00E26687">
        <w:rPr>
          <w:rFonts w:ascii="Times New Roman" w:eastAsia="黑体" w:hAnsi="Times New Roman" w:cs="Times New Roman"/>
          <w:b/>
          <w:sz w:val="20"/>
        </w:rPr>
        <w:t>学</w:t>
      </w:r>
      <w:r w:rsidRPr="00E26687">
        <w:rPr>
          <w:rFonts w:ascii="Times New Roman" w:eastAsia="黑体" w:hAnsi="Times New Roman" w:cs="Times New Roman"/>
          <w:b/>
          <w:sz w:val="20"/>
        </w:rPr>
        <w:t xml:space="preserve">  </w:t>
      </w:r>
      <w:r w:rsidRPr="00E26687">
        <w:rPr>
          <w:rFonts w:ascii="Times New Roman" w:eastAsia="黑体" w:hAnsi="Times New Roman" w:cs="Times New Roman"/>
          <w:b/>
          <w:sz w:val="20"/>
        </w:rPr>
        <w:t>校</w:t>
      </w:r>
      <w:r w:rsidRPr="00E26687">
        <w:rPr>
          <w:rFonts w:ascii="Times New Roman" w:eastAsia="黑体" w:hAnsi="Times New Roman" w:cs="Times New Roman"/>
          <w:b/>
          <w:sz w:val="20"/>
        </w:rPr>
        <w:t xml:space="preserve">  </w:t>
      </w:r>
      <w:r w:rsidRPr="00E26687">
        <w:rPr>
          <w:rFonts w:ascii="Times New Roman" w:eastAsia="黑体" w:hAnsi="Times New Roman" w:cs="Times New Roman"/>
          <w:b/>
          <w:sz w:val="20"/>
        </w:rPr>
        <w:t>代</w:t>
      </w:r>
      <w:r w:rsidRPr="00E26687">
        <w:rPr>
          <w:rFonts w:ascii="Times New Roman" w:eastAsia="黑体" w:hAnsi="Times New Roman" w:cs="Times New Roman"/>
          <w:b/>
          <w:sz w:val="20"/>
        </w:rPr>
        <w:t xml:space="preserve">  </w:t>
      </w:r>
      <w:r w:rsidRPr="00E26687">
        <w:rPr>
          <w:rFonts w:ascii="Times New Roman" w:eastAsia="黑体" w:hAnsi="Times New Roman" w:cs="Times New Roman"/>
          <w:b/>
          <w:sz w:val="20"/>
        </w:rPr>
        <w:t>码：</w:t>
      </w:r>
      <w:r w:rsidRPr="00E26687">
        <w:rPr>
          <w:rFonts w:ascii="Times New Roman" w:eastAsia="黑体" w:hAnsi="Times New Roman" w:cs="Times New Roman"/>
          <w:b/>
          <w:sz w:val="20"/>
        </w:rPr>
        <w:t>10005</w:t>
      </w:r>
    </w:p>
    <w:p w14:paraId="461109F3" w14:textId="77777777" w:rsidR="00B8087A" w:rsidRPr="00E26687" w:rsidRDefault="00B8087A" w:rsidP="003702CA">
      <w:pPr>
        <w:jc w:val="both"/>
        <w:rPr>
          <w:rFonts w:ascii="Times New Roman" w:hAnsi="Times New Roman" w:cs="Times New Roman"/>
          <w:b/>
          <w:sz w:val="18"/>
          <w:szCs w:val="18"/>
        </w:rPr>
      </w:pPr>
    </w:p>
    <w:p w14:paraId="72696CEF" w14:textId="77777777" w:rsidR="00B8087A" w:rsidRPr="00E26687" w:rsidRDefault="00B8087A" w:rsidP="003702CA">
      <w:pPr>
        <w:jc w:val="both"/>
        <w:rPr>
          <w:rFonts w:ascii="Times New Roman" w:hAnsi="Times New Roman" w:cs="Times New Roman"/>
          <w:b/>
          <w:sz w:val="18"/>
          <w:szCs w:val="18"/>
        </w:rPr>
      </w:pPr>
    </w:p>
    <w:p w14:paraId="5184FD97" w14:textId="77777777" w:rsidR="00B8087A" w:rsidRPr="00E26687" w:rsidRDefault="00B8087A" w:rsidP="003702CA">
      <w:pPr>
        <w:jc w:val="both"/>
        <w:rPr>
          <w:rFonts w:ascii="Times New Roman" w:hAnsi="Times New Roman" w:cs="Times New Roman"/>
          <w:b/>
          <w:sz w:val="18"/>
          <w:szCs w:val="18"/>
        </w:rPr>
      </w:pPr>
    </w:p>
    <w:p w14:paraId="760171EE" w14:textId="77777777" w:rsidR="00B8087A" w:rsidRPr="00E26687" w:rsidRDefault="00B8087A" w:rsidP="003702CA">
      <w:pPr>
        <w:jc w:val="both"/>
        <w:rPr>
          <w:rFonts w:ascii="Times New Roman" w:hAnsi="Times New Roman" w:cs="Times New Roman"/>
          <w:b/>
          <w:sz w:val="18"/>
          <w:szCs w:val="18"/>
        </w:rPr>
      </w:pPr>
    </w:p>
    <w:p w14:paraId="307C9CC4" w14:textId="77777777" w:rsidR="00B8087A" w:rsidRPr="00E26687" w:rsidRDefault="00B8087A" w:rsidP="003702CA">
      <w:pPr>
        <w:jc w:val="both"/>
        <w:rPr>
          <w:rFonts w:ascii="Times New Roman" w:hAnsi="Times New Roman" w:cs="Times New Roman"/>
          <w:b/>
          <w:sz w:val="18"/>
          <w:szCs w:val="18"/>
        </w:rPr>
      </w:pPr>
    </w:p>
    <w:p w14:paraId="3796D4DC" w14:textId="77777777" w:rsidR="00B8087A" w:rsidRPr="00E26687" w:rsidRDefault="00B8087A" w:rsidP="00AF710D">
      <w:pPr>
        <w:jc w:val="center"/>
        <w:rPr>
          <w:rFonts w:ascii="Times New Roman" w:eastAsia="黑体" w:hAnsi="Times New Roman" w:cs="Times New Roman"/>
          <w:b/>
          <w:sz w:val="84"/>
          <w:szCs w:val="84"/>
        </w:rPr>
      </w:pPr>
    </w:p>
    <w:p w14:paraId="3070C49B" w14:textId="77777777" w:rsidR="00B8087A" w:rsidRPr="00E26687" w:rsidRDefault="00B8087A" w:rsidP="00937B88">
      <w:pPr>
        <w:jc w:val="center"/>
        <w:rPr>
          <w:rFonts w:ascii="Times New Roman" w:hAnsi="Times New Roman" w:cs="Times New Roman"/>
          <w:b/>
          <w:sz w:val="18"/>
          <w:szCs w:val="18"/>
        </w:rPr>
      </w:pPr>
      <w:r w:rsidRPr="00E26687">
        <w:rPr>
          <w:rFonts w:ascii="Times New Roman" w:hAnsi="Times New Roman" w:cs="Times New Roman"/>
          <w:b/>
          <w:noProof/>
          <w:sz w:val="18"/>
          <w:szCs w:val="18"/>
        </w:rPr>
        <w:drawing>
          <wp:inline distT="0" distB="0" distL="0" distR="0" wp14:anchorId="1EE7A48B" wp14:editId="37A01FDE">
            <wp:extent cx="3804285" cy="974725"/>
            <wp:effectExtent l="0" t="0" r="0" b="0"/>
            <wp:docPr id="5" name="图片 1" descr="北京工业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北京工业大学"/>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804285" cy="974725"/>
                    </a:xfrm>
                    <a:prstGeom prst="rect">
                      <a:avLst/>
                    </a:prstGeom>
                    <a:noFill/>
                    <a:ln>
                      <a:noFill/>
                    </a:ln>
                  </pic:spPr>
                </pic:pic>
              </a:graphicData>
            </a:graphic>
          </wp:inline>
        </w:drawing>
      </w:r>
    </w:p>
    <w:p w14:paraId="71332920" w14:textId="77777777" w:rsidR="00B8087A" w:rsidRPr="00E26687" w:rsidRDefault="00B8087A" w:rsidP="00937B88">
      <w:pPr>
        <w:jc w:val="center"/>
        <w:rPr>
          <w:rFonts w:ascii="Times New Roman" w:eastAsia="黑体" w:hAnsi="Times New Roman" w:cs="Times New Roman"/>
          <w:b/>
          <w:sz w:val="84"/>
          <w:szCs w:val="84"/>
        </w:rPr>
      </w:pPr>
      <w:r w:rsidRPr="00E26687">
        <w:rPr>
          <w:rFonts w:ascii="Times New Roman" w:eastAsia="黑体" w:hAnsi="Times New Roman" w:cs="Times New Roman"/>
          <w:b/>
          <w:sz w:val="84"/>
          <w:szCs w:val="84"/>
        </w:rPr>
        <w:t>硕士专业学位论文</w:t>
      </w:r>
    </w:p>
    <w:p w14:paraId="52BDA104" w14:textId="77777777" w:rsidR="00B8087A" w:rsidRPr="00E26687" w:rsidRDefault="00B8087A" w:rsidP="00937B88">
      <w:pPr>
        <w:jc w:val="center"/>
        <w:rPr>
          <w:rFonts w:ascii="Times New Roman" w:eastAsia="黑体" w:hAnsi="Times New Roman" w:cs="Times New Roman"/>
          <w:b/>
          <w:sz w:val="40"/>
          <w:szCs w:val="44"/>
        </w:rPr>
      </w:pPr>
      <w:r w:rsidRPr="00E26687">
        <w:rPr>
          <w:rFonts w:ascii="Times New Roman" w:eastAsia="黑体" w:hAnsi="Times New Roman" w:cs="Times New Roman"/>
          <w:b/>
          <w:sz w:val="40"/>
          <w:szCs w:val="44"/>
        </w:rPr>
        <w:t>PROFESSIONAL MASTER DISSERTATION</w:t>
      </w:r>
    </w:p>
    <w:p w14:paraId="4FD701F9" w14:textId="77777777" w:rsidR="00B8087A" w:rsidRPr="00E26687" w:rsidRDefault="00B8087A" w:rsidP="00937B88">
      <w:pPr>
        <w:jc w:val="center"/>
        <w:rPr>
          <w:rFonts w:ascii="Times New Roman" w:hAnsi="Times New Roman" w:cs="Times New Roman"/>
          <w:b/>
          <w:sz w:val="18"/>
          <w:szCs w:val="18"/>
        </w:rPr>
      </w:pPr>
    </w:p>
    <w:p w14:paraId="1CDD34F6" w14:textId="77777777" w:rsidR="00B8087A" w:rsidRPr="00E26687" w:rsidRDefault="00B8087A" w:rsidP="003702CA">
      <w:pPr>
        <w:jc w:val="both"/>
        <w:rPr>
          <w:rFonts w:ascii="Times New Roman" w:hAnsi="Times New Roman" w:cs="Times New Roman"/>
          <w:b/>
          <w:sz w:val="18"/>
          <w:szCs w:val="18"/>
        </w:rPr>
      </w:pPr>
    </w:p>
    <w:p w14:paraId="6D4574EA" w14:textId="77777777" w:rsidR="00B8087A" w:rsidRPr="00E26687" w:rsidRDefault="00B8087A" w:rsidP="003702CA">
      <w:pPr>
        <w:jc w:val="both"/>
        <w:rPr>
          <w:rFonts w:ascii="Times New Roman" w:hAnsi="Times New Roman" w:cs="Times New Roman"/>
          <w:b/>
          <w:sz w:val="18"/>
          <w:szCs w:val="18"/>
        </w:rPr>
      </w:pPr>
    </w:p>
    <w:p w14:paraId="1CA33404" w14:textId="77777777" w:rsidR="00B8087A" w:rsidRPr="00E26687" w:rsidRDefault="00B8087A" w:rsidP="003702CA">
      <w:pPr>
        <w:jc w:val="both"/>
        <w:rPr>
          <w:rFonts w:ascii="Times New Roman" w:hAnsi="Times New Roman" w:cs="Times New Roman"/>
          <w:b/>
          <w:sz w:val="18"/>
          <w:szCs w:val="18"/>
        </w:rPr>
      </w:pPr>
    </w:p>
    <w:p w14:paraId="03F2DC4E" w14:textId="77777777" w:rsidR="00B8087A" w:rsidRPr="00E26687" w:rsidRDefault="00B8087A" w:rsidP="003702CA">
      <w:pPr>
        <w:jc w:val="both"/>
        <w:rPr>
          <w:rFonts w:ascii="Times New Roman" w:hAnsi="Times New Roman" w:cs="Times New Roman"/>
          <w:b/>
          <w:sz w:val="18"/>
          <w:szCs w:val="18"/>
        </w:rPr>
      </w:pPr>
    </w:p>
    <w:p w14:paraId="16FA5416" w14:textId="77777777" w:rsidR="00B8087A" w:rsidRPr="00E26687" w:rsidRDefault="00B8087A" w:rsidP="003702CA">
      <w:pPr>
        <w:jc w:val="both"/>
        <w:rPr>
          <w:rFonts w:ascii="Times New Roman" w:hAnsi="Times New Roman" w:cs="Times New Roman"/>
          <w:b/>
          <w:sz w:val="18"/>
          <w:szCs w:val="18"/>
        </w:rPr>
      </w:pPr>
    </w:p>
    <w:p w14:paraId="1C7888DE" w14:textId="081D76C3" w:rsidR="00B8087A" w:rsidRPr="00BE1BC2" w:rsidRDefault="00B8087A" w:rsidP="00BE1BC2">
      <w:pPr>
        <w:widowControl w:val="0"/>
        <w:spacing w:line="360" w:lineRule="auto"/>
        <w:ind w:left="2570" w:hangingChars="800" w:hanging="2570"/>
        <w:jc w:val="both"/>
        <w:rPr>
          <w:rFonts w:ascii="黑体" w:eastAsia="黑体" w:hAnsi="Times New Roman" w:cs="Times New Roman"/>
          <w:b/>
          <w:kern w:val="2"/>
          <w:sz w:val="32"/>
          <w:szCs w:val="32"/>
        </w:rPr>
      </w:pPr>
      <w:r w:rsidRPr="00BE1BC2">
        <w:rPr>
          <w:rFonts w:ascii="黑体" w:eastAsia="黑体" w:hAnsi="Times New Roman" w:cs="Times New Roman"/>
          <w:b/>
          <w:kern w:val="2"/>
          <w:sz w:val="32"/>
          <w:szCs w:val="32"/>
        </w:rPr>
        <w:t>论  文  题  目：</w:t>
      </w:r>
      <w:r w:rsidR="00D91D46" w:rsidRPr="00BE1BC2">
        <w:rPr>
          <w:rFonts w:ascii="黑体" w:eastAsia="黑体" w:hAnsi="Times New Roman" w:cs="Times New Roman"/>
          <w:b/>
          <w:kern w:val="2"/>
          <w:sz w:val="32"/>
          <w:szCs w:val="32"/>
        </w:rPr>
        <w:t>基于生成式数据增强和深度学习的脑肿瘤图像分类研究</w:t>
      </w:r>
    </w:p>
    <w:p w14:paraId="57275AF4" w14:textId="35C3EDC8" w:rsidR="00B8087A" w:rsidRPr="00BE1BC2" w:rsidRDefault="00B8087A" w:rsidP="00BE1BC2">
      <w:pPr>
        <w:widowControl w:val="0"/>
        <w:spacing w:line="360" w:lineRule="auto"/>
        <w:ind w:left="2570" w:hangingChars="800" w:hanging="2570"/>
        <w:jc w:val="both"/>
        <w:rPr>
          <w:rFonts w:ascii="黑体" w:eastAsia="黑体" w:hAnsi="Times New Roman" w:cs="Times New Roman"/>
          <w:b/>
          <w:kern w:val="2"/>
          <w:sz w:val="32"/>
          <w:szCs w:val="32"/>
        </w:rPr>
      </w:pPr>
      <w:r w:rsidRPr="00BE1BC2">
        <w:rPr>
          <w:rFonts w:ascii="黑体" w:eastAsia="黑体" w:hAnsi="Times New Roman" w:cs="Times New Roman"/>
          <w:b/>
          <w:kern w:val="2"/>
          <w:sz w:val="32"/>
          <w:szCs w:val="32"/>
        </w:rPr>
        <w:t>论  文  作  者：</w:t>
      </w:r>
      <w:r w:rsidR="00D91D46" w:rsidRPr="00BE1BC2">
        <w:rPr>
          <w:rFonts w:ascii="黑体" w:eastAsia="黑体" w:hAnsi="Times New Roman" w:cs="Times New Roman"/>
          <w:b/>
          <w:kern w:val="2"/>
          <w:sz w:val="32"/>
          <w:szCs w:val="32"/>
        </w:rPr>
        <w:t>黄钰凝</w:t>
      </w:r>
    </w:p>
    <w:p w14:paraId="1BD92639" w14:textId="77777777" w:rsidR="00B8087A" w:rsidRPr="00BE1BC2" w:rsidRDefault="00B8087A" w:rsidP="00BE1BC2">
      <w:pPr>
        <w:widowControl w:val="0"/>
        <w:spacing w:line="360" w:lineRule="auto"/>
        <w:ind w:left="2570" w:hangingChars="800" w:hanging="2570"/>
        <w:jc w:val="both"/>
        <w:rPr>
          <w:rFonts w:ascii="黑体" w:eastAsia="黑体" w:hAnsi="Times New Roman" w:cs="Times New Roman"/>
          <w:b/>
          <w:kern w:val="2"/>
          <w:sz w:val="32"/>
          <w:szCs w:val="32"/>
        </w:rPr>
      </w:pPr>
      <w:r w:rsidRPr="00BE1BC2">
        <w:rPr>
          <w:rFonts w:ascii="黑体" w:eastAsia="黑体" w:hAnsi="Times New Roman" w:cs="Times New Roman"/>
          <w:b/>
          <w:kern w:val="2"/>
          <w:sz w:val="32"/>
          <w:szCs w:val="32"/>
        </w:rPr>
        <w:t>专业类别/领 域：软件工程</w:t>
      </w:r>
    </w:p>
    <w:p w14:paraId="749C1B8A" w14:textId="77777777" w:rsidR="00B8087A" w:rsidRPr="00BE1BC2" w:rsidRDefault="00B8087A" w:rsidP="00BE1BC2">
      <w:pPr>
        <w:widowControl w:val="0"/>
        <w:spacing w:line="360" w:lineRule="auto"/>
        <w:ind w:left="2570" w:hangingChars="800" w:hanging="2570"/>
        <w:jc w:val="both"/>
        <w:rPr>
          <w:rFonts w:ascii="黑体" w:eastAsia="黑体" w:hAnsi="Times New Roman" w:cs="Times New Roman"/>
          <w:b/>
          <w:kern w:val="2"/>
          <w:sz w:val="32"/>
          <w:szCs w:val="32"/>
        </w:rPr>
      </w:pPr>
      <w:r w:rsidRPr="00BE1BC2">
        <w:rPr>
          <w:rFonts w:ascii="黑体" w:eastAsia="黑体" w:hAnsi="Times New Roman" w:cs="Times New Roman"/>
          <w:b/>
          <w:kern w:val="2"/>
          <w:sz w:val="32"/>
          <w:szCs w:val="32"/>
        </w:rPr>
        <w:t>指  导  教  师：李建强</w:t>
      </w:r>
    </w:p>
    <w:p w14:paraId="23D97E3C" w14:textId="5B703909" w:rsidR="00B8087A" w:rsidRDefault="00B8087A" w:rsidP="00BE1BC2">
      <w:pPr>
        <w:widowControl w:val="0"/>
        <w:spacing w:line="360" w:lineRule="auto"/>
        <w:ind w:left="2570" w:hangingChars="800" w:hanging="2570"/>
        <w:jc w:val="both"/>
        <w:rPr>
          <w:rFonts w:ascii="黑体" w:eastAsia="黑体" w:hAnsi="Times New Roman" w:cs="Times New Roman"/>
          <w:b/>
          <w:kern w:val="2"/>
          <w:sz w:val="32"/>
          <w:szCs w:val="32"/>
        </w:rPr>
      </w:pPr>
      <w:r w:rsidRPr="00BE1BC2">
        <w:rPr>
          <w:rFonts w:ascii="黑体" w:eastAsia="黑体" w:hAnsi="Times New Roman" w:cs="Times New Roman"/>
          <w:b/>
          <w:kern w:val="2"/>
          <w:sz w:val="32"/>
          <w:szCs w:val="32"/>
        </w:rPr>
        <w:t>论文提交日期：202</w:t>
      </w:r>
      <w:r w:rsidR="00D91D46" w:rsidRPr="00BE1BC2">
        <w:rPr>
          <w:rFonts w:ascii="黑体" w:eastAsia="黑体" w:hAnsi="Times New Roman" w:cs="Times New Roman"/>
          <w:b/>
          <w:kern w:val="2"/>
          <w:sz w:val="32"/>
          <w:szCs w:val="32"/>
        </w:rPr>
        <w:t>6</w:t>
      </w:r>
      <w:r w:rsidRPr="00BE1BC2">
        <w:rPr>
          <w:rFonts w:ascii="黑体" w:eastAsia="黑体" w:hAnsi="Times New Roman" w:cs="Times New Roman"/>
          <w:b/>
          <w:kern w:val="2"/>
          <w:sz w:val="32"/>
          <w:szCs w:val="32"/>
        </w:rPr>
        <w:t>年6月</w:t>
      </w:r>
    </w:p>
    <w:p w14:paraId="68C3A1AD" w14:textId="77777777" w:rsidR="008B3CE9" w:rsidRDefault="008B3CE9" w:rsidP="00BE1BC2">
      <w:pPr>
        <w:widowControl w:val="0"/>
        <w:spacing w:line="360" w:lineRule="auto"/>
        <w:ind w:left="2570" w:hangingChars="800" w:hanging="2570"/>
        <w:jc w:val="both"/>
        <w:rPr>
          <w:rFonts w:ascii="黑体" w:eastAsia="黑体" w:hAnsi="Times New Roman" w:cs="Times New Roman"/>
          <w:b/>
          <w:kern w:val="2"/>
          <w:sz w:val="32"/>
          <w:szCs w:val="32"/>
        </w:rPr>
      </w:pPr>
    </w:p>
    <w:p w14:paraId="099017AC" w14:textId="77777777" w:rsidR="008B3CE9" w:rsidRPr="00BE1BC2" w:rsidRDefault="008B3CE9" w:rsidP="00BE1BC2">
      <w:pPr>
        <w:widowControl w:val="0"/>
        <w:spacing w:line="360" w:lineRule="auto"/>
        <w:ind w:left="2570" w:hangingChars="800" w:hanging="2570"/>
        <w:jc w:val="both"/>
        <w:rPr>
          <w:rFonts w:ascii="黑体" w:eastAsia="黑体" w:hAnsi="Times New Roman" w:cs="Times New Roman"/>
          <w:b/>
          <w:kern w:val="2"/>
          <w:sz w:val="32"/>
          <w:szCs w:val="32"/>
        </w:rPr>
      </w:pPr>
    </w:p>
    <w:p w14:paraId="68C1922F" w14:textId="77777777" w:rsidR="00937B88" w:rsidRPr="00937B88" w:rsidRDefault="00937B88" w:rsidP="00937B88">
      <w:pPr>
        <w:widowControl w:val="0"/>
        <w:tabs>
          <w:tab w:val="right" w:pos="7797"/>
        </w:tabs>
        <w:spacing w:line="300" w:lineRule="auto"/>
        <w:jc w:val="both"/>
        <w:rPr>
          <w:rFonts w:ascii="Times New Roman" w:hAnsi="Times New Roman" w:cs="Times New Roman"/>
          <w:kern w:val="2"/>
          <w:sz w:val="21"/>
          <w:szCs w:val="20"/>
        </w:rPr>
      </w:pPr>
      <w:bookmarkStart w:id="0" w:name="_Hlk215954178"/>
      <w:r w:rsidRPr="00937B88">
        <w:rPr>
          <w:rFonts w:ascii="Times New Roman" w:hAnsi="Times New Roman" w:cs="Times New Roman"/>
          <w:kern w:val="2"/>
          <w:sz w:val="21"/>
          <w:szCs w:val="20"/>
        </w:rPr>
        <w:lastRenderedPageBreak/>
        <w:t>UDC</w:t>
      </w:r>
      <w:r w:rsidRPr="00937B88">
        <w:rPr>
          <w:rFonts w:ascii="Times New Roman" w:hAnsi="Times New Roman" w:cs="Times New Roman" w:hint="eastAsia"/>
          <w:kern w:val="2"/>
          <w:sz w:val="21"/>
          <w:szCs w:val="20"/>
        </w:rPr>
        <w:t>：</w:t>
      </w:r>
      <w:r w:rsidRPr="00937B88">
        <w:rPr>
          <w:rFonts w:ascii="Times New Roman" w:hAnsi="Times New Roman" w:cs="Times New Roman" w:hint="eastAsia"/>
          <w:kern w:val="2"/>
          <w:sz w:val="21"/>
          <w:szCs w:val="20"/>
        </w:rPr>
        <w:t>004</w:t>
      </w:r>
      <w:r w:rsidRPr="00937B88">
        <w:rPr>
          <w:rFonts w:ascii="Times New Roman" w:hAnsi="Times New Roman" w:cs="Times New Roman" w:hint="eastAsia"/>
          <w:kern w:val="2"/>
          <w:sz w:val="21"/>
          <w:szCs w:val="20"/>
        </w:rPr>
        <w:tab/>
      </w:r>
      <w:r w:rsidRPr="00937B88">
        <w:rPr>
          <w:rFonts w:ascii="Times New Roman" w:hAnsi="Times New Roman" w:cs="Times New Roman"/>
          <w:kern w:val="2"/>
          <w:sz w:val="21"/>
          <w:szCs w:val="20"/>
        </w:rPr>
        <w:t xml:space="preserve">                                       </w:t>
      </w:r>
      <w:r w:rsidRPr="00937B88">
        <w:rPr>
          <w:rFonts w:ascii="Times New Roman" w:hAnsi="Times New Roman" w:cs="Times New Roman" w:hint="eastAsia"/>
          <w:kern w:val="2"/>
          <w:sz w:val="21"/>
          <w:szCs w:val="20"/>
        </w:rPr>
        <w:t>学校代码：</w:t>
      </w:r>
      <w:r w:rsidRPr="00937B88">
        <w:rPr>
          <w:rFonts w:ascii="Times New Roman" w:hAnsi="Times New Roman" w:cs="Times New Roman" w:hint="eastAsia"/>
          <w:kern w:val="2"/>
          <w:sz w:val="21"/>
          <w:szCs w:val="20"/>
        </w:rPr>
        <w:t>10005</w:t>
      </w:r>
    </w:p>
    <w:p w14:paraId="651206D0" w14:textId="77777777" w:rsidR="00937B88" w:rsidRPr="00937B88" w:rsidRDefault="00937B88" w:rsidP="00937B88">
      <w:pPr>
        <w:widowControl w:val="0"/>
        <w:tabs>
          <w:tab w:val="right" w:pos="7797"/>
        </w:tabs>
        <w:spacing w:line="300" w:lineRule="auto"/>
        <w:jc w:val="both"/>
        <w:rPr>
          <w:rFonts w:ascii="Times New Roman" w:hAnsi="Times New Roman" w:cs="Times New Roman"/>
          <w:kern w:val="2"/>
          <w:sz w:val="21"/>
          <w:szCs w:val="20"/>
        </w:rPr>
      </w:pPr>
      <w:r w:rsidRPr="00937B88">
        <w:rPr>
          <w:rFonts w:ascii="Times New Roman" w:hAnsi="Times New Roman" w:cs="Times New Roman" w:hint="eastAsia"/>
          <w:kern w:val="2"/>
          <w:sz w:val="21"/>
          <w:szCs w:val="20"/>
        </w:rPr>
        <w:t>中文图书分类号：</w:t>
      </w:r>
      <w:r w:rsidRPr="00937B88">
        <w:rPr>
          <w:rFonts w:ascii="Times New Roman" w:hAnsi="Times New Roman" w:cs="Times New Roman" w:hint="eastAsia"/>
          <w:kern w:val="2"/>
          <w:sz w:val="21"/>
          <w:szCs w:val="20"/>
        </w:rPr>
        <w:t xml:space="preserve">TP391     </w:t>
      </w:r>
      <w:r w:rsidRPr="00937B88">
        <w:rPr>
          <w:rFonts w:ascii="Times New Roman" w:hAnsi="Times New Roman" w:cs="Times New Roman"/>
          <w:kern w:val="2"/>
          <w:sz w:val="21"/>
          <w:szCs w:val="20"/>
        </w:rPr>
        <w:t xml:space="preserve">                 </w:t>
      </w:r>
      <w:r w:rsidRPr="00937B88">
        <w:rPr>
          <w:rFonts w:ascii="Times New Roman" w:hAnsi="Times New Roman" w:cs="Times New Roman" w:hint="eastAsia"/>
          <w:kern w:val="2"/>
          <w:sz w:val="21"/>
          <w:szCs w:val="20"/>
        </w:rPr>
        <w:t xml:space="preserve">           </w:t>
      </w:r>
      <w:r w:rsidRPr="00937B88">
        <w:rPr>
          <w:rFonts w:ascii="Times New Roman" w:hAnsi="Times New Roman" w:cs="Times New Roman"/>
          <w:kern w:val="2"/>
          <w:sz w:val="21"/>
          <w:szCs w:val="20"/>
        </w:rPr>
        <w:t xml:space="preserve">     </w:t>
      </w:r>
      <w:r w:rsidRPr="00937B88">
        <w:rPr>
          <w:rFonts w:ascii="Times New Roman" w:hAnsi="Times New Roman" w:cs="Times New Roman" w:hint="eastAsia"/>
          <w:kern w:val="2"/>
          <w:sz w:val="21"/>
          <w:szCs w:val="20"/>
        </w:rPr>
        <w:t>学</w:t>
      </w:r>
      <w:r w:rsidRPr="00937B88">
        <w:rPr>
          <w:rFonts w:ascii="Times New Roman" w:hAnsi="Times New Roman" w:cs="Times New Roman" w:hint="eastAsia"/>
          <w:kern w:val="2"/>
          <w:sz w:val="21"/>
          <w:szCs w:val="20"/>
        </w:rPr>
        <w:t xml:space="preserve">    </w:t>
      </w:r>
      <w:r w:rsidRPr="00937B88">
        <w:rPr>
          <w:rFonts w:ascii="Times New Roman" w:hAnsi="Times New Roman" w:cs="Times New Roman" w:hint="eastAsia"/>
          <w:kern w:val="2"/>
          <w:sz w:val="21"/>
          <w:szCs w:val="20"/>
        </w:rPr>
        <w:t>号：</w:t>
      </w:r>
      <w:r w:rsidRPr="00937B88">
        <w:rPr>
          <w:rFonts w:ascii="Times New Roman" w:hAnsi="Times New Roman" w:cs="Times New Roman" w:hint="eastAsia"/>
          <w:kern w:val="2"/>
          <w:sz w:val="21"/>
          <w:szCs w:val="20"/>
        </w:rPr>
        <w:t>S202175122</w:t>
      </w:r>
    </w:p>
    <w:p w14:paraId="7F9C4F6C" w14:textId="77777777" w:rsidR="00937B88" w:rsidRDefault="00937B88" w:rsidP="00937B88">
      <w:pPr>
        <w:tabs>
          <w:tab w:val="right" w:pos="7380"/>
        </w:tabs>
        <w:spacing w:line="300" w:lineRule="auto"/>
        <w:ind w:firstLineChars="2900" w:firstLine="5220"/>
        <w:rPr>
          <w:sz w:val="18"/>
        </w:rPr>
      </w:pPr>
      <w:r>
        <w:rPr>
          <w:rFonts w:hint="eastAsia"/>
          <w:sz w:val="18"/>
        </w:rPr>
        <w:t xml:space="preserve">                                                                                                                                       </w:t>
      </w:r>
    </w:p>
    <w:p w14:paraId="2A9FD7B9" w14:textId="77777777" w:rsidR="00937B88" w:rsidRDefault="00937B88" w:rsidP="00937B88">
      <w:pPr>
        <w:spacing w:before="1120" w:line="200" w:lineRule="exact"/>
        <w:jc w:val="center"/>
        <w:rPr>
          <w:rFonts w:ascii="楷体" w:eastAsia="楷体" w:hAnsi="楷体"/>
          <w:b/>
          <w:sz w:val="48"/>
          <w:szCs w:val="48"/>
        </w:rPr>
      </w:pPr>
      <w:r>
        <w:rPr>
          <w:rFonts w:ascii="楷体" w:eastAsia="楷体" w:hAnsi="楷体" w:hint="eastAsia"/>
          <w:b/>
          <w:sz w:val="48"/>
          <w:szCs w:val="48"/>
        </w:rPr>
        <w:t>北京工业大学硕士专业学位论文</w:t>
      </w:r>
    </w:p>
    <w:p w14:paraId="5123A6DA" w14:textId="77777777" w:rsidR="00937B88" w:rsidRDefault="00937B88" w:rsidP="00937B88">
      <w:pPr>
        <w:spacing w:before="1120" w:line="200" w:lineRule="exact"/>
        <w:jc w:val="center"/>
        <w:rPr>
          <w:rFonts w:ascii="楷体" w:eastAsia="楷体" w:hAnsi="楷体"/>
          <w:b/>
          <w:sz w:val="48"/>
          <w:szCs w:val="48"/>
        </w:rPr>
      </w:pPr>
      <w:r>
        <w:rPr>
          <w:rFonts w:ascii="楷体" w:eastAsia="楷体" w:hAnsi="楷体" w:hint="eastAsia"/>
          <w:b/>
          <w:sz w:val="48"/>
          <w:szCs w:val="48"/>
        </w:rPr>
        <w:t>（全日制）</w:t>
      </w:r>
    </w:p>
    <w:bookmarkEnd w:id="0"/>
    <w:p w14:paraId="5146E220" w14:textId="77777777" w:rsidR="00B8087A" w:rsidRPr="00E26687" w:rsidRDefault="00B8087A" w:rsidP="003702CA">
      <w:pPr>
        <w:jc w:val="both"/>
        <w:rPr>
          <w:rFonts w:ascii="Times New Roman" w:hAnsi="Times New Roman" w:cs="Times New Roman"/>
          <w:b/>
          <w:sz w:val="28"/>
        </w:rPr>
      </w:pPr>
    </w:p>
    <w:tbl>
      <w:tblPr>
        <w:tblW w:w="6946" w:type="dxa"/>
        <w:jc w:val="center"/>
        <w:tblLayout w:type="fixed"/>
        <w:tblCellMar>
          <w:left w:w="0" w:type="dxa"/>
          <w:right w:w="0" w:type="dxa"/>
        </w:tblCellMar>
        <w:tblLook w:val="04A0" w:firstRow="1" w:lastRow="0" w:firstColumn="1" w:lastColumn="0" w:noHBand="0" w:noVBand="1"/>
      </w:tblPr>
      <w:tblGrid>
        <w:gridCol w:w="1297"/>
        <w:gridCol w:w="180"/>
        <w:gridCol w:w="5469"/>
      </w:tblGrid>
      <w:tr w:rsidR="00937B88" w14:paraId="2597D428" w14:textId="77777777" w:rsidTr="00937B88">
        <w:trPr>
          <w:cantSplit/>
          <w:trHeight w:val="540"/>
          <w:jc w:val="center"/>
        </w:trPr>
        <w:tc>
          <w:tcPr>
            <w:tcW w:w="1297" w:type="dxa"/>
            <w:tcMar>
              <w:left w:w="0" w:type="dxa"/>
              <w:right w:w="0" w:type="dxa"/>
            </w:tcMar>
          </w:tcPr>
          <w:p w14:paraId="3E2CB6DD" w14:textId="77777777" w:rsidR="00937B88" w:rsidRPr="00937B88" w:rsidRDefault="00937B88" w:rsidP="00937B88">
            <w:pPr>
              <w:adjustRightInd w:val="0"/>
              <w:spacing w:line="400" w:lineRule="exact"/>
              <w:jc w:val="both"/>
              <w:rPr>
                <w:rFonts w:ascii="Times New Roman" w:hAnsi="Times New Roman" w:cs="Times New Roman"/>
                <w:b/>
                <w:sz w:val="28"/>
              </w:rPr>
            </w:pPr>
            <w:r w:rsidRPr="00937B88">
              <w:rPr>
                <w:rFonts w:ascii="Times New Roman" w:hAnsi="Times New Roman" w:cs="Times New Roman" w:hint="eastAsia"/>
                <w:b/>
                <w:sz w:val="28"/>
              </w:rPr>
              <w:t>题</w:t>
            </w:r>
            <w:r w:rsidRPr="00937B88">
              <w:rPr>
                <w:rFonts w:ascii="Times New Roman" w:hAnsi="Times New Roman" w:cs="Times New Roman" w:hint="eastAsia"/>
                <w:b/>
                <w:sz w:val="28"/>
              </w:rPr>
              <w:t xml:space="preserve">    </w:t>
            </w:r>
            <w:r w:rsidRPr="00937B88">
              <w:rPr>
                <w:rFonts w:ascii="Times New Roman" w:hAnsi="Times New Roman" w:cs="Times New Roman" w:hint="eastAsia"/>
                <w:b/>
                <w:sz w:val="28"/>
              </w:rPr>
              <w:t>目</w:t>
            </w:r>
          </w:p>
        </w:tc>
        <w:tc>
          <w:tcPr>
            <w:tcW w:w="180" w:type="dxa"/>
          </w:tcPr>
          <w:p w14:paraId="54701347" w14:textId="77777777" w:rsidR="00937B88" w:rsidRPr="00937B88" w:rsidRDefault="00937B88" w:rsidP="00937B88">
            <w:pPr>
              <w:adjustRightInd w:val="0"/>
              <w:spacing w:line="400" w:lineRule="exact"/>
              <w:jc w:val="both"/>
              <w:rPr>
                <w:rFonts w:ascii="Times New Roman" w:hAnsi="Times New Roman" w:cs="Times New Roman"/>
                <w:sz w:val="28"/>
              </w:rPr>
            </w:pPr>
            <w:r w:rsidRPr="00937B88">
              <w:rPr>
                <w:rFonts w:ascii="Times New Roman" w:hAnsi="Times New Roman" w:cs="Times New Roman" w:hint="eastAsia"/>
                <w:sz w:val="28"/>
              </w:rPr>
              <w:t>：</w:t>
            </w:r>
          </w:p>
        </w:tc>
        <w:tc>
          <w:tcPr>
            <w:tcW w:w="5469" w:type="dxa"/>
            <w:tcBorders>
              <w:bottom w:val="single" w:sz="4" w:space="0" w:color="auto"/>
            </w:tcBorders>
          </w:tcPr>
          <w:p w14:paraId="6AA06035" w14:textId="2A73F22B" w:rsidR="00937B88" w:rsidRPr="00937B88" w:rsidRDefault="00937B88" w:rsidP="00937B88">
            <w:pPr>
              <w:adjustRightInd w:val="0"/>
              <w:spacing w:line="400" w:lineRule="exact"/>
              <w:jc w:val="both"/>
              <w:rPr>
                <w:rFonts w:ascii="Times New Roman" w:hAnsi="Times New Roman" w:cs="Times New Roman"/>
                <w:sz w:val="28"/>
              </w:rPr>
            </w:pPr>
            <w:r w:rsidRPr="00E26687">
              <w:rPr>
                <w:rFonts w:ascii="Times New Roman" w:hAnsi="Times New Roman" w:cs="Times New Roman"/>
                <w:sz w:val="28"/>
              </w:rPr>
              <w:t>基于生成式数据增强和深度学习的脑肿瘤图像分类研究</w:t>
            </w:r>
          </w:p>
        </w:tc>
      </w:tr>
      <w:tr w:rsidR="00937B88" w14:paraId="364AAB81" w14:textId="77777777" w:rsidTr="00937B88">
        <w:trPr>
          <w:cantSplit/>
          <w:trHeight w:val="540"/>
          <w:jc w:val="center"/>
        </w:trPr>
        <w:tc>
          <w:tcPr>
            <w:tcW w:w="1297" w:type="dxa"/>
            <w:tcMar>
              <w:left w:w="0" w:type="dxa"/>
              <w:right w:w="0" w:type="dxa"/>
            </w:tcMar>
          </w:tcPr>
          <w:p w14:paraId="4CB2C285" w14:textId="77777777" w:rsidR="00937B88" w:rsidRPr="00937B88" w:rsidRDefault="00937B88" w:rsidP="00937B88">
            <w:pPr>
              <w:adjustRightInd w:val="0"/>
              <w:spacing w:line="400" w:lineRule="exact"/>
              <w:jc w:val="both"/>
              <w:rPr>
                <w:rFonts w:ascii="Times New Roman" w:hAnsi="Times New Roman" w:cs="Times New Roman"/>
                <w:b/>
                <w:sz w:val="28"/>
              </w:rPr>
            </w:pPr>
            <w:r w:rsidRPr="00937B88">
              <w:rPr>
                <w:rFonts w:ascii="Times New Roman" w:hAnsi="Times New Roman" w:cs="Times New Roman" w:hint="eastAsia"/>
                <w:b/>
                <w:sz w:val="28"/>
              </w:rPr>
              <w:t>英文题目</w:t>
            </w:r>
          </w:p>
        </w:tc>
        <w:tc>
          <w:tcPr>
            <w:tcW w:w="180" w:type="dxa"/>
          </w:tcPr>
          <w:p w14:paraId="00DD46CE" w14:textId="77777777" w:rsidR="00937B88" w:rsidRPr="00937B88" w:rsidRDefault="00937B88" w:rsidP="00937B88">
            <w:pPr>
              <w:adjustRightInd w:val="0"/>
              <w:spacing w:line="400" w:lineRule="exact"/>
              <w:jc w:val="both"/>
              <w:rPr>
                <w:rFonts w:ascii="Times New Roman" w:hAnsi="Times New Roman" w:cs="Times New Roman"/>
                <w:sz w:val="28"/>
              </w:rPr>
            </w:pPr>
            <w:r w:rsidRPr="00937B88">
              <w:rPr>
                <w:rFonts w:ascii="Times New Roman" w:hAnsi="Times New Roman" w:cs="Times New Roman" w:hint="eastAsia"/>
                <w:sz w:val="28"/>
              </w:rPr>
              <w:t>：</w:t>
            </w:r>
          </w:p>
        </w:tc>
        <w:tc>
          <w:tcPr>
            <w:tcW w:w="5469" w:type="dxa"/>
            <w:tcBorders>
              <w:top w:val="single" w:sz="4" w:space="0" w:color="auto"/>
              <w:bottom w:val="single" w:sz="4" w:space="0" w:color="auto"/>
            </w:tcBorders>
          </w:tcPr>
          <w:p w14:paraId="43F2022F" w14:textId="28CD1228" w:rsidR="00937B88" w:rsidRPr="00937B88" w:rsidRDefault="00937B88" w:rsidP="00937B88">
            <w:pPr>
              <w:adjustRightInd w:val="0"/>
              <w:spacing w:line="400" w:lineRule="exact"/>
              <w:jc w:val="both"/>
              <w:rPr>
                <w:rFonts w:ascii="Times New Roman" w:hAnsi="Times New Roman" w:cs="Times New Roman"/>
                <w:sz w:val="28"/>
              </w:rPr>
            </w:pPr>
            <w:r w:rsidRPr="00E26687">
              <w:rPr>
                <w:rFonts w:ascii="Times New Roman" w:hAnsi="Times New Roman" w:cs="Times New Roman"/>
                <w:sz w:val="28"/>
              </w:rPr>
              <w:t>RESEARCH ON BRAIN TUMOR IMAGE CLASSIFICATION BASED ON GENERATIVE DATA AUGMENTATION AND DEEP LEARNING</w:t>
            </w:r>
          </w:p>
        </w:tc>
      </w:tr>
    </w:tbl>
    <w:p w14:paraId="2B1EE0D8" w14:textId="77777777" w:rsidR="00937B88" w:rsidRDefault="00937B88" w:rsidP="00937B88">
      <w:pPr>
        <w:spacing w:line="288" w:lineRule="auto"/>
        <w:ind w:left="540"/>
        <w:rPr>
          <w:sz w:val="28"/>
          <w:u w:val="single"/>
        </w:rPr>
      </w:pPr>
    </w:p>
    <w:p w14:paraId="5AA494DC" w14:textId="77777777" w:rsidR="00937B88" w:rsidRDefault="00937B88" w:rsidP="00937B88">
      <w:pPr>
        <w:spacing w:line="288" w:lineRule="auto"/>
        <w:ind w:left="540"/>
      </w:pPr>
      <w:r>
        <w:t xml:space="preserve">                                                                  </w:t>
      </w:r>
      <w:r>
        <w:rPr>
          <w:rFonts w:hint="eastAsia"/>
        </w:rPr>
        <w:t xml:space="preserve">                                                            </w:t>
      </w:r>
    </w:p>
    <w:p w14:paraId="76EFA651" w14:textId="77777777" w:rsidR="00937B88" w:rsidRDefault="00937B88" w:rsidP="00937B88">
      <w:pPr>
        <w:spacing w:line="384" w:lineRule="auto"/>
        <w:ind w:left="539"/>
        <w:rPr>
          <w:rFonts w:ascii="仿宋_GB2312" w:eastAsia="仿宋_GB2312"/>
          <w:sz w:val="28"/>
          <w:szCs w:val="28"/>
        </w:rPr>
      </w:pPr>
      <w:r>
        <w:rPr>
          <w:rFonts w:ascii="仿宋_GB2312" w:eastAsia="仿宋_GB2312" w:hint="eastAsia"/>
          <w:sz w:val="28"/>
          <w:szCs w:val="28"/>
        </w:rPr>
        <w:t xml:space="preserve">                                                                                                          </w:t>
      </w:r>
    </w:p>
    <w:tbl>
      <w:tblPr>
        <w:tblW w:w="6935" w:type="dxa"/>
        <w:jc w:val="center"/>
        <w:tblLayout w:type="fixed"/>
        <w:tblCellMar>
          <w:left w:w="0" w:type="dxa"/>
          <w:right w:w="0" w:type="dxa"/>
        </w:tblCellMar>
        <w:tblLook w:val="04A0" w:firstRow="1" w:lastRow="0" w:firstColumn="1" w:lastColumn="0" w:noHBand="0" w:noVBand="1"/>
      </w:tblPr>
      <w:tblGrid>
        <w:gridCol w:w="1994"/>
        <w:gridCol w:w="420"/>
        <w:gridCol w:w="4521"/>
      </w:tblGrid>
      <w:tr w:rsidR="00937B88" w14:paraId="282F5E56" w14:textId="77777777" w:rsidTr="007176FF">
        <w:trPr>
          <w:cantSplit/>
          <w:trHeight w:val="540"/>
          <w:jc w:val="center"/>
        </w:trPr>
        <w:tc>
          <w:tcPr>
            <w:tcW w:w="1994" w:type="dxa"/>
            <w:tcMar>
              <w:left w:w="0" w:type="dxa"/>
              <w:right w:w="0" w:type="dxa"/>
            </w:tcMar>
          </w:tcPr>
          <w:p w14:paraId="62CC6EEE" w14:textId="77777777" w:rsidR="00937B88" w:rsidRDefault="00937B88" w:rsidP="007176FF">
            <w:pPr>
              <w:adjustRightInd w:val="0"/>
              <w:spacing w:line="400" w:lineRule="exact"/>
              <w:jc w:val="distribute"/>
              <w:rPr>
                <w:rFonts w:ascii="仿宋" w:eastAsia="仿宋" w:hAnsi="仿宋"/>
                <w:b/>
                <w:sz w:val="28"/>
              </w:rPr>
            </w:pPr>
            <w:r>
              <w:rPr>
                <w:rFonts w:ascii="仿宋" w:eastAsia="仿宋" w:hAnsi="仿宋" w:hint="eastAsia"/>
                <w:b/>
                <w:sz w:val="28"/>
              </w:rPr>
              <w:t>论文作者</w:t>
            </w:r>
          </w:p>
        </w:tc>
        <w:tc>
          <w:tcPr>
            <w:tcW w:w="420" w:type="dxa"/>
          </w:tcPr>
          <w:p w14:paraId="57C883E4" w14:textId="77777777" w:rsidR="00937B88" w:rsidRDefault="00937B88" w:rsidP="007176FF">
            <w:pPr>
              <w:adjustRightInd w:val="0"/>
              <w:spacing w:line="400" w:lineRule="exact"/>
              <w:jc w:val="center"/>
              <w:rPr>
                <w:sz w:val="28"/>
              </w:rPr>
            </w:pPr>
            <w:r>
              <w:rPr>
                <w:rFonts w:hint="eastAsia"/>
                <w:sz w:val="28"/>
              </w:rPr>
              <w:t>：</w:t>
            </w:r>
          </w:p>
        </w:tc>
        <w:tc>
          <w:tcPr>
            <w:tcW w:w="4521" w:type="dxa"/>
          </w:tcPr>
          <w:p w14:paraId="42789D17" w14:textId="7F25BFCD" w:rsidR="00937B88" w:rsidRDefault="00937B88" w:rsidP="007176FF">
            <w:pPr>
              <w:adjustRightInd w:val="0"/>
              <w:spacing w:line="400" w:lineRule="exact"/>
              <w:rPr>
                <w:rFonts w:ascii="仿宋" w:eastAsia="仿宋" w:hAnsi="仿宋"/>
                <w:sz w:val="28"/>
              </w:rPr>
            </w:pPr>
            <w:r>
              <w:rPr>
                <w:rFonts w:ascii="仿宋" w:eastAsia="仿宋" w:hAnsi="仿宋" w:hint="eastAsia"/>
                <w:sz w:val="28"/>
              </w:rPr>
              <w:t>黄钰凝</w:t>
            </w:r>
          </w:p>
        </w:tc>
      </w:tr>
      <w:tr w:rsidR="00937B88" w14:paraId="12269D8A" w14:textId="77777777" w:rsidTr="007176FF">
        <w:trPr>
          <w:cantSplit/>
          <w:trHeight w:val="540"/>
          <w:jc w:val="center"/>
        </w:trPr>
        <w:tc>
          <w:tcPr>
            <w:tcW w:w="1994" w:type="dxa"/>
            <w:tcMar>
              <w:left w:w="0" w:type="dxa"/>
              <w:right w:w="0" w:type="dxa"/>
            </w:tcMar>
          </w:tcPr>
          <w:p w14:paraId="3C42E10F" w14:textId="77777777" w:rsidR="00937B88" w:rsidRDefault="00937B88" w:rsidP="007176FF">
            <w:pPr>
              <w:adjustRightInd w:val="0"/>
              <w:spacing w:line="400" w:lineRule="exact"/>
              <w:jc w:val="distribute"/>
              <w:rPr>
                <w:rFonts w:ascii="仿宋" w:eastAsia="仿宋" w:hAnsi="仿宋"/>
                <w:b/>
                <w:sz w:val="28"/>
              </w:rPr>
            </w:pPr>
            <w:r>
              <w:rPr>
                <w:rFonts w:ascii="仿宋" w:eastAsia="仿宋" w:hAnsi="仿宋" w:hint="eastAsia"/>
                <w:b/>
                <w:sz w:val="28"/>
              </w:rPr>
              <w:t>专业</w:t>
            </w:r>
            <w:r>
              <w:rPr>
                <w:rFonts w:ascii="仿宋" w:eastAsia="仿宋" w:hAnsi="仿宋"/>
                <w:b/>
                <w:sz w:val="28"/>
              </w:rPr>
              <w:t>类别</w:t>
            </w:r>
            <w:r>
              <w:rPr>
                <w:rFonts w:ascii="仿宋" w:eastAsia="仿宋" w:hAnsi="仿宋" w:hint="eastAsia"/>
                <w:b/>
                <w:sz w:val="28"/>
              </w:rPr>
              <w:t xml:space="preserve">/领域 </w:t>
            </w:r>
          </w:p>
        </w:tc>
        <w:tc>
          <w:tcPr>
            <w:tcW w:w="420" w:type="dxa"/>
          </w:tcPr>
          <w:p w14:paraId="6CC0D1CA" w14:textId="77777777" w:rsidR="00937B88" w:rsidRDefault="00937B88" w:rsidP="007176FF">
            <w:pPr>
              <w:adjustRightInd w:val="0"/>
              <w:spacing w:line="400" w:lineRule="exact"/>
              <w:jc w:val="center"/>
              <w:rPr>
                <w:sz w:val="28"/>
              </w:rPr>
            </w:pPr>
            <w:r>
              <w:rPr>
                <w:rFonts w:hint="eastAsia"/>
                <w:sz w:val="28"/>
              </w:rPr>
              <w:t>：</w:t>
            </w:r>
          </w:p>
        </w:tc>
        <w:tc>
          <w:tcPr>
            <w:tcW w:w="4521" w:type="dxa"/>
          </w:tcPr>
          <w:p w14:paraId="3C3D2E51" w14:textId="77777777" w:rsidR="00937B88" w:rsidRDefault="00937B88" w:rsidP="007176FF">
            <w:pPr>
              <w:adjustRightInd w:val="0"/>
              <w:spacing w:line="400" w:lineRule="exact"/>
              <w:rPr>
                <w:rFonts w:ascii="仿宋" w:eastAsia="仿宋" w:hAnsi="仿宋"/>
                <w:sz w:val="28"/>
              </w:rPr>
            </w:pPr>
            <w:r>
              <w:rPr>
                <w:rFonts w:ascii="仿宋" w:eastAsia="仿宋" w:hAnsi="仿宋" w:hint="eastAsia"/>
                <w:sz w:val="28"/>
              </w:rPr>
              <w:t>软件工程</w:t>
            </w:r>
          </w:p>
        </w:tc>
      </w:tr>
      <w:tr w:rsidR="00937B88" w14:paraId="6C5BEC13" w14:textId="77777777" w:rsidTr="007176FF">
        <w:trPr>
          <w:cantSplit/>
          <w:trHeight w:val="540"/>
          <w:jc w:val="center"/>
        </w:trPr>
        <w:tc>
          <w:tcPr>
            <w:tcW w:w="1994" w:type="dxa"/>
            <w:tcMar>
              <w:left w:w="0" w:type="dxa"/>
              <w:right w:w="0" w:type="dxa"/>
            </w:tcMar>
          </w:tcPr>
          <w:p w14:paraId="6E766EE1" w14:textId="77777777" w:rsidR="00937B88" w:rsidRDefault="00937B88" w:rsidP="007176FF">
            <w:pPr>
              <w:adjustRightInd w:val="0"/>
              <w:spacing w:line="400" w:lineRule="exact"/>
              <w:jc w:val="distribute"/>
              <w:rPr>
                <w:rFonts w:ascii="仿宋" w:eastAsia="仿宋" w:hAnsi="仿宋"/>
                <w:b/>
                <w:sz w:val="28"/>
              </w:rPr>
            </w:pPr>
            <w:r>
              <w:rPr>
                <w:rFonts w:ascii="仿宋" w:eastAsia="仿宋" w:hAnsi="仿宋" w:hint="eastAsia"/>
                <w:b/>
                <w:sz w:val="28"/>
              </w:rPr>
              <w:t>研究方向</w:t>
            </w:r>
          </w:p>
        </w:tc>
        <w:tc>
          <w:tcPr>
            <w:tcW w:w="420" w:type="dxa"/>
          </w:tcPr>
          <w:p w14:paraId="50888CF9" w14:textId="77777777" w:rsidR="00937B88" w:rsidRDefault="00937B88" w:rsidP="007176FF">
            <w:pPr>
              <w:adjustRightInd w:val="0"/>
              <w:spacing w:line="400" w:lineRule="exact"/>
              <w:jc w:val="center"/>
              <w:rPr>
                <w:sz w:val="28"/>
              </w:rPr>
            </w:pPr>
            <w:r>
              <w:rPr>
                <w:rFonts w:hint="eastAsia"/>
                <w:sz w:val="28"/>
              </w:rPr>
              <w:t>：</w:t>
            </w:r>
          </w:p>
        </w:tc>
        <w:tc>
          <w:tcPr>
            <w:tcW w:w="4521" w:type="dxa"/>
          </w:tcPr>
          <w:p w14:paraId="21950134" w14:textId="77777777" w:rsidR="00937B88" w:rsidRDefault="00937B88" w:rsidP="007176FF">
            <w:pPr>
              <w:adjustRightInd w:val="0"/>
              <w:spacing w:line="400" w:lineRule="exact"/>
              <w:rPr>
                <w:rFonts w:ascii="仿宋" w:eastAsia="仿宋" w:hAnsi="仿宋"/>
                <w:sz w:val="28"/>
              </w:rPr>
            </w:pPr>
            <w:r>
              <w:rPr>
                <w:rFonts w:ascii="仿宋" w:eastAsia="仿宋" w:hAnsi="仿宋" w:hint="eastAsia"/>
                <w:sz w:val="28"/>
              </w:rPr>
              <w:t>大数据与信息服务工程</w:t>
            </w:r>
          </w:p>
        </w:tc>
      </w:tr>
      <w:tr w:rsidR="00937B88" w14:paraId="2BB73D9E" w14:textId="77777777" w:rsidTr="007176FF">
        <w:trPr>
          <w:cantSplit/>
          <w:trHeight w:val="540"/>
          <w:jc w:val="center"/>
        </w:trPr>
        <w:tc>
          <w:tcPr>
            <w:tcW w:w="1994" w:type="dxa"/>
            <w:tcMar>
              <w:left w:w="0" w:type="dxa"/>
              <w:right w:w="0" w:type="dxa"/>
            </w:tcMar>
          </w:tcPr>
          <w:p w14:paraId="1D7C79FC" w14:textId="77777777" w:rsidR="00937B88" w:rsidRDefault="00937B88" w:rsidP="007176FF">
            <w:pPr>
              <w:adjustRightInd w:val="0"/>
              <w:spacing w:line="400" w:lineRule="exact"/>
              <w:jc w:val="distribute"/>
              <w:rPr>
                <w:rFonts w:ascii="仿宋" w:eastAsia="仿宋" w:hAnsi="仿宋"/>
                <w:b/>
                <w:sz w:val="28"/>
              </w:rPr>
            </w:pPr>
            <w:r>
              <w:rPr>
                <w:rFonts w:ascii="仿宋" w:eastAsia="仿宋" w:hAnsi="仿宋" w:hint="eastAsia"/>
                <w:b/>
                <w:sz w:val="28"/>
              </w:rPr>
              <w:t>申请学位</w:t>
            </w:r>
          </w:p>
        </w:tc>
        <w:tc>
          <w:tcPr>
            <w:tcW w:w="420" w:type="dxa"/>
          </w:tcPr>
          <w:p w14:paraId="4B606D5F" w14:textId="77777777" w:rsidR="00937B88" w:rsidRDefault="00937B88" w:rsidP="007176FF">
            <w:pPr>
              <w:adjustRightInd w:val="0"/>
              <w:spacing w:line="400" w:lineRule="exact"/>
              <w:jc w:val="center"/>
              <w:rPr>
                <w:sz w:val="28"/>
              </w:rPr>
            </w:pPr>
            <w:r>
              <w:rPr>
                <w:rFonts w:hint="eastAsia"/>
                <w:sz w:val="28"/>
              </w:rPr>
              <w:t>：</w:t>
            </w:r>
          </w:p>
        </w:tc>
        <w:tc>
          <w:tcPr>
            <w:tcW w:w="4521" w:type="dxa"/>
          </w:tcPr>
          <w:p w14:paraId="4D50B186" w14:textId="7284AEFB" w:rsidR="00937B88" w:rsidRDefault="00937B88" w:rsidP="007176FF">
            <w:pPr>
              <w:adjustRightInd w:val="0"/>
              <w:spacing w:line="400" w:lineRule="exact"/>
              <w:rPr>
                <w:rFonts w:ascii="仿宋" w:eastAsia="仿宋" w:hAnsi="仿宋"/>
                <w:sz w:val="28"/>
              </w:rPr>
            </w:pPr>
            <w:r>
              <w:rPr>
                <w:rFonts w:ascii="仿宋" w:eastAsia="仿宋" w:hAnsi="仿宋" w:hint="eastAsia"/>
                <w:sz w:val="28"/>
              </w:rPr>
              <w:t>软件工程硕士专业学位</w:t>
            </w:r>
          </w:p>
        </w:tc>
      </w:tr>
      <w:tr w:rsidR="00937B88" w14:paraId="6E95F79C" w14:textId="77777777" w:rsidTr="007176FF">
        <w:trPr>
          <w:cantSplit/>
          <w:trHeight w:val="540"/>
          <w:jc w:val="center"/>
        </w:trPr>
        <w:tc>
          <w:tcPr>
            <w:tcW w:w="1994" w:type="dxa"/>
            <w:tcMar>
              <w:left w:w="0" w:type="dxa"/>
              <w:right w:w="0" w:type="dxa"/>
            </w:tcMar>
          </w:tcPr>
          <w:p w14:paraId="2FC3AB5E" w14:textId="77777777" w:rsidR="00937B88" w:rsidRDefault="00937B88" w:rsidP="007176FF">
            <w:pPr>
              <w:adjustRightInd w:val="0"/>
              <w:spacing w:line="400" w:lineRule="exact"/>
              <w:jc w:val="distribute"/>
              <w:rPr>
                <w:rFonts w:ascii="仿宋" w:eastAsia="仿宋" w:hAnsi="仿宋"/>
                <w:b/>
                <w:sz w:val="28"/>
              </w:rPr>
            </w:pPr>
            <w:r>
              <w:rPr>
                <w:rFonts w:ascii="仿宋" w:eastAsia="仿宋" w:hAnsi="仿宋" w:hint="eastAsia"/>
                <w:b/>
                <w:sz w:val="28"/>
              </w:rPr>
              <w:t>指导教师</w:t>
            </w:r>
          </w:p>
        </w:tc>
        <w:tc>
          <w:tcPr>
            <w:tcW w:w="420" w:type="dxa"/>
          </w:tcPr>
          <w:p w14:paraId="00920E3E" w14:textId="77777777" w:rsidR="00937B88" w:rsidRDefault="00937B88" w:rsidP="007176FF">
            <w:pPr>
              <w:adjustRightInd w:val="0"/>
              <w:spacing w:line="400" w:lineRule="exact"/>
              <w:jc w:val="center"/>
              <w:rPr>
                <w:sz w:val="28"/>
              </w:rPr>
            </w:pPr>
            <w:r>
              <w:rPr>
                <w:rFonts w:hint="eastAsia"/>
                <w:sz w:val="28"/>
              </w:rPr>
              <w:t>：</w:t>
            </w:r>
          </w:p>
        </w:tc>
        <w:tc>
          <w:tcPr>
            <w:tcW w:w="4521" w:type="dxa"/>
          </w:tcPr>
          <w:p w14:paraId="7E3912DF" w14:textId="77777777" w:rsidR="00937B88" w:rsidRDefault="00937B88" w:rsidP="007176FF">
            <w:pPr>
              <w:adjustRightInd w:val="0"/>
              <w:spacing w:line="400" w:lineRule="exact"/>
              <w:rPr>
                <w:rFonts w:ascii="仿宋" w:eastAsia="仿宋" w:hAnsi="仿宋"/>
                <w:sz w:val="28"/>
              </w:rPr>
            </w:pPr>
            <w:r>
              <w:rPr>
                <w:rFonts w:ascii="仿宋" w:eastAsia="仿宋" w:hAnsi="仿宋" w:hint="eastAsia"/>
                <w:sz w:val="28"/>
              </w:rPr>
              <w:t>李建强</w:t>
            </w:r>
          </w:p>
        </w:tc>
      </w:tr>
      <w:tr w:rsidR="00937B88" w14:paraId="63C7E652" w14:textId="77777777" w:rsidTr="007176FF">
        <w:trPr>
          <w:cantSplit/>
          <w:trHeight w:val="540"/>
          <w:jc w:val="center"/>
        </w:trPr>
        <w:tc>
          <w:tcPr>
            <w:tcW w:w="1994" w:type="dxa"/>
            <w:tcMar>
              <w:left w:w="0" w:type="dxa"/>
              <w:right w:w="0" w:type="dxa"/>
            </w:tcMar>
          </w:tcPr>
          <w:p w14:paraId="0A4917FB" w14:textId="77777777" w:rsidR="00937B88" w:rsidRDefault="00937B88" w:rsidP="007176FF">
            <w:pPr>
              <w:adjustRightInd w:val="0"/>
              <w:spacing w:line="400" w:lineRule="exact"/>
              <w:jc w:val="distribute"/>
              <w:rPr>
                <w:rFonts w:ascii="仿宋" w:eastAsia="仿宋" w:hAnsi="仿宋"/>
                <w:b/>
                <w:sz w:val="28"/>
              </w:rPr>
            </w:pPr>
            <w:r>
              <w:rPr>
                <w:rFonts w:ascii="仿宋" w:eastAsia="仿宋" w:hAnsi="仿宋" w:hint="eastAsia"/>
                <w:b/>
                <w:sz w:val="28"/>
              </w:rPr>
              <w:t>所 在 单 位</w:t>
            </w:r>
          </w:p>
        </w:tc>
        <w:tc>
          <w:tcPr>
            <w:tcW w:w="420" w:type="dxa"/>
          </w:tcPr>
          <w:p w14:paraId="3129B8D9" w14:textId="77777777" w:rsidR="00937B88" w:rsidRDefault="00937B88" w:rsidP="007176FF">
            <w:pPr>
              <w:adjustRightInd w:val="0"/>
              <w:spacing w:line="400" w:lineRule="exact"/>
              <w:jc w:val="center"/>
              <w:rPr>
                <w:sz w:val="28"/>
              </w:rPr>
            </w:pPr>
            <w:r>
              <w:rPr>
                <w:rFonts w:hint="eastAsia"/>
                <w:sz w:val="28"/>
              </w:rPr>
              <w:t>：</w:t>
            </w:r>
          </w:p>
        </w:tc>
        <w:tc>
          <w:tcPr>
            <w:tcW w:w="4521" w:type="dxa"/>
          </w:tcPr>
          <w:p w14:paraId="28A52D4F" w14:textId="77777777" w:rsidR="00937B88" w:rsidRDefault="00937B88" w:rsidP="007176FF">
            <w:pPr>
              <w:adjustRightInd w:val="0"/>
              <w:spacing w:line="400" w:lineRule="exact"/>
              <w:rPr>
                <w:rFonts w:ascii="仿宋" w:eastAsia="仿宋" w:hAnsi="仿宋"/>
                <w:sz w:val="28"/>
              </w:rPr>
            </w:pPr>
            <w:r>
              <w:rPr>
                <w:rFonts w:ascii="仿宋" w:eastAsia="仿宋" w:hAnsi="仿宋" w:hint="eastAsia"/>
                <w:sz w:val="28"/>
              </w:rPr>
              <w:t>信息学部</w:t>
            </w:r>
          </w:p>
        </w:tc>
      </w:tr>
      <w:tr w:rsidR="00937B88" w14:paraId="4D6F36EF" w14:textId="77777777" w:rsidTr="007176FF">
        <w:trPr>
          <w:cantSplit/>
          <w:trHeight w:val="540"/>
          <w:jc w:val="center"/>
        </w:trPr>
        <w:tc>
          <w:tcPr>
            <w:tcW w:w="1994" w:type="dxa"/>
            <w:tcMar>
              <w:left w:w="0" w:type="dxa"/>
              <w:right w:w="0" w:type="dxa"/>
            </w:tcMar>
          </w:tcPr>
          <w:p w14:paraId="06DBC197" w14:textId="77777777" w:rsidR="00937B88" w:rsidRDefault="00937B88" w:rsidP="007176FF">
            <w:pPr>
              <w:adjustRightInd w:val="0"/>
              <w:spacing w:line="400" w:lineRule="exact"/>
              <w:jc w:val="distribute"/>
              <w:rPr>
                <w:rFonts w:ascii="仿宋" w:eastAsia="仿宋" w:hAnsi="仿宋"/>
                <w:b/>
                <w:sz w:val="28"/>
              </w:rPr>
            </w:pPr>
            <w:r>
              <w:rPr>
                <w:rFonts w:ascii="仿宋" w:eastAsia="仿宋" w:hAnsi="仿宋" w:hint="eastAsia"/>
                <w:b/>
                <w:sz w:val="28"/>
              </w:rPr>
              <w:t>答 辩 日 期</w:t>
            </w:r>
          </w:p>
        </w:tc>
        <w:tc>
          <w:tcPr>
            <w:tcW w:w="420" w:type="dxa"/>
          </w:tcPr>
          <w:p w14:paraId="379E839D" w14:textId="77777777" w:rsidR="00937B88" w:rsidRDefault="00937B88" w:rsidP="007176FF">
            <w:pPr>
              <w:adjustRightInd w:val="0"/>
              <w:spacing w:line="400" w:lineRule="exact"/>
              <w:jc w:val="center"/>
              <w:rPr>
                <w:sz w:val="28"/>
              </w:rPr>
            </w:pPr>
            <w:r>
              <w:rPr>
                <w:rFonts w:hint="eastAsia"/>
                <w:sz w:val="28"/>
              </w:rPr>
              <w:t>：</w:t>
            </w:r>
          </w:p>
        </w:tc>
        <w:tc>
          <w:tcPr>
            <w:tcW w:w="4521" w:type="dxa"/>
          </w:tcPr>
          <w:p w14:paraId="572BFBFF" w14:textId="3091CD29" w:rsidR="00937B88" w:rsidRDefault="00937B88" w:rsidP="007176FF">
            <w:pPr>
              <w:adjustRightInd w:val="0"/>
              <w:spacing w:line="400" w:lineRule="exact"/>
              <w:rPr>
                <w:rFonts w:ascii="仿宋" w:eastAsia="仿宋" w:hAnsi="仿宋"/>
                <w:sz w:val="28"/>
              </w:rPr>
            </w:pPr>
            <w:r>
              <w:rPr>
                <w:rFonts w:ascii="仿宋" w:eastAsia="仿宋" w:hAnsi="仿宋" w:hint="eastAsia"/>
                <w:sz w:val="28"/>
              </w:rPr>
              <w:t>20</w:t>
            </w:r>
            <w:r>
              <w:rPr>
                <w:rFonts w:ascii="仿宋" w:eastAsia="仿宋" w:hAnsi="仿宋"/>
                <w:sz w:val="28"/>
              </w:rPr>
              <w:t>2</w:t>
            </w:r>
            <w:r>
              <w:rPr>
                <w:rFonts w:ascii="仿宋" w:eastAsia="仿宋" w:hAnsi="仿宋" w:hint="eastAsia"/>
                <w:sz w:val="28"/>
              </w:rPr>
              <w:t>6年</w:t>
            </w:r>
            <w:r>
              <w:rPr>
                <w:rFonts w:ascii="仿宋" w:eastAsia="仿宋" w:hAnsi="仿宋"/>
                <w:sz w:val="28"/>
              </w:rPr>
              <w:t>5</w:t>
            </w:r>
            <w:r>
              <w:rPr>
                <w:rFonts w:ascii="仿宋" w:eastAsia="仿宋" w:hAnsi="仿宋" w:hint="eastAsia"/>
                <w:sz w:val="28"/>
              </w:rPr>
              <w:t>月</w:t>
            </w:r>
          </w:p>
        </w:tc>
      </w:tr>
      <w:tr w:rsidR="00937B88" w14:paraId="43514F3C" w14:textId="77777777" w:rsidTr="007176FF">
        <w:trPr>
          <w:cantSplit/>
          <w:trHeight w:val="540"/>
          <w:jc w:val="center"/>
        </w:trPr>
        <w:tc>
          <w:tcPr>
            <w:tcW w:w="1994" w:type="dxa"/>
            <w:tcMar>
              <w:left w:w="0" w:type="dxa"/>
              <w:right w:w="0" w:type="dxa"/>
            </w:tcMar>
          </w:tcPr>
          <w:p w14:paraId="3E9B4BBC" w14:textId="77777777" w:rsidR="00937B88" w:rsidRDefault="00937B88" w:rsidP="007176FF">
            <w:pPr>
              <w:adjustRightInd w:val="0"/>
              <w:spacing w:line="400" w:lineRule="exact"/>
              <w:jc w:val="distribute"/>
              <w:rPr>
                <w:rFonts w:ascii="仿宋" w:eastAsia="仿宋" w:hAnsi="仿宋"/>
                <w:b/>
                <w:sz w:val="28"/>
              </w:rPr>
            </w:pPr>
            <w:r>
              <w:rPr>
                <w:rFonts w:ascii="仿宋" w:eastAsia="仿宋" w:hAnsi="仿宋" w:hint="eastAsia"/>
                <w:b/>
                <w:sz w:val="28"/>
              </w:rPr>
              <w:t>授予学位单位</w:t>
            </w:r>
          </w:p>
        </w:tc>
        <w:tc>
          <w:tcPr>
            <w:tcW w:w="420" w:type="dxa"/>
          </w:tcPr>
          <w:p w14:paraId="66B54E20" w14:textId="77777777" w:rsidR="00937B88" w:rsidRDefault="00937B88" w:rsidP="007176FF">
            <w:pPr>
              <w:adjustRightInd w:val="0"/>
              <w:spacing w:line="400" w:lineRule="exact"/>
              <w:jc w:val="center"/>
              <w:rPr>
                <w:sz w:val="28"/>
              </w:rPr>
            </w:pPr>
            <w:r>
              <w:rPr>
                <w:rFonts w:hint="eastAsia"/>
                <w:sz w:val="28"/>
              </w:rPr>
              <w:t>：</w:t>
            </w:r>
          </w:p>
        </w:tc>
        <w:tc>
          <w:tcPr>
            <w:tcW w:w="4521" w:type="dxa"/>
          </w:tcPr>
          <w:p w14:paraId="548311DE" w14:textId="77777777" w:rsidR="00937B88" w:rsidRDefault="00937B88" w:rsidP="007176FF">
            <w:pPr>
              <w:adjustRightInd w:val="0"/>
              <w:spacing w:line="400" w:lineRule="exact"/>
              <w:rPr>
                <w:rFonts w:ascii="仿宋" w:eastAsia="仿宋" w:hAnsi="仿宋"/>
                <w:sz w:val="28"/>
              </w:rPr>
            </w:pPr>
            <w:r>
              <w:rPr>
                <w:rFonts w:ascii="仿宋" w:eastAsia="仿宋" w:hAnsi="仿宋" w:hint="eastAsia"/>
                <w:sz w:val="28"/>
              </w:rPr>
              <w:t>北京工业大学</w:t>
            </w:r>
          </w:p>
        </w:tc>
      </w:tr>
    </w:tbl>
    <w:p w14:paraId="771E5BA6" w14:textId="77777777" w:rsidR="00937B88" w:rsidRDefault="00937B88" w:rsidP="00937B88">
      <w:pPr>
        <w:spacing w:afterLines="200" w:after="624"/>
        <w:jc w:val="center"/>
        <w:rPr>
          <w:rFonts w:ascii="Times New Roman" w:eastAsia="黑体" w:hAnsi="Times New Roman" w:cs="Times New Roman"/>
          <w:b/>
          <w:bCs/>
          <w:sz w:val="32"/>
        </w:rPr>
      </w:pPr>
    </w:p>
    <w:p w14:paraId="565F0CE8" w14:textId="17B0DD16" w:rsidR="00B8087A" w:rsidRPr="00E26687" w:rsidRDefault="00B8087A" w:rsidP="00937B88">
      <w:pPr>
        <w:spacing w:afterLines="200" w:after="624"/>
        <w:jc w:val="center"/>
        <w:rPr>
          <w:rFonts w:ascii="Times New Roman" w:eastAsia="黑体" w:hAnsi="Times New Roman" w:cs="Times New Roman"/>
          <w:b/>
          <w:bCs/>
          <w:sz w:val="32"/>
        </w:rPr>
      </w:pPr>
      <w:r w:rsidRPr="00E26687">
        <w:rPr>
          <w:rFonts w:ascii="Times New Roman" w:eastAsia="黑体" w:hAnsi="Times New Roman" w:cs="Times New Roman"/>
          <w:b/>
          <w:bCs/>
          <w:sz w:val="32"/>
        </w:rPr>
        <w:lastRenderedPageBreak/>
        <w:t>独</w:t>
      </w:r>
      <w:r w:rsidRPr="00E26687">
        <w:rPr>
          <w:rFonts w:ascii="Times New Roman" w:eastAsia="黑体" w:hAnsi="Times New Roman" w:cs="Times New Roman"/>
          <w:b/>
          <w:bCs/>
          <w:sz w:val="32"/>
        </w:rPr>
        <w:t xml:space="preserve"> </w:t>
      </w:r>
      <w:r w:rsidRPr="00E26687">
        <w:rPr>
          <w:rFonts w:ascii="Times New Roman" w:eastAsia="黑体" w:hAnsi="Times New Roman" w:cs="Times New Roman"/>
          <w:b/>
          <w:bCs/>
          <w:sz w:val="32"/>
        </w:rPr>
        <w:t>创</w:t>
      </w:r>
      <w:r w:rsidRPr="00E26687">
        <w:rPr>
          <w:rFonts w:ascii="Times New Roman" w:eastAsia="黑体" w:hAnsi="Times New Roman" w:cs="Times New Roman"/>
          <w:b/>
          <w:bCs/>
          <w:sz w:val="32"/>
        </w:rPr>
        <w:t xml:space="preserve"> </w:t>
      </w:r>
      <w:r w:rsidRPr="00E26687">
        <w:rPr>
          <w:rFonts w:ascii="Times New Roman" w:eastAsia="黑体" w:hAnsi="Times New Roman" w:cs="Times New Roman"/>
          <w:b/>
          <w:bCs/>
          <w:sz w:val="32"/>
        </w:rPr>
        <w:t>性</w:t>
      </w:r>
      <w:r w:rsidRPr="00E26687">
        <w:rPr>
          <w:rFonts w:ascii="Times New Roman" w:eastAsia="黑体" w:hAnsi="Times New Roman" w:cs="Times New Roman"/>
          <w:b/>
          <w:bCs/>
          <w:sz w:val="32"/>
        </w:rPr>
        <w:t xml:space="preserve"> </w:t>
      </w:r>
      <w:r w:rsidRPr="00E26687">
        <w:rPr>
          <w:rFonts w:ascii="Times New Roman" w:eastAsia="黑体" w:hAnsi="Times New Roman" w:cs="Times New Roman"/>
          <w:b/>
          <w:bCs/>
          <w:sz w:val="32"/>
        </w:rPr>
        <w:t>声</w:t>
      </w:r>
      <w:r w:rsidRPr="00E26687">
        <w:rPr>
          <w:rFonts w:ascii="Times New Roman" w:eastAsia="黑体" w:hAnsi="Times New Roman" w:cs="Times New Roman"/>
          <w:b/>
          <w:bCs/>
          <w:sz w:val="32"/>
        </w:rPr>
        <w:t xml:space="preserve"> </w:t>
      </w:r>
      <w:r w:rsidRPr="00E26687">
        <w:rPr>
          <w:rFonts w:ascii="Times New Roman" w:eastAsia="黑体" w:hAnsi="Times New Roman" w:cs="Times New Roman"/>
          <w:b/>
          <w:bCs/>
          <w:sz w:val="32"/>
        </w:rPr>
        <w:t>明</w:t>
      </w:r>
    </w:p>
    <w:p w14:paraId="177F042A" w14:textId="5459F598" w:rsidR="00B8087A" w:rsidRPr="00937B88" w:rsidRDefault="00B8087A" w:rsidP="003702CA">
      <w:pPr>
        <w:spacing w:line="360" w:lineRule="auto"/>
        <w:ind w:firstLine="482"/>
        <w:jc w:val="both"/>
        <w:rPr>
          <w:rFonts w:ascii="Times New Roman" w:hAnsi="Times New Roman" w:cs="Times New Roman"/>
          <w:sz w:val="21"/>
          <w:szCs w:val="21"/>
        </w:rPr>
      </w:pPr>
      <w:r w:rsidRPr="00937B88">
        <w:rPr>
          <w:rFonts w:ascii="Times New Roman" w:hAnsi="Times New Roman" w:cs="Times New Roman"/>
          <w:sz w:val="21"/>
          <w:szCs w:val="21"/>
        </w:rPr>
        <w:t>本人声明所呈交的论文是我个人在导师指导下进行的研究工作及取得的研究成果。尽我所知，除了文中特别加以标注和致谢的地方外，论文中不包含其他人已经发表或撰写过的研究成果，也不包含为获得北京工业大学或其它教育机构的学位或证书而使用过的材料。与我一同工作的同志对本研究所做的任何贡献均已在论文中作了明确的说明并表示了谢意。</w:t>
      </w:r>
    </w:p>
    <w:p w14:paraId="7ECF8310" w14:textId="77777777" w:rsidR="00B8087A" w:rsidRPr="00937B88" w:rsidRDefault="00B8087A" w:rsidP="003702CA">
      <w:pPr>
        <w:ind w:firstLine="480"/>
        <w:jc w:val="both"/>
        <w:rPr>
          <w:rFonts w:ascii="Times New Roman" w:hAnsi="Times New Roman" w:cs="Times New Roman"/>
          <w:sz w:val="21"/>
          <w:szCs w:val="21"/>
        </w:rPr>
      </w:pPr>
    </w:p>
    <w:p w14:paraId="79E40BC6" w14:textId="77777777" w:rsidR="00B8087A" w:rsidRPr="00937B88" w:rsidRDefault="00B8087A" w:rsidP="003702CA">
      <w:pPr>
        <w:spacing w:line="408" w:lineRule="auto"/>
        <w:ind w:left="5041" w:firstLine="57"/>
        <w:jc w:val="both"/>
        <w:rPr>
          <w:rFonts w:ascii="Times New Roman" w:hAnsi="Times New Roman" w:cs="Times New Roman"/>
          <w:sz w:val="21"/>
          <w:szCs w:val="21"/>
        </w:rPr>
      </w:pPr>
      <w:bookmarkStart w:id="1" w:name="OLE_LINK4"/>
      <w:r w:rsidRPr="00937B88">
        <w:rPr>
          <w:rFonts w:ascii="Times New Roman" w:hAnsi="Times New Roman" w:cs="Times New Roman"/>
          <w:sz w:val="21"/>
          <w:szCs w:val="21"/>
        </w:rPr>
        <w:t>签</w:t>
      </w: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名：</w:t>
      </w:r>
      <w:r w:rsidRPr="00937B88">
        <w:rPr>
          <w:rFonts w:ascii="Times New Roman" w:hAnsi="Times New Roman" w:cs="Times New Roman"/>
          <w:sz w:val="21"/>
          <w:szCs w:val="21"/>
          <w:u w:val="single"/>
        </w:rPr>
        <w:t xml:space="preserve">                     </w:t>
      </w:r>
      <w:r w:rsidRPr="00937B88">
        <w:rPr>
          <w:rFonts w:ascii="Times New Roman" w:hAnsi="Times New Roman" w:cs="Times New Roman"/>
          <w:sz w:val="21"/>
          <w:szCs w:val="21"/>
        </w:rPr>
        <w:t xml:space="preserve"> </w:t>
      </w:r>
    </w:p>
    <w:bookmarkEnd w:id="1"/>
    <w:p w14:paraId="3CA49AA6" w14:textId="5CD88A6C" w:rsidR="00B8087A" w:rsidRPr="00937B88" w:rsidRDefault="00B8087A" w:rsidP="00937B88">
      <w:pPr>
        <w:ind w:leftChars="1593" w:left="3823"/>
        <w:jc w:val="right"/>
        <w:rPr>
          <w:rFonts w:ascii="Times New Roman" w:hAnsi="Times New Roman" w:cs="Times New Roman"/>
          <w:sz w:val="21"/>
          <w:szCs w:val="21"/>
        </w:rPr>
      </w:pPr>
      <w:r w:rsidRPr="00937B88">
        <w:rPr>
          <w:rFonts w:ascii="Times New Roman" w:hAnsi="Times New Roman" w:cs="Times New Roman"/>
          <w:sz w:val="21"/>
          <w:szCs w:val="21"/>
        </w:rPr>
        <w:t>日</w:t>
      </w: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期：</w:t>
      </w:r>
      <w:r w:rsidRPr="00937B88">
        <w:rPr>
          <w:rFonts w:ascii="Times New Roman" w:hAnsi="Times New Roman" w:cs="Times New Roman"/>
          <w:sz w:val="21"/>
          <w:szCs w:val="21"/>
        </w:rPr>
        <w:t xml:space="preserve">   202</w:t>
      </w:r>
      <w:r w:rsidR="001D0AF2" w:rsidRPr="00937B88">
        <w:rPr>
          <w:rFonts w:ascii="Times New Roman" w:hAnsi="Times New Roman" w:cs="Times New Roman"/>
          <w:sz w:val="21"/>
          <w:szCs w:val="21"/>
        </w:rPr>
        <w:t>6</w:t>
      </w: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年</w:t>
      </w:r>
      <w:r w:rsidRPr="00937B88">
        <w:rPr>
          <w:rFonts w:ascii="Times New Roman" w:hAnsi="Times New Roman" w:cs="Times New Roman"/>
          <w:sz w:val="21"/>
          <w:szCs w:val="21"/>
        </w:rPr>
        <w:t xml:space="preserve"> 6 </w:t>
      </w:r>
      <w:r w:rsidRPr="00937B88">
        <w:rPr>
          <w:rFonts w:ascii="Times New Roman" w:hAnsi="Times New Roman" w:cs="Times New Roman"/>
          <w:sz w:val="21"/>
          <w:szCs w:val="21"/>
        </w:rPr>
        <w:t>月</w:t>
      </w:r>
      <w:r w:rsidRPr="00937B88">
        <w:rPr>
          <w:rFonts w:ascii="Times New Roman" w:hAnsi="Times New Roman" w:cs="Times New Roman"/>
          <w:sz w:val="21"/>
          <w:szCs w:val="21"/>
        </w:rPr>
        <w:t xml:space="preserve"> 10 </w:t>
      </w:r>
      <w:r w:rsidRPr="00937B88">
        <w:rPr>
          <w:rFonts w:ascii="Times New Roman" w:hAnsi="Times New Roman" w:cs="Times New Roman"/>
          <w:sz w:val="21"/>
          <w:szCs w:val="21"/>
        </w:rPr>
        <w:t>日</w:t>
      </w:r>
    </w:p>
    <w:p w14:paraId="11CDA58E" w14:textId="77777777" w:rsidR="00B8087A" w:rsidRPr="00E26687" w:rsidRDefault="00B8087A" w:rsidP="003702CA">
      <w:pPr>
        <w:ind w:left="3345" w:firstLine="55"/>
        <w:jc w:val="both"/>
        <w:rPr>
          <w:rFonts w:ascii="Times New Roman" w:hAnsi="Times New Roman" w:cs="Times New Roman"/>
        </w:rPr>
      </w:pPr>
    </w:p>
    <w:p w14:paraId="1954E47F" w14:textId="77777777" w:rsidR="00B8087A" w:rsidRPr="00E26687" w:rsidRDefault="00B8087A" w:rsidP="003702CA">
      <w:pPr>
        <w:ind w:left="3345" w:firstLine="55"/>
        <w:jc w:val="both"/>
        <w:rPr>
          <w:rFonts w:ascii="Times New Roman" w:hAnsi="Times New Roman" w:cs="Times New Roman"/>
        </w:rPr>
      </w:pPr>
    </w:p>
    <w:p w14:paraId="68CEA08B" w14:textId="77777777" w:rsidR="00B8087A" w:rsidRPr="00E26687" w:rsidRDefault="00B8087A" w:rsidP="003702CA">
      <w:pPr>
        <w:ind w:left="3345" w:firstLine="55"/>
        <w:jc w:val="both"/>
        <w:rPr>
          <w:rFonts w:ascii="Times New Roman" w:hAnsi="Times New Roman" w:cs="Times New Roman"/>
        </w:rPr>
      </w:pPr>
    </w:p>
    <w:p w14:paraId="59F1EE7A" w14:textId="77777777" w:rsidR="00B8087A" w:rsidRPr="00E26687" w:rsidRDefault="00B8087A" w:rsidP="003702CA">
      <w:pPr>
        <w:ind w:left="3345" w:firstLine="55"/>
        <w:jc w:val="both"/>
        <w:rPr>
          <w:rFonts w:ascii="Times New Roman" w:hAnsi="Times New Roman" w:cs="Times New Roman"/>
        </w:rPr>
      </w:pPr>
    </w:p>
    <w:p w14:paraId="3156B36F" w14:textId="77777777" w:rsidR="00B8087A" w:rsidRPr="00E26687" w:rsidRDefault="00B8087A" w:rsidP="003702CA">
      <w:pPr>
        <w:ind w:left="3345" w:firstLine="55"/>
        <w:jc w:val="both"/>
        <w:rPr>
          <w:rFonts w:ascii="Times New Roman" w:hAnsi="Times New Roman" w:cs="Times New Roman"/>
        </w:rPr>
      </w:pPr>
    </w:p>
    <w:p w14:paraId="1D91417D" w14:textId="77777777" w:rsidR="00B8087A" w:rsidRDefault="00B8087A" w:rsidP="00937B88">
      <w:pPr>
        <w:jc w:val="both"/>
        <w:rPr>
          <w:rFonts w:ascii="Times New Roman" w:hAnsi="Times New Roman" w:cs="Times New Roman"/>
        </w:rPr>
      </w:pPr>
    </w:p>
    <w:p w14:paraId="17060334" w14:textId="77777777" w:rsidR="00937B88" w:rsidRDefault="00937B88" w:rsidP="00937B88">
      <w:pPr>
        <w:jc w:val="both"/>
        <w:rPr>
          <w:rFonts w:ascii="Times New Roman" w:hAnsi="Times New Roman" w:cs="Times New Roman"/>
        </w:rPr>
      </w:pPr>
    </w:p>
    <w:p w14:paraId="403DE5A5" w14:textId="77777777" w:rsidR="00937B88" w:rsidRPr="00E26687" w:rsidRDefault="00937B88" w:rsidP="00937B88">
      <w:pPr>
        <w:jc w:val="both"/>
        <w:rPr>
          <w:rFonts w:ascii="Times New Roman" w:hAnsi="Times New Roman" w:cs="Times New Roman"/>
        </w:rPr>
      </w:pPr>
    </w:p>
    <w:p w14:paraId="688A10FB" w14:textId="77777777" w:rsidR="00B8087A" w:rsidRPr="00E26687" w:rsidRDefault="00B8087A" w:rsidP="003702CA">
      <w:pPr>
        <w:ind w:left="3345" w:firstLine="55"/>
        <w:jc w:val="both"/>
        <w:rPr>
          <w:rFonts w:ascii="Times New Roman" w:hAnsi="Times New Roman" w:cs="Times New Roman"/>
        </w:rPr>
      </w:pPr>
    </w:p>
    <w:p w14:paraId="13BA4C58" w14:textId="77777777" w:rsidR="00B8087A" w:rsidRPr="00E26687" w:rsidRDefault="00B8087A" w:rsidP="00937B88">
      <w:pPr>
        <w:jc w:val="center"/>
        <w:rPr>
          <w:rFonts w:ascii="Times New Roman" w:eastAsia="黑体" w:hAnsi="Times New Roman" w:cs="Times New Roman"/>
          <w:b/>
          <w:bCs/>
          <w:sz w:val="32"/>
        </w:rPr>
      </w:pPr>
      <w:r w:rsidRPr="00E26687">
        <w:rPr>
          <w:rFonts w:ascii="Times New Roman" w:eastAsia="黑体" w:hAnsi="Times New Roman" w:cs="Times New Roman"/>
          <w:b/>
          <w:bCs/>
          <w:sz w:val="32"/>
        </w:rPr>
        <w:t>关于论文使用授权的说明</w:t>
      </w:r>
    </w:p>
    <w:p w14:paraId="6D0F99AB" w14:textId="77777777" w:rsidR="00B8087A" w:rsidRPr="00E26687" w:rsidRDefault="00B8087A" w:rsidP="003702CA">
      <w:pPr>
        <w:jc w:val="both"/>
        <w:rPr>
          <w:rFonts w:ascii="Times New Roman" w:eastAsia="黑体" w:hAnsi="Times New Roman" w:cs="Times New Roman"/>
          <w:b/>
          <w:bCs/>
          <w:sz w:val="32"/>
        </w:rPr>
      </w:pPr>
    </w:p>
    <w:p w14:paraId="0A871CD3" w14:textId="77777777" w:rsidR="00B8087A" w:rsidRPr="00937B88" w:rsidRDefault="00B8087A" w:rsidP="003702CA">
      <w:pPr>
        <w:spacing w:line="360" w:lineRule="auto"/>
        <w:ind w:firstLine="482"/>
        <w:jc w:val="both"/>
        <w:rPr>
          <w:rFonts w:ascii="Times New Roman" w:hAnsi="Times New Roman" w:cs="Times New Roman"/>
          <w:sz w:val="21"/>
          <w:szCs w:val="21"/>
        </w:rPr>
      </w:pPr>
      <w:r w:rsidRPr="00937B88">
        <w:rPr>
          <w:rFonts w:ascii="Times New Roman" w:hAnsi="Times New Roman" w:cs="Times New Roman"/>
          <w:sz w:val="21"/>
          <w:szCs w:val="21"/>
        </w:rPr>
        <w:t>本人完全了解北京工业大学有关保留、使用学位论文的规定，即：学校有权保留送交论文的复印件，允许论文被查阅和借阅；学校可以公布论文的全部或部分内容，可以采用影印、缩印或其他复制手段保存论文。</w:t>
      </w:r>
      <w:r w:rsidRPr="00937B88">
        <w:rPr>
          <w:rFonts w:ascii="Times New Roman" w:hAnsi="Times New Roman" w:cs="Times New Roman"/>
          <w:sz w:val="21"/>
          <w:szCs w:val="21"/>
        </w:rPr>
        <w:t xml:space="preserve"> </w:t>
      </w:r>
    </w:p>
    <w:p w14:paraId="7C698D1C" w14:textId="77777777" w:rsidR="00B8087A" w:rsidRPr="00937B88" w:rsidRDefault="00B8087A" w:rsidP="003702CA">
      <w:pPr>
        <w:spacing w:line="360" w:lineRule="auto"/>
        <w:ind w:firstLine="482"/>
        <w:jc w:val="both"/>
        <w:rPr>
          <w:rFonts w:ascii="Times New Roman" w:hAnsi="Times New Roman" w:cs="Times New Roman"/>
          <w:sz w:val="21"/>
          <w:szCs w:val="21"/>
        </w:rPr>
      </w:pPr>
      <w:r w:rsidRPr="00937B88">
        <w:rPr>
          <w:rFonts w:ascii="Times New Roman" w:hAnsi="Times New Roman" w:cs="Times New Roman"/>
          <w:sz w:val="21"/>
          <w:szCs w:val="21"/>
        </w:rPr>
        <w:t>（保密的论文在解密后应遵守此规定）</w:t>
      </w:r>
    </w:p>
    <w:p w14:paraId="439822DF" w14:textId="2BBAE8F5" w:rsidR="00B8087A" w:rsidRPr="00937B88" w:rsidRDefault="00B8087A" w:rsidP="00937B88">
      <w:pPr>
        <w:spacing w:line="408" w:lineRule="auto"/>
        <w:ind w:firstLineChars="200" w:firstLine="420"/>
        <w:jc w:val="right"/>
        <w:rPr>
          <w:rFonts w:ascii="Times New Roman" w:hAnsi="Times New Roman" w:cs="Times New Roman"/>
          <w:sz w:val="21"/>
          <w:szCs w:val="21"/>
        </w:rPr>
      </w:pPr>
      <w:bookmarkStart w:id="2" w:name="OLE_LINK5"/>
      <w:r w:rsidRPr="00937B88">
        <w:rPr>
          <w:rFonts w:ascii="Times New Roman" w:hAnsi="Times New Roman" w:cs="Times New Roman"/>
          <w:sz w:val="21"/>
          <w:szCs w:val="21"/>
        </w:rPr>
        <w:t>签</w:t>
      </w: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名：</w:t>
      </w:r>
      <w:r w:rsidRPr="00937B88">
        <w:rPr>
          <w:rFonts w:ascii="Times New Roman" w:hAnsi="Times New Roman" w:cs="Times New Roman"/>
          <w:sz w:val="21"/>
          <w:szCs w:val="21"/>
          <w:u w:val="single"/>
        </w:rPr>
        <w:t xml:space="preserve">             </w:t>
      </w: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日</w:t>
      </w: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期：</w:t>
      </w:r>
      <w:r w:rsidRPr="00937B88">
        <w:rPr>
          <w:rFonts w:ascii="Times New Roman" w:hAnsi="Times New Roman" w:cs="Times New Roman"/>
          <w:sz w:val="21"/>
          <w:szCs w:val="21"/>
        </w:rPr>
        <w:t xml:space="preserve">  202</w:t>
      </w:r>
      <w:r w:rsidR="001D0AF2" w:rsidRPr="00937B88">
        <w:rPr>
          <w:rFonts w:ascii="Times New Roman" w:hAnsi="Times New Roman" w:cs="Times New Roman"/>
          <w:sz w:val="21"/>
          <w:szCs w:val="21"/>
        </w:rPr>
        <w:t>6</w:t>
      </w: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年</w:t>
      </w:r>
      <w:r w:rsidRPr="00937B88">
        <w:rPr>
          <w:rFonts w:ascii="Times New Roman" w:hAnsi="Times New Roman" w:cs="Times New Roman"/>
          <w:sz w:val="21"/>
          <w:szCs w:val="21"/>
        </w:rPr>
        <w:t xml:space="preserve"> 6 </w:t>
      </w:r>
      <w:r w:rsidRPr="00937B88">
        <w:rPr>
          <w:rFonts w:ascii="Times New Roman" w:hAnsi="Times New Roman" w:cs="Times New Roman"/>
          <w:sz w:val="21"/>
          <w:szCs w:val="21"/>
        </w:rPr>
        <w:t>月</w:t>
      </w:r>
      <w:r w:rsidRPr="00937B88">
        <w:rPr>
          <w:rFonts w:ascii="Times New Roman" w:hAnsi="Times New Roman" w:cs="Times New Roman"/>
          <w:sz w:val="21"/>
          <w:szCs w:val="21"/>
        </w:rPr>
        <w:t xml:space="preserve"> 10 </w:t>
      </w:r>
      <w:r w:rsidRPr="00937B88">
        <w:rPr>
          <w:rFonts w:ascii="Times New Roman" w:hAnsi="Times New Roman" w:cs="Times New Roman"/>
          <w:sz w:val="21"/>
          <w:szCs w:val="21"/>
        </w:rPr>
        <w:t>日</w:t>
      </w:r>
    </w:p>
    <w:p w14:paraId="3E7EB04F" w14:textId="16205D8E" w:rsidR="00B8087A" w:rsidRPr="00937B88" w:rsidRDefault="001D0AF2" w:rsidP="003702CA">
      <w:pPr>
        <w:spacing w:line="408" w:lineRule="auto"/>
        <w:jc w:val="both"/>
        <w:rPr>
          <w:rFonts w:ascii="Times New Roman" w:hAnsi="Times New Roman" w:cs="Times New Roman"/>
          <w:sz w:val="21"/>
          <w:szCs w:val="21"/>
        </w:rPr>
      </w:pPr>
      <w:r w:rsidRPr="00937B88">
        <w:rPr>
          <w:rFonts w:ascii="Times New Roman" w:hAnsi="Times New Roman" w:cs="Times New Roman"/>
          <w:noProof/>
          <w:sz w:val="21"/>
          <w:szCs w:val="21"/>
        </w:rPr>
        <w:drawing>
          <wp:anchor distT="0" distB="0" distL="114300" distR="114300" simplePos="0" relativeHeight="251661312" behindDoc="1" locked="0" layoutInCell="1" allowOverlap="1" wp14:anchorId="6C668F85" wp14:editId="512AFAA5">
            <wp:simplePos x="0" y="0"/>
            <wp:positionH relativeFrom="column">
              <wp:posOffset>1192447</wp:posOffset>
            </wp:positionH>
            <wp:positionV relativeFrom="paragraph">
              <wp:posOffset>157480</wp:posOffset>
            </wp:positionV>
            <wp:extent cx="774700" cy="408305"/>
            <wp:effectExtent l="0" t="0" r="6350" b="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4700" cy="408305"/>
                    </a:xfrm>
                    <a:prstGeom prst="rect">
                      <a:avLst/>
                    </a:prstGeom>
                    <a:noFill/>
                    <a:ln>
                      <a:noFill/>
                    </a:ln>
                  </pic:spPr>
                </pic:pic>
              </a:graphicData>
            </a:graphic>
          </wp:anchor>
        </w:drawing>
      </w:r>
      <w:r w:rsidR="00B8087A" w:rsidRPr="00937B88">
        <w:rPr>
          <w:rFonts w:ascii="Times New Roman" w:hAnsi="Times New Roman" w:cs="Times New Roman"/>
          <w:sz w:val="21"/>
          <w:szCs w:val="21"/>
        </w:rPr>
        <w:t xml:space="preserve"> </w:t>
      </w:r>
    </w:p>
    <w:p w14:paraId="1D3EA4BD" w14:textId="3E9D15EC" w:rsidR="00B8087A" w:rsidRPr="00937B88" w:rsidRDefault="00B8087A" w:rsidP="00937B88">
      <w:pPr>
        <w:spacing w:line="408" w:lineRule="auto"/>
        <w:ind w:firstLineChars="150" w:firstLine="315"/>
        <w:jc w:val="right"/>
        <w:rPr>
          <w:rFonts w:ascii="Times New Roman" w:hAnsi="Times New Roman" w:cs="Times New Roman"/>
          <w:sz w:val="21"/>
          <w:szCs w:val="21"/>
        </w:rPr>
      </w:pP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导师签名：</w:t>
      </w:r>
      <w:r w:rsidRPr="00937B88">
        <w:rPr>
          <w:rFonts w:ascii="Times New Roman" w:hAnsi="Times New Roman" w:cs="Times New Roman"/>
          <w:sz w:val="21"/>
          <w:szCs w:val="21"/>
          <w:u w:val="single"/>
        </w:rPr>
        <w:t xml:space="preserve">             </w:t>
      </w: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日</w:t>
      </w: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期：</w:t>
      </w:r>
      <w:bookmarkEnd w:id="2"/>
      <w:r w:rsidRPr="00937B88">
        <w:rPr>
          <w:rFonts w:ascii="Times New Roman" w:hAnsi="Times New Roman" w:cs="Times New Roman"/>
          <w:sz w:val="21"/>
          <w:szCs w:val="21"/>
        </w:rPr>
        <w:t xml:space="preserve">  202</w:t>
      </w:r>
      <w:r w:rsidR="001D0AF2" w:rsidRPr="00937B88">
        <w:rPr>
          <w:rFonts w:ascii="Times New Roman" w:hAnsi="Times New Roman" w:cs="Times New Roman"/>
          <w:sz w:val="21"/>
          <w:szCs w:val="21"/>
        </w:rPr>
        <w:t>6</w:t>
      </w: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年</w:t>
      </w:r>
      <w:r w:rsidRPr="00937B88">
        <w:rPr>
          <w:rFonts w:ascii="Times New Roman" w:hAnsi="Times New Roman" w:cs="Times New Roman"/>
          <w:sz w:val="21"/>
          <w:szCs w:val="21"/>
        </w:rPr>
        <w:t xml:space="preserve"> 6 </w:t>
      </w:r>
      <w:r w:rsidRPr="00937B88">
        <w:rPr>
          <w:rFonts w:ascii="Times New Roman" w:hAnsi="Times New Roman" w:cs="Times New Roman"/>
          <w:sz w:val="21"/>
          <w:szCs w:val="21"/>
        </w:rPr>
        <w:t>月</w:t>
      </w:r>
      <w:r w:rsidRPr="00937B88">
        <w:rPr>
          <w:rFonts w:ascii="Times New Roman" w:hAnsi="Times New Roman" w:cs="Times New Roman"/>
          <w:sz w:val="21"/>
          <w:szCs w:val="21"/>
        </w:rPr>
        <w:t xml:space="preserve"> 10 </w:t>
      </w:r>
      <w:r w:rsidRPr="00937B88">
        <w:rPr>
          <w:rFonts w:ascii="Times New Roman" w:hAnsi="Times New Roman" w:cs="Times New Roman"/>
          <w:sz w:val="21"/>
          <w:szCs w:val="21"/>
        </w:rPr>
        <w:t>日</w:t>
      </w:r>
    </w:p>
    <w:p w14:paraId="5693A4FE" w14:textId="77777777" w:rsidR="002A5ED4" w:rsidRPr="00E26687" w:rsidRDefault="002A5ED4" w:rsidP="003702CA">
      <w:pPr>
        <w:pStyle w:val="1"/>
        <w:snapToGrid w:val="0"/>
        <w:jc w:val="both"/>
        <w:rPr>
          <w:rFonts w:ascii="Times New Roman" w:hAnsi="Times New Roman" w:cs="Times New Roman"/>
          <w:bCs/>
          <w:color w:val="auto"/>
          <w:kern w:val="44"/>
          <w:szCs w:val="44"/>
        </w:rPr>
        <w:sectPr w:rsidR="002A5ED4" w:rsidRPr="00E26687">
          <w:footerReference w:type="even" r:id="rId10"/>
          <w:footerReference w:type="default" r:id="rId11"/>
          <w:pgSz w:w="11906" w:h="16838"/>
          <w:pgMar w:top="1440" w:right="1800" w:bottom="1440" w:left="1800" w:header="851" w:footer="992" w:gutter="0"/>
          <w:cols w:space="425"/>
          <w:docGrid w:type="lines" w:linePitch="312"/>
        </w:sectPr>
      </w:pPr>
      <w:bookmarkStart w:id="3" w:name="_Toc124013655"/>
      <w:bookmarkStart w:id="4" w:name="_Toc163302248"/>
    </w:p>
    <w:p w14:paraId="338D1329" w14:textId="77777777" w:rsidR="00B8087A" w:rsidRPr="00E26687" w:rsidRDefault="00B8087A" w:rsidP="00937B88">
      <w:pPr>
        <w:pStyle w:val="1"/>
        <w:snapToGrid w:val="0"/>
        <w:rPr>
          <w:rFonts w:ascii="Times New Roman" w:hAnsi="Times New Roman" w:cs="Times New Roman"/>
          <w:bCs/>
          <w:color w:val="auto"/>
          <w:kern w:val="44"/>
          <w:szCs w:val="44"/>
        </w:rPr>
      </w:pPr>
      <w:bookmarkStart w:id="5" w:name="_Toc213849003"/>
      <w:bookmarkStart w:id="6" w:name="_Toc213850046"/>
      <w:bookmarkStart w:id="7" w:name="_Toc216132372"/>
      <w:r w:rsidRPr="00E26687">
        <w:rPr>
          <w:rFonts w:ascii="Times New Roman" w:hAnsi="Times New Roman" w:cs="Times New Roman"/>
          <w:bCs/>
          <w:color w:val="auto"/>
          <w:kern w:val="44"/>
          <w:szCs w:val="44"/>
        </w:rPr>
        <w:lastRenderedPageBreak/>
        <w:t>摘</w:t>
      </w:r>
      <w:r w:rsidRPr="00E26687">
        <w:rPr>
          <w:rFonts w:ascii="Times New Roman" w:hAnsi="Times New Roman" w:cs="Times New Roman"/>
          <w:bCs/>
          <w:color w:val="auto"/>
          <w:kern w:val="44"/>
          <w:szCs w:val="44"/>
        </w:rPr>
        <w:t xml:space="preserve">  </w:t>
      </w:r>
      <w:r w:rsidRPr="00E26687">
        <w:rPr>
          <w:rFonts w:ascii="Times New Roman" w:hAnsi="Times New Roman" w:cs="Times New Roman"/>
          <w:bCs/>
          <w:color w:val="auto"/>
          <w:kern w:val="44"/>
          <w:szCs w:val="44"/>
        </w:rPr>
        <w:t>要</w:t>
      </w:r>
      <w:bookmarkEnd w:id="3"/>
      <w:bookmarkEnd w:id="4"/>
      <w:bookmarkEnd w:id="5"/>
      <w:bookmarkEnd w:id="6"/>
      <w:bookmarkEnd w:id="7"/>
    </w:p>
    <w:p w14:paraId="4624EBBA" w14:textId="3C512123" w:rsidR="00B8087A" w:rsidRPr="00E26687" w:rsidRDefault="00EF79D3" w:rsidP="003702CA">
      <w:pPr>
        <w:pStyle w:val="LW-"/>
        <w:ind w:firstLine="480"/>
        <w:jc w:val="both"/>
        <w:rPr>
          <w:rFonts w:cs="Times New Roman"/>
          <w:color w:val="FF0000"/>
          <w:lang w:eastAsia="zh-CN"/>
        </w:rPr>
      </w:pPr>
      <w:r w:rsidRPr="00E26687">
        <w:rPr>
          <w:rFonts w:cs="Times New Roman"/>
        </w:rPr>
        <w:t>脑胶质瘤为中枢神经系统高异质性肿瘤，准确分级直接关系到预后评估与治疗策略；基于</w:t>
      </w:r>
      <w:r w:rsidR="00EF2F86" w:rsidRPr="00E26687">
        <w:rPr>
          <w:rFonts w:cs="Times New Roman"/>
        </w:rPr>
        <w:t>磁共振成像（</w:t>
      </w:r>
      <w:r w:rsidR="00EF2F86" w:rsidRPr="00E26687">
        <w:rPr>
          <w:rFonts w:cs="Times New Roman"/>
        </w:rPr>
        <w:t>Magnetic Resonance Imaging, MRI</w:t>
      </w:r>
      <w:r w:rsidR="00EF2F86" w:rsidRPr="00E26687">
        <w:rPr>
          <w:rFonts w:cs="Times New Roman"/>
        </w:rPr>
        <w:t>）</w:t>
      </w:r>
      <w:r w:rsidRPr="00E26687">
        <w:rPr>
          <w:rFonts w:cs="Times New Roman"/>
        </w:rPr>
        <w:t>的自动化分类可为临床提供客观、及时的辅助判读，提升诊疗效率与一致性。该任务通过对病灶形态与纹理等关键表征的深入挖掘与精确表达，实现分级的准确判定。</w:t>
      </w:r>
      <w:r w:rsidR="00413A03" w:rsidRPr="00E26687">
        <w:rPr>
          <w:rFonts w:cs="Times New Roman"/>
        </w:rPr>
        <w:t>近年来，数据驱动的深度学习方法凭借自动特征提取能力，在脑肿瘤</w:t>
      </w:r>
      <w:r w:rsidR="00413A03" w:rsidRPr="00E26687">
        <w:rPr>
          <w:rFonts w:cs="Times New Roman"/>
        </w:rPr>
        <w:t>MRI</w:t>
      </w:r>
      <w:r w:rsidR="00413A03" w:rsidRPr="00E26687">
        <w:rPr>
          <w:rFonts w:cs="Times New Roman"/>
        </w:rPr>
        <w:t>自动化分类进程中发挥关键作用。然而，临床实景数据存在标注数据稀缺致泛化受限</w:t>
      </w:r>
      <w:r w:rsidR="00413A03" w:rsidRPr="00E26687">
        <w:rPr>
          <w:rFonts w:cs="Times New Roman"/>
          <w:lang w:eastAsia="zh-CN"/>
        </w:rPr>
        <w:t>、</w:t>
      </w:r>
      <w:r w:rsidR="00413A03" w:rsidRPr="00E26687">
        <w:rPr>
          <w:rFonts w:cs="Times New Roman"/>
        </w:rPr>
        <w:t>脑肿瘤与正常脑组织在纹理上高度相似且影像对比度较低，难以稳定提取判别性局部信息</w:t>
      </w:r>
      <w:r w:rsidR="00413A03" w:rsidRPr="00E26687">
        <w:rPr>
          <w:rFonts w:cs="Times New Roman"/>
          <w:lang w:eastAsia="zh-CN"/>
        </w:rPr>
        <w:t>和</w:t>
      </w:r>
      <w:r w:rsidR="00413A03" w:rsidRPr="00E26687">
        <w:rPr>
          <w:rFonts w:cs="Times New Roman"/>
        </w:rPr>
        <w:t>单一</w:t>
      </w:r>
      <w:r w:rsidR="00413A03" w:rsidRPr="00E26687">
        <w:rPr>
          <w:rFonts w:cs="Times New Roman"/>
        </w:rPr>
        <w:t>MRI</w:t>
      </w:r>
      <w:r w:rsidR="00413A03" w:rsidRPr="00E26687">
        <w:rPr>
          <w:rFonts w:cs="Times New Roman"/>
        </w:rPr>
        <w:t>模态难以反映分子层面信息。为此，本文以提升</w:t>
      </w:r>
      <w:r w:rsidR="00413A03" w:rsidRPr="00E26687">
        <w:rPr>
          <w:rFonts w:cs="Times New Roman"/>
          <w:lang w:eastAsia="zh-CN"/>
        </w:rPr>
        <w:t>数据可用性</w:t>
      </w:r>
      <w:r w:rsidR="00413A03" w:rsidRPr="00E26687">
        <w:rPr>
          <w:rFonts w:cs="Times New Roman"/>
        </w:rPr>
        <w:t>、</w:t>
      </w:r>
      <w:r w:rsidR="004507A1" w:rsidRPr="00E26687">
        <w:rPr>
          <w:rFonts w:cs="Times New Roman"/>
        </w:rPr>
        <w:t>加强</w:t>
      </w:r>
      <w:r w:rsidR="004507A1" w:rsidRPr="00E26687">
        <w:rPr>
          <w:rFonts w:cs="Times New Roman"/>
          <w:lang w:eastAsia="zh-CN"/>
        </w:rPr>
        <w:t>病灶</w:t>
      </w:r>
      <w:r w:rsidR="004507A1" w:rsidRPr="00E26687">
        <w:rPr>
          <w:rFonts w:cs="Times New Roman"/>
        </w:rPr>
        <w:t>关键特征关注度</w:t>
      </w:r>
      <w:r w:rsidR="00DC454E" w:rsidRPr="00E26687">
        <w:rPr>
          <w:rFonts w:cs="Times New Roman"/>
          <w:lang w:eastAsia="zh-CN"/>
        </w:rPr>
        <w:t>、</w:t>
      </w:r>
      <w:r w:rsidR="00DC454E" w:rsidRPr="00E26687">
        <w:rPr>
          <w:rFonts w:cs="Times New Roman"/>
        </w:rPr>
        <w:t>增强特征辨识性</w:t>
      </w:r>
      <w:r w:rsidR="00413A03" w:rsidRPr="00E26687">
        <w:rPr>
          <w:rFonts w:cs="Times New Roman"/>
        </w:rPr>
        <w:t>为主要研究目标，展开以下三方面研究内容：</w:t>
      </w:r>
    </w:p>
    <w:p w14:paraId="722A4D18" w14:textId="02FEC36D" w:rsidR="004507A1" w:rsidRPr="00E26687" w:rsidRDefault="004507A1" w:rsidP="003702CA">
      <w:pPr>
        <w:pStyle w:val="LW-"/>
        <w:ind w:firstLine="480"/>
        <w:jc w:val="both"/>
        <w:rPr>
          <w:rFonts w:cs="Times New Roman"/>
          <w:lang w:eastAsia="zh-CN"/>
        </w:rPr>
      </w:pPr>
      <w:r w:rsidRPr="00E26687">
        <w:rPr>
          <w:rFonts w:cs="Times New Roman"/>
        </w:rPr>
        <w:t>（</w:t>
      </w:r>
      <w:r w:rsidRPr="00E26687">
        <w:rPr>
          <w:rFonts w:cs="Times New Roman"/>
        </w:rPr>
        <w:t>1</w:t>
      </w:r>
      <w:r w:rsidRPr="00E26687">
        <w:rPr>
          <w:rFonts w:cs="Times New Roman"/>
        </w:rPr>
        <w:t>）</w:t>
      </w:r>
      <w:r w:rsidRPr="00E26687">
        <w:rPr>
          <w:rFonts w:cs="Times New Roman"/>
          <w:b/>
          <w:bCs/>
        </w:rPr>
        <w:t>针对临床数据稀缺导致模型训练有效性与泛化能力受限的问题，研究提出基于条件去噪扩散概率模型的合成数据增强策略</w:t>
      </w:r>
      <w:r w:rsidRPr="00E26687">
        <w:rPr>
          <w:rFonts w:cs="Times New Roman"/>
        </w:rPr>
        <w:t>。临床样本受隐私与伦理约束、标注成本高及跨设备成像差异等因素影响，形成</w:t>
      </w:r>
      <w:r w:rsidRPr="00E26687">
        <w:rPr>
          <w:rFonts w:cs="Times New Roman"/>
        </w:rPr>
        <w:t>“</w:t>
      </w:r>
      <w:r w:rsidRPr="00E26687">
        <w:rPr>
          <w:rFonts w:cs="Times New Roman"/>
        </w:rPr>
        <w:t>量少且分布偏移</w:t>
      </w:r>
      <w:r w:rsidRPr="00E26687">
        <w:rPr>
          <w:rFonts w:cs="Times New Roman"/>
        </w:rPr>
        <w:t>”</w:t>
      </w:r>
      <w:r w:rsidRPr="00E26687">
        <w:rPr>
          <w:rFonts w:cs="Times New Roman"/>
        </w:rPr>
        <w:t>的双重约束，从源头限制了深度模型的判别能力。为此，方法由三部分构成：首先，条件扩散生成模块在公开数据集进行大规模预训练以学习脑肿瘤</w:t>
      </w:r>
      <w:r w:rsidRPr="00E26687">
        <w:rPr>
          <w:rFonts w:cs="Times New Roman"/>
        </w:rPr>
        <w:t>MRI</w:t>
      </w:r>
      <w:r w:rsidRPr="00E26687">
        <w:rPr>
          <w:rFonts w:cs="Times New Roman"/>
        </w:rPr>
        <w:t>的统计分布，并以分级标签为条件生成数据；随后，迁移微调模块以少量临床样本对生成模型进行域自适应微调，使合成影像在对比度、噪声与病灶形态上贴近</w:t>
      </w:r>
      <w:r w:rsidRPr="00E26687">
        <w:rPr>
          <w:rFonts w:cs="Times New Roman"/>
          <w:lang w:eastAsia="zh-CN"/>
        </w:rPr>
        <w:t>临床</w:t>
      </w:r>
      <w:r w:rsidRPr="00E26687">
        <w:rPr>
          <w:rFonts w:cs="Times New Roman"/>
        </w:rPr>
        <w:t>数据；最后，质量评估与筛选模块按</w:t>
      </w:r>
      <w:r w:rsidRPr="00E26687">
        <w:rPr>
          <w:rFonts w:cs="Times New Roman"/>
        </w:rPr>
        <w:t>“</w:t>
      </w:r>
      <w:r w:rsidRPr="00E26687">
        <w:rPr>
          <w:rFonts w:cs="Times New Roman"/>
        </w:rPr>
        <w:t>仅生成、仅临床、混合</w:t>
      </w:r>
      <w:r w:rsidRPr="00E26687">
        <w:rPr>
          <w:rFonts w:cs="Times New Roman"/>
        </w:rPr>
        <w:t>”</w:t>
      </w:r>
      <w:r w:rsidRPr="00E26687">
        <w:rPr>
          <w:rFonts w:cs="Times New Roman"/>
        </w:rPr>
        <w:t>构建三套数据集，在统一设置下以</w:t>
      </w:r>
      <w:r w:rsidRPr="00E26687">
        <w:rPr>
          <w:rFonts w:cs="Times New Roman"/>
        </w:rPr>
        <w:t>U</w:t>
      </w:r>
      <w:r w:rsidR="00FB49BA" w:rsidRPr="00E26687">
        <w:rPr>
          <w:rFonts w:cs="Times New Roman"/>
        </w:rPr>
        <w:t>-</w:t>
      </w:r>
      <w:r w:rsidRPr="00E26687">
        <w:rPr>
          <w:rFonts w:cs="Times New Roman"/>
        </w:rPr>
        <w:t>Net</w:t>
      </w:r>
      <w:r w:rsidRPr="00E26687">
        <w:rPr>
          <w:rFonts w:cs="Times New Roman"/>
        </w:rPr>
        <w:t>开展分割推理，以</w:t>
      </w:r>
      <w:r w:rsidRPr="00E26687">
        <w:rPr>
          <w:rFonts w:cs="Times New Roman"/>
        </w:rPr>
        <w:t>Dice</w:t>
      </w:r>
      <w:r w:rsidRPr="00E26687">
        <w:rPr>
          <w:rFonts w:cs="Times New Roman"/>
        </w:rPr>
        <w:t>相似系数等客观指标评估合成样本对下游任务的增益，并结合快速人工复核筛选高质量病例，纳入后续分类数据集，从而系统提升样本多样性与类内变异覆盖。具体流程包括体素归一化、在</w:t>
      </w:r>
      <w:r w:rsidR="00EB067F" w:rsidRPr="00E26687">
        <w:rPr>
          <w:rFonts w:cs="Times New Roman"/>
          <w:lang w:eastAsia="zh-CN"/>
        </w:rPr>
        <w:t>REMBRANDT</w:t>
      </w:r>
      <w:r w:rsidR="005A7297" w:rsidRPr="00E26687">
        <w:rPr>
          <w:rFonts w:cs="Times New Roman"/>
          <w:lang w:eastAsia="zh-CN"/>
        </w:rPr>
        <w:t>和</w:t>
      </w:r>
      <w:r w:rsidR="00EB067F" w:rsidRPr="00E26687">
        <w:rPr>
          <w:rFonts w:cs="Times New Roman"/>
          <w:lang w:eastAsia="zh-CN"/>
        </w:rPr>
        <w:t>BraTS2017</w:t>
      </w:r>
      <w:r w:rsidRPr="00E26687">
        <w:rPr>
          <w:rFonts w:cs="Times New Roman"/>
        </w:rPr>
        <w:t>上预训练并以临床数据微调、</w:t>
      </w:r>
      <w:r w:rsidRPr="00E26687">
        <w:rPr>
          <w:rFonts w:cs="Times New Roman"/>
        </w:rPr>
        <w:t>U</w:t>
      </w:r>
      <w:r w:rsidR="00FB49BA" w:rsidRPr="00E26687">
        <w:rPr>
          <w:rFonts w:cs="Times New Roman"/>
        </w:rPr>
        <w:t>-</w:t>
      </w:r>
      <w:r w:rsidRPr="00E26687">
        <w:rPr>
          <w:rFonts w:cs="Times New Roman"/>
        </w:rPr>
        <w:t>Net</w:t>
      </w:r>
      <w:r w:rsidRPr="00E26687">
        <w:rPr>
          <w:rFonts w:cs="Times New Roman"/>
        </w:rPr>
        <w:t>统一生成掩膜、三数据集并行验证与优选等环节，形成可复用的数据生成与评估闭环，为分类模型提供规模化且可控的训练样本，实质性缓解小样本与过拟合问题</w:t>
      </w:r>
      <w:r w:rsidRPr="00E26687">
        <w:rPr>
          <w:rFonts w:cs="Times New Roman"/>
          <w:lang w:eastAsia="zh-CN"/>
        </w:rPr>
        <w:t>。</w:t>
      </w:r>
    </w:p>
    <w:p w14:paraId="2FADD0BD" w14:textId="17567220" w:rsidR="00B8087A" w:rsidRPr="00E26687" w:rsidRDefault="001947FC" w:rsidP="003702CA">
      <w:pPr>
        <w:pStyle w:val="LW-"/>
        <w:ind w:firstLine="480"/>
        <w:jc w:val="both"/>
        <w:rPr>
          <w:rFonts w:cs="Times New Roman"/>
          <w:lang w:eastAsia="zh-CN"/>
        </w:rPr>
      </w:pPr>
      <w:bookmarkStart w:id="8" w:name="OLE_LINK37"/>
      <w:r w:rsidRPr="001947FC">
        <w:rPr>
          <w:rFonts w:cs="Times New Roman"/>
        </w:rPr>
        <w:t>（</w:t>
      </w:r>
      <w:r w:rsidRPr="001947FC">
        <w:rPr>
          <w:rFonts w:cs="Times New Roman"/>
        </w:rPr>
        <w:t>2</w:t>
      </w:r>
      <w:r w:rsidRPr="001947FC">
        <w:rPr>
          <w:rFonts w:cs="Times New Roman"/>
        </w:rPr>
        <w:t>）</w:t>
      </w:r>
      <w:r w:rsidRPr="001947FC">
        <w:rPr>
          <w:rFonts w:cs="Times New Roman"/>
          <w:b/>
          <w:bCs/>
        </w:rPr>
        <w:t>针对脑胶质瘤级别间纹理表型相似、对比度不足且边界模糊导致分级困难的问题，本章提出一种基于轮廓</w:t>
      </w:r>
      <w:r>
        <w:rPr>
          <w:rFonts w:cs="Times New Roman" w:hint="eastAsia"/>
          <w:b/>
          <w:bCs/>
          <w:lang w:eastAsia="zh-CN"/>
        </w:rPr>
        <w:t>感知</w:t>
      </w:r>
      <w:r w:rsidRPr="001947FC">
        <w:rPr>
          <w:rFonts w:cs="Times New Roman"/>
          <w:b/>
          <w:bCs/>
        </w:rPr>
        <w:t>引导的脑肿瘤图像分类方法</w:t>
      </w:r>
      <w:r w:rsidRPr="001947FC">
        <w:rPr>
          <w:rFonts w:cs="Times New Roman"/>
        </w:rPr>
        <w:t>。临床多序列</w:t>
      </w:r>
      <w:r w:rsidRPr="001947FC">
        <w:rPr>
          <w:rFonts w:cs="Times New Roman"/>
        </w:rPr>
        <w:t xml:space="preserve"> MRI </w:t>
      </w:r>
      <w:r w:rsidRPr="001947FC">
        <w:rPr>
          <w:rFonts w:cs="Times New Roman"/>
        </w:rPr>
        <w:t>中，不同级别胶质瘤在内部信号、局部结构比例和强化模式上通常仅存在细粒度差异，传统卷积网络在缺乏显式放射学先验约束的情况下，难以在复杂背景下稳定聚焦于真正与分级相关的区域。为此，所提方法一方面构建以上下双分支为主干的注意力特征提取网络：上支通过区域感知通道注意力模块自适应突出对病灶响应更敏感的通道，下支通过多尺度空间注意力模块在不同感受野下建模病灶及其周围组织的空间分布，从而联合表征肿瘤内部纹理异质性与全局结构</w:t>
      </w:r>
      <w:r w:rsidRPr="001947FC">
        <w:rPr>
          <w:rFonts w:cs="Times New Roman"/>
        </w:rPr>
        <w:lastRenderedPageBreak/>
        <w:t>上下文。另一方面，引入基于病灶掩膜的轮廓感知模块（</w:t>
      </w:r>
      <w:r w:rsidRPr="001947FC">
        <w:rPr>
          <w:rFonts w:cs="Times New Roman"/>
        </w:rPr>
        <w:t>MFt</w:t>
      </w:r>
      <w:r w:rsidRPr="001947FC">
        <w:rPr>
          <w:rFonts w:cs="Times New Roman"/>
        </w:rPr>
        <w:t>），利用肿瘤几何形态和不规则边界作为先验，编码水肿带、浸润范围及边界模糊区域的结构信息，并将其作为引导特征与原图分支输出进行对齐与融合。在此基础上，设计</w:t>
      </w:r>
      <w:r w:rsidRPr="001947FC">
        <w:rPr>
          <w:rFonts w:cs="Times New Roman"/>
        </w:rPr>
        <w:t xml:space="preserve"> Re-SE </w:t>
      </w:r>
      <w:r w:rsidRPr="001947FC">
        <w:rPr>
          <w:rFonts w:cs="Times New Roman"/>
        </w:rPr>
        <w:t>残差通道重标定模块，对双分支与轮廓先验融合后的高维特征进行细粒度加权，抑制背景噪声与与分级无关的冗余通道，强化真正具有区分度的细粒度表型响应。该策略使网络在单模态或多模态条件下均具备对肿瘤内部结构和外部轮廓的协同建模能力，有效缓解了小样本、低对比度和类间差异细微等场景下模型不稳定的问题，并在多序列胶质瘤分级任务中显著提升了分类准确性与鲁棒性</w:t>
      </w:r>
      <w:r w:rsidR="00B80C1A" w:rsidRPr="00E26687">
        <w:rPr>
          <w:rFonts w:cs="Times New Roman"/>
        </w:rPr>
        <w:t>。</w:t>
      </w:r>
    </w:p>
    <w:p w14:paraId="3A2DA87E" w14:textId="113DA005" w:rsidR="00B8087A" w:rsidRPr="00E26687" w:rsidRDefault="00B8087A" w:rsidP="003702CA">
      <w:pPr>
        <w:pStyle w:val="LW-"/>
        <w:ind w:firstLine="480"/>
        <w:jc w:val="both"/>
        <w:rPr>
          <w:rFonts w:cs="Times New Roman"/>
          <w:lang w:eastAsia="zh-CN"/>
        </w:rPr>
      </w:pPr>
      <w:bookmarkStart w:id="9" w:name="OLE_LINK1"/>
      <w:bookmarkEnd w:id="8"/>
      <w:r w:rsidRPr="00E26687">
        <w:rPr>
          <w:rFonts w:cs="Times New Roman"/>
        </w:rPr>
        <w:t>（</w:t>
      </w:r>
      <w:r w:rsidRPr="00E26687">
        <w:rPr>
          <w:rFonts w:cs="Times New Roman"/>
          <w:lang w:eastAsia="zh-CN"/>
        </w:rPr>
        <w:t>3</w:t>
      </w:r>
      <w:r w:rsidRPr="00E26687">
        <w:rPr>
          <w:rFonts w:cs="Times New Roman"/>
        </w:rPr>
        <w:t>）</w:t>
      </w:r>
      <w:bookmarkStart w:id="10" w:name="OLE_LINK3"/>
      <w:r w:rsidR="00C378A6" w:rsidRPr="00E26687">
        <w:rPr>
          <w:rFonts w:cs="Times New Roman"/>
          <w:b/>
          <w:bCs/>
        </w:rPr>
        <w:t>针对</w:t>
      </w:r>
      <w:bookmarkStart w:id="11" w:name="OLE_LINK35"/>
      <w:r w:rsidR="006725B4" w:rsidRPr="00E26687">
        <w:rPr>
          <w:rFonts w:cs="Times New Roman"/>
          <w:b/>
          <w:bCs/>
          <w:lang w:eastAsia="zh-CN"/>
        </w:rPr>
        <w:t>图像</w:t>
      </w:r>
      <w:r w:rsidR="00C378A6" w:rsidRPr="00E26687">
        <w:rPr>
          <w:rFonts w:cs="Times New Roman"/>
          <w:b/>
          <w:bCs/>
        </w:rPr>
        <w:t>单模态分类稳定性不足</w:t>
      </w:r>
      <w:bookmarkEnd w:id="11"/>
      <w:r w:rsidR="00C378A6" w:rsidRPr="00E26687">
        <w:rPr>
          <w:rFonts w:cs="Times New Roman"/>
          <w:b/>
          <w:bCs/>
        </w:rPr>
        <w:t>且临床部署阶段难以持续依赖生物</w:t>
      </w:r>
      <w:r w:rsidR="00A3355D" w:rsidRPr="00E26687">
        <w:rPr>
          <w:rFonts w:cs="Times New Roman"/>
          <w:b/>
          <w:bCs/>
        </w:rPr>
        <w:t>标志</w:t>
      </w:r>
      <w:r w:rsidR="00C378A6" w:rsidRPr="00E26687">
        <w:rPr>
          <w:rFonts w:cs="Times New Roman"/>
          <w:b/>
          <w:bCs/>
        </w:rPr>
        <w:t>物的问题，本文提出</w:t>
      </w:r>
      <w:r w:rsidR="00C378A6" w:rsidRPr="00E26687">
        <w:rPr>
          <w:rFonts w:cs="Times New Roman"/>
          <w:b/>
          <w:bCs/>
        </w:rPr>
        <w:t>“</w:t>
      </w:r>
      <w:r w:rsidR="00C378A6" w:rsidRPr="00E26687">
        <w:rPr>
          <w:rFonts w:cs="Times New Roman"/>
          <w:b/>
          <w:bCs/>
        </w:rPr>
        <w:t>多模态融合教师模型</w:t>
      </w:r>
      <w:r w:rsidR="00C378A6" w:rsidRPr="00E26687">
        <w:rPr>
          <w:rFonts w:cs="Times New Roman"/>
          <w:b/>
          <w:bCs/>
        </w:rPr>
        <w:t>—</w:t>
      </w:r>
      <w:r w:rsidR="00C378A6" w:rsidRPr="00E26687">
        <w:rPr>
          <w:rFonts w:cs="Times New Roman"/>
          <w:b/>
          <w:bCs/>
        </w:rPr>
        <w:t>学生蒸馏</w:t>
      </w:r>
      <w:r w:rsidR="00C378A6" w:rsidRPr="00E26687">
        <w:rPr>
          <w:rFonts w:cs="Times New Roman"/>
          <w:b/>
          <w:bCs/>
        </w:rPr>
        <w:t>”</w:t>
      </w:r>
      <w:r w:rsidR="00C378A6" w:rsidRPr="00E26687">
        <w:rPr>
          <w:rFonts w:cs="Times New Roman"/>
          <w:b/>
          <w:bCs/>
        </w:rPr>
        <w:t>的两阶段框架</w:t>
      </w:r>
      <w:r w:rsidR="00C378A6" w:rsidRPr="00E26687">
        <w:rPr>
          <w:rFonts w:cs="Times New Roman"/>
        </w:rPr>
        <w:t>。</w:t>
      </w:r>
      <w:r w:rsidR="00C378A6" w:rsidRPr="00E26687">
        <w:rPr>
          <w:rFonts w:cs="Times New Roman"/>
          <w:lang w:eastAsia="zh-CN"/>
        </w:rPr>
        <w:t>上一个研究内容在</w:t>
      </w:r>
      <w:r w:rsidR="00C378A6" w:rsidRPr="00E26687">
        <w:rPr>
          <w:rFonts w:cs="Times New Roman"/>
        </w:rPr>
        <w:t>单模态条件下通过领域知识引导与双分支注意力提升了判别能力，但其有效性仍受真实场景制约：单模态模型对低对比度与细粒度差异的鲁棒性有限</w:t>
      </w:r>
      <w:r w:rsidR="00D91D46" w:rsidRPr="00E26687">
        <w:rPr>
          <w:rFonts w:cs="Times New Roman"/>
          <w:lang w:eastAsia="zh-CN"/>
        </w:rPr>
        <w:t>，因此本文提出多模态融合分类方法，但</w:t>
      </w:r>
      <w:r w:rsidR="00C378A6" w:rsidRPr="00E26687">
        <w:rPr>
          <w:rFonts w:cs="Times New Roman"/>
        </w:rPr>
        <w:t>临床部署受时效与可得性约束，难以长期依赖多模态输入或大规模模型推理。因此，所提方法模拟临床</w:t>
      </w:r>
      <w:r w:rsidR="00C378A6" w:rsidRPr="00E26687">
        <w:rPr>
          <w:rFonts w:cs="Times New Roman"/>
        </w:rPr>
        <w:t>“</w:t>
      </w:r>
      <w:r w:rsidR="00C378A6" w:rsidRPr="00E26687">
        <w:rPr>
          <w:rFonts w:cs="Times New Roman"/>
        </w:rPr>
        <w:t>先综合、后决策</w:t>
      </w:r>
      <w:r w:rsidR="00C378A6" w:rsidRPr="00E26687">
        <w:rPr>
          <w:rFonts w:cs="Times New Roman"/>
        </w:rPr>
        <w:t>”</w:t>
      </w:r>
      <w:r w:rsidR="00C378A6" w:rsidRPr="00E26687">
        <w:rPr>
          <w:rFonts w:cs="Times New Roman"/>
        </w:rPr>
        <w:t>的流程：首先，构建融合</w:t>
      </w:r>
      <w:r w:rsidR="006725B4" w:rsidRPr="00E26687">
        <w:rPr>
          <w:rFonts w:cs="Times New Roman"/>
          <w:lang w:eastAsia="zh-CN"/>
        </w:rPr>
        <w:t>图像</w:t>
      </w:r>
      <w:r w:rsidR="00C378A6" w:rsidRPr="00E26687">
        <w:rPr>
          <w:rFonts w:cs="Times New Roman"/>
        </w:rPr>
        <w:t>与生物</w:t>
      </w:r>
      <w:r w:rsidR="00A3355D" w:rsidRPr="00E26687">
        <w:rPr>
          <w:rFonts w:cs="Times New Roman"/>
        </w:rPr>
        <w:t>标志</w:t>
      </w:r>
      <w:r w:rsidR="00C378A6" w:rsidRPr="00E26687">
        <w:rPr>
          <w:rFonts w:cs="Times New Roman"/>
        </w:rPr>
        <w:t>物的大模型教师</w:t>
      </w:r>
      <w:r w:rsidR="00F76FC6" w:rsidRPr="00E26687">
        <w:rPr>
          <w:rFonts w:cs="Times New Roman"/>
          <w:lang w:eastAsia="zh-CN"/>
        </w:rPr>
        <w:t>模型</w:t>
      </w:r>
      <w:r w:rsidR="00C378A6" w:rsidRPr="00E26687">
        <w:rPr>
          <w:rFonts w:cs="Times New Roman"/>
        </w:rPr>
        <w:t>，得到经不确定性校准的软判别边界与病灶关注图，形成可靠的患者级判据；其次，在教师输出的温度化软标签与中间表征引导下，对仅用</w:t>
      </w:r>
      <w:r w:rsidR="006725B4" w:rsidRPr="00E26687">
        <w:rPr>
          <w:rFonts w:cs="Times New Roman"/>
          <w:lang w:eastAsia="zh-CN"/>
        </w:rPr>
        <w:t>图像</w:t>
      </w:r>
      <w:r w:rsidR="00C378A6" w:rsidRPr="00E26687">
        <w:rPr>
          <w:rFonts w:cs="Times New Roman"/>
        </w:rPr>
        <w:t>的轻量学生进行蒸馏训练以稳定切片层面波动。该方法显式利用任务间依赖与证据可靠性，实现从多源强监督到单源快速推理的迁移，不增加部署阶段的数据与计算负担，同时提升分级识别的准确性</w:t>
      </w:r>
      <w:r w:rsidR="00BE1BC2">
        <w:rPr>
          <w:rFonts w:cs="Times New Roman" w:hint="eastAsia"/>
          <w:lang w:eastAsia="zh-CN"/>
        </w:rPr>
        <w:t>与</w:t>
      </w:r>
      <w:r w:rsidR="00C378A6" w:rsidRPr="00E26687">
        <w:rPr>
          <w:rFonts w:cs="Times New Roman"/>
        </w:rPr>
        <w:t>稳定性；并系统评估不同预训练</w:t>
      </w:r>
      <w:r w:rsidR="00D91D46" w:rsidRPr="00E26687">
        <w:rPr>
          <w:rFonts w:cs="Times New Roman"/>
          <w:lang w:eastAsia="zh-CN"/>
        </w:rPr>
        <w:t>模型</w:t>
      </w:r>
      <w:r w:rsidR="00C378A6" w:rsidRPr="00E26687">
        <w:rPr>
          <w:rFonts w:cs="Times New Roman"/>
        </w:rPr>
        <w:t>（</w:t>
      </w:r>
      <w:r w:rsidR="00C378A6" w:rsidRPr="00E26687">
        <w:rPr>
          <w:rFonts w:cs="Times New Roman"/>
        </w:rPr>
        <w:t>ImageNet</w:t>
      </w:r>
      <w:r w:rsidR="00C378A6" w:rsidRPr="00E26687">
        <w:rPr>
          <w:rFonts w:cs="Times New Roman"/>
        </w:rPr>
        <w:t>、</w:t>
      </w:r>
      <w:r w:rsidR="00C378A6" w:rsidRPr="00E26687">
        <w:rPr>
          <w:rFonts w:cs="Times New Roman"/>
        </w:rPr>
        <w:t>DINOv2</w:t>
      </w:r>
      <w:r w:rsidR="00C378A6" w:rsidRPr="00E26687">
        <w:rPr>
          <w:rFonts w:cs="Times New Roman"/>
        </w:rPr>
        <w:t>）与冻结策略在小样本条件下的迁移效果，明确其适用范围。该方案在不依赖分割与</w:t>
      </w:r>
      <w:r w:rsidR="00A3355D" w:rsidRPr="00E26687">
        <w:rPr>
          <w:rFonts w:cs="Times New Roman"/>
        </w:rPr>
        <w:t>标志</w:t>
      </w:r>
      <w:r w:rsidR="00C378A6" w:rsidRPr="00E26687">
        <w:rPr>
          <w:rFonts w:cs="Times New Roman"/>
        </w:rPr>
        <w:t>物参与推理的条件下，实现对胶质瘤分级的快速、稳健且具可解释性的识别，显著提升准确性、一致性与临床可用性</w:t>
      </w:r>
      <w:r w:rsidR="00C378A6" w:rsidRPr="00E26687">
        <w:rPr>
          <w:rFonts w:cs="Times New Roman"/>
          <w:lang w:eastAsia="zh-CN"/>
        </w:rPr>
        <w:t>。</w:t>
      </w:r>
    </w:p>
    <w:bookmarkEnd w:id="9"/>
    <w:bookmarkEnd w:id="10"/>
    <w:p w14:paraId="04A5CEB5" w14:textId="77777777" w:rsidR="00B8087A" w:rsidRPr="00E26687" w:rsidRDefault="00B8087A" w:rsidP="003702CA">
      <w:pPr>
        <w:pStyle w:val="LW-"/>
        <w:ind w:firstLine="480"/>
        <w:jc w:val="both"/>
        <w:rPr>
          <w:rFonts w:cs="Times New Roman"/>
        </w:rPr>
      </w:pPr>
    </w:p>
    <w:p w14:paraId="67F79C91" w14:textId="684F95B1" w:rsidR="00B8087A" w:rsidRPr="00E26687" w:rsidRDefault="00B8087A" w:rsidP="003702CA">
      <w:pPr>
        <w:spacing w:line="312" w:lineRule="auto"/>
        <w:jc w:val="both"/>
        <w:rPr>
          <w:rFonts w:ascii="Times New Roman" w:hAnsi="Times New Roman" w:cs="Times New Roman"/>
        </w:rPr>
      </w:pPr>
      <w:r w:rsidRPr="00E26687">
        <w:rPr>
          <w:rFonts w:ascii="Times New Roman" w:eastAsia="黑体" w:hAnsi="Times New Roman" w:cs="Times New Roman"/>
        </w:rPr>
        <w:t>关键词：</w:t>
      </w:r>
      <w:r w:rsidR="00DA6E30" w:rsidRPr="00E26687">
        <w:rPr>
          <w:rStyle w:val="LW-0"/>
        </w:rPr>
        <w:t>脑肿瘤分类；数据生成；双分支模型；多模态融合；迁移学习</w:t>
      </w:r>
      <w:r w:rsidRPr="00E26687">
        <w:rPr>
          <w:rFonts w:ascii="Times New Roman" w:hAnsi="Times New Roman" w:cs="Times New Roman"/>
        </w:rPr>
        <w:t xml:space="preserve"> </w:t>
      </w:r>
    </w:p>
    <w:p w14:paraId="30B09642" w14:textId="0C99399C" w:rsidR="00D076F3" w:rsidRPr="00E26687" w:rsidRDefault="00D076F3" w:rsidP="003702CA">
      <w:pPr>
        <w:jc w:val="both"/>
        <w:rPr>
          <w:rFonts w:ascii="Times New Roman" w:hAnsi="Times New Roman" w:cs="Times New Roman"/>
        </w:rPr>
      </w:pPr>
    </w:p>
    <w:p w14:paraId="6D43D68F" w14:textId="77777777" w:rsidR="00D076F3" w:rsidRPr="00E26687" w:rsidRDefault="00D076F3" w:rsidP="003702CA">
      <w:pPr>
        <w:spacing w:after="160" w:line="278" w:lineRule="auto"/>
        <w:jc w:val="both"/>
        <w:rPr>
          <w:rFonts w:ascii="Times New Roman" w:hAnsi="Times New Roman" w:cs="Times New Roman"/>
        </w:rPr>
      </w:pPr>
      <w:r w:rsidRPr="00E26687">
        <w:rPr>
          <w:rFonts w:ascii="Times New Roman" w:hAnsi="Times New Roman" w:cs="Times New Roman"/>
        </w:rPr>
        <w:br w:type="page"/>
      </w:r>
    </w:p>
    <w:p w14:paraId="393605CA" w14:textId="4655AD07" w:rsidR="00D076F3" w:rsidRPr="00E26687" w:rsidRDefault="00D076F3" w:rsidP="00937B88">
      <w:pPr>
        <w:pStyle w:val="1"/>
        <w:snapToGrid w:val="0"/>
        <w:rPr>
          <w:rFonts w:ascii="Times New Roman" w:hAnsi="Times New Roman" w:cs="Times New Roman"/>
          <w:b/>
          <w:color w:val="auto"/>
          <w:kern w:val="44"/>
          <w:szCs w:val="44"/>
        </w:rPr>
      </w:pPr>
      <w:bookmarkStart w:id="12" w:name="_Toc124013656"/>
      <w:bookmarkStart w:id="13" w:name="_Toc163302249"/>
      <w:bookmarkStart w:id="14" w:name="_Toc213849004"/>
      <w:bookmarkStart w:id="15" w:name="_Toc213850047"/>
      <w:bookmarkStart w:id="16" w:name="_Toc163302250"/>
      <w:bookmarkStart w:id="17" w:name="_Toc216132373"/>
      <w:r w:rsidRPr="00E26687">
        <w:rPr>
          <w:rFonts w:ascii="Times New Roman" w:hAnsi="Times New Roman" w:cs="Times New Roman"/>
          <w:b/>
          <w:color w:val="auto"/>
          <w:kern w:val="44"/>
          <w:szCs w:val="44"/>
        </w:rPr>
        <w:lastRenderedPageBreak/>
        <w:t>Abstract</w:t>
      </w:r>
      <w:bookmarkEnd w:id="12"/>
      <w:bookmarkEnd w:id="13"/>
      <w:bookmarkEnd w:id="14"/>
      <w:bookmarkEnd w:id="15"/>
      <w:bookmarkEnd w:id="17"/>
    </w:p>
    <w:p w14:paraId="7C330F79" w14:textId="77777777" w:rsidR="003A4F94" w:rsidRPr="00E26687" w:rsidRDefault="003A4F94" w:rsidP="003702CA">
      <w:pPr>
        <w:ind w:firstLineChars="200" w:firstLine="480"/>
        <w:jc w:val="both"/>
        <w:rPr>
          <w:rFonts w:ascii="Times New Roman" w:hAnsi="Times New Roman" w:cs="Times New Roman"/>
        </w:rPr>
      </w:pPr>
      <w:r w:rsidRPr="00E26687">
        <w:rPr>
          <w:rFonts w:ascii="Times New Roman" w:hAnsi="Times New Roman" w:cs="Times New Roman"/>
        </w:rPr>
        <w:t>Glioblastoma is a highly heterogeneous tumor of the central nervous system, where accurate grading and subtyping directly impact prognosis assessment and treatment strategies. MRI-based automated classification provides objective and timely auxiliary interpretation for clinicians, enhancing diagnostic efficiency and consistency. This task achieves precise grading and subtype determination through in-depth exploration and accurate representation of key features such as lesion morphology and texture. In recent years, data-driven deep learning methods have played a pivotal role in automated brain tumor MRI classification due to their automatic feature extraction capabilities. However, clinical real-world data faces challenges: scarce annotated data limits generalization, brain tumors exhibit high textural similarity to normal brain tissue with low image contrast, making it difficult to reliably extract discriminative local information, and a single MRI modality struggles to reflect molecular-level information. Therefore, this paper focuses on enhancing data usability, increasing attention to key lesion features, and improving feature discriminability. The research is conducted in three main areas:</w:t>
      </w:r>
    </w:p>
    <w:p w14:paraId="6004E7B0" w14:textId="0A267557" w:rsidR="003A4F94" w:rsidRPr="00E26687" w:rsidRDefault="003A4F94" w:rsidP="003702CA">
      <w:pPr>
        <w:ind w:firstLineChars="200" w:firstLine="480"/>
        <w:jc w:val="both"/>
        <w:rPr>
          <w:rFonts w:ascii="Times New Roman" w:hAnsi="Times New Roman" w:cs="Times New Roman"/>
        </w:rPr>
      </w:pPr>
      <w:r w:rsidRPr="00E26687">
        <w:rPr>
          <w:rFonts w:ascii="Times New Roman" w:hAnsi="Times New Roman" w:cs="Times New Roman"/>
        </w:rPr>
        <w:t>(1) To address the limitations in model training effectiveness and generalization capability caused by scarce clinical data, this study proposes a synthetic data augmentation strategy based on conditional denoising diffusion probabilistic models. Clinical samples face dual constraints of “low volume and distribution skew” due to privacy and ethical restrictions, high annotation costs, and cross-device imaging variations, fundamentally limiting the discriminative power of deep models. To address this, the method comprises three components: First, the conditional diffusion generation module undergoes large-scale pre-training on public datasets to learn the statistical distribution of brain tumor MRIs, generating data conditioned on labels such as grade/subtype. Subsequently, the transfer learning module performs domain adaptation fine-tuning on the generative model using a small number of clinical samples, ensuring synthetic images closely resemble clinical data in terms of contrast, noise, and lesion morphology. Finally, the quality assessment and screening module constructs three datasets</w:t>
      </w:r>
      <w:proofErr w:type="gramStart"/>
      <w:r w:rsidRPr="00E26687">
        <w:rPr>
          <w:rFonts w:ascii="Times New Roman" w:hAnsi="Times New Roman" w:cs="Times New Roman"/>
        </w:rPr>
        <w:t>—“</w:t>
      </w:r>
      <w:proofErr w:type="gramEnd"/>
      <w:r w:rsidRPr="00E26687">
        <w:rPr>
          <w:rFonts w:ascii="Times New Roman" w:hAnsi="Times New Roman" w:cs="Times New Roman"/>
        </w:rPr>
        <w:t>generation-only,” “clinical-only,” and “hybrid”—to perform segmentation inference using U</w:t>
      </w:r>
      <w:r w:rsidR="00FB49BA" w:rsidRPr="00E26687">
        <w:rPr>
          <w:rFonts w:ascii="Times New Roman" w:hAnsi="Times New Roman" w:cs="Times New Roman"/>
        </w:rPr>
        <w:t>-</w:t>
      </w:r>
      <w:r w:rsidRPr="00E26687">
        <w:rPr>
          <w:rFonts w:ascii="Times New Roman" w:hAnsi="Times New Roman" w:cs="Times New Roman"/>
        </w:rPr>
        <w:t xml:space="preserve">Net under unified settings. Objective metrics like Dice similarity evaluate the synthetic samples' contribution to downstream tasks. Combined with rapid manual review, high-quality cases are selected for inclusion in subsequent classification datasets, systematically enhancing sample diversity and intra-class variability coverage. The specific workflow includes voxel normalization, pre-training on </w:t>
      </w:r>
      <w:r w:rsidR="00EB067F" w:rsidRPr="00E26687">
        <w:rPr>
          <w:rFonts w:ascii="Times New Roman" w:hAnsi="Times New Roman" w:cs="Times New Roman"/>
        </w:rPr>
        <w:t>REMBRANDT</w:t>
      </w:r>
      <w:r w:rsidRPr="00E26687">
        <w:rPr>
          <w:rFonts w:ascii="Times New Roman" w:hAnsi="Times New Roman" w:cs="Times New Roman"/>
        </w:rPr>
        <w:t xml:space="preserve"> </w:t>
      </w:r>
      <w:r w:rsidR="005A7297" w:rsidRPr="00E26687">
        <w:rPr>
          <w:rFonts w:ascii="Times New Roman" w:hAnsi="Times New Roman" w:cs="Times New Roman"/>
        </w:rPr>
        <w:t xml:space="preserve">and </w:t>
      </w:r>
      <w:r w:rsidR="00EB067F" w:rsidRPr="00E26687">
        <w:rPr>
          <w:rFonts w:ascii="Times New Roman" w:hAnsi="Times New Roman" w:cs="Times New Roman"/>
        </w:rPr>
        <w:t>BraTS2017</w:t>
      </w:r>
      <w:r w:rsidR="005A7297" w:rsidRPr="00E26687">
        <w:rPr>
          <w:rFonts w:ascii="Times New Roman" w:hAnsi="Times New Roman" w:cs="Times New Roman"/>
        </w:rPr>
        <w:t xml:space="preserve"> </w:t>
      </w:r>
      <w:r w:rsidRPr="00E26687">
        <w:rPr>
          <w:rFonts w:ascii="Times New Roman" w:hAnsi="Times New Roman" w:cs="Times New Roman"/>
        </w:rPr>
        <w:t>with fine-tuning on clinical data, unified mask generation via U</w:t>
      </w:r>
      <w:r w:rsidR="00FB49BA" w:rsidRPr="00E26687">
        <w:rPr>
          <w:rFonts w:ascii="Times New Roman" w:hAnsi="Times New Roman" w:cs="Times New Roman"/>
        </w:rPr>
        <w:t>-</w:t>
      </w:r>
      <w:r w:rsidRPr="00E26687">
        <w:rPr>
          <w:rFonts w:ascii="Times New Roman" w:hAnsi="Times New Roman" w:cs="Times New Roman"/>
        </w:rPr>
        <w:t>Net, and parallel validation and optimization across three datasets. This establishes a reusable data generation and evaluation loop, providing scalable and controllable training samples for classification models while substantially alleviating small-sample and overfitting issues.</w:t>
      </w:r>
    </w:p>
    <w:p w14:paraId="0A83352F" w14:textId="5D0ECB35" w:rsidR="003A4F94" w:rsidRPr="00E26687" w:rsidRDefault="003A4F94" w:rsidP="003702CA">
      <w:pPr>
        <w:ind w:firstLineChars="200" w:firstLine="480"/>
        <w:jc w:val="both"/>
        <w:rPr>
          <w:rFonts w:ascii="Times New Roman" w:hAnsi="Times New Roman" w:cs="Times New Roman"/>
        </w:rPr>
      </w:pPr>
      <w:r w:rsidRPr="00E26687">
        <w:rPr>
          <w:rFonts w:ascii="Times New Roman" w:hAnsi="Times New Roman" w:cs="Times New Roman"/>
        </w:rPr>
        <w:t xml:space="preserve">(2) Addressing the challenge of distinguishing brain tumors from normal brain tissue due to similar textures and low imaging contrast, this study proposes a domain-knowledge-guided automated brain tumor classification method. In clinical MRI, </w:t>
      </w:r>
      <w:r w:rsidRPr="00E26687">
        <w:rPr>
          <w:rFonts w:ascii="Times New Roman" w:hAnsi="Times New Roman" w:cs="Times New Roman"/>
        </w:rPr>
        <w:lastRenderedPageBreak/>
        <w:t>tumors of different grades and subtypes often exhibit only subtle differences. While traditional deep learning models can automatically extract features, they struggle to consistently capture these fine-grained distinctions without radiological prior constraints, leading to unstable classification results in low-contrast scenarios. To address this, the method incorporates two types of domain knowledge: imaging priors and lesion contours. It employs dual-branch coordination and attention-weighted mechanisms to guide the model toward discriminative regions. First, the Original Image Branch directly processes raw slices. Based on input contrast, texture distribution, and overall morphological cues, it automatically estimates suspected lesion regions and generates a Morpho-Texture Attention Map to highlight diagnostically relevant local structures and internal heterogeneity. Second, the Mask branch uses lesion contours as prior knowledge, focusing on irregular borders, infiltration ranges, and blurred boundary regions. It generates a boundary attention map that explicitly characterizes the tumor's invasive boundary features and spatial expansion characteristics at the contour level. Subsequently, the morphology-texture attention map and boundary attention map are respectively weighted into the input and intermediate feature representations of the original image branch. Through residual gated fusion of channel attention and spatial attention, background noise and irrelevant tissue signals are suppressed without compromising the integrity of original information, thereby enhancing the model's response to genuinely discriminative regions. This strategy enables the network to jointly represent both internal structures and external boundaries under unimodal conditions, mitigating instability in scenarios with small samples, low contrast, and subtle inter-class differences. It enhances classification accuracy and robustness in hierarchical and sub-type identification tasks.</w:t>
      </w:r>
    </w:p>
    <w:p w14:paraId="78B85256" w14:textId="14781D60" w:rsidR="003A4F94" w:rsidRPr="00E26687" w:rsidRDefault="003A4F94" w:rsidP="003702CA">
      <w:pPr>
        <w:ind w:firstLineChars="200" w:firstLine="480"/>
        <w:jc w:val="both"/>
        <w:rPr>
          <w:rFonts w:ascii="Times New Roman" w:hAnsi="Times New Roman" w:cs="Times New Roman"/>
        </w:rPr>
      </w:pPr>
      <w:r w:rsidRPr="00E26687">
        <w:rPr>
          <w:rFonts w:ascii="Times New Roman" w:hAnsi="Times New Roman" w:cs="Times New Roman"/>
        </w:rPr>
        <w:t xml:space="preserve">(3) Addressing the issues of insufficient classification stability in unimodal MRI and the difficulty of continuously relying on biomarkers during clinical deployment, this paper proposes a two-stage framework: “Multimodal Fusion Teacher Model—Student Distillation.” Previous research enhanced discriminative capabilities under single-modality conditions through domain knowledge guidance and dual-branch attention. However, its effectiveness remains constrained by real-world limitations: single-modality models exhibit limited robustness to low contrast and fine-grained differences. Consequently, this paper introduces a multimodal fusion classification approach. Yet, clinical deployment faces constraints of timeliness and availability, making long-term reliance on multimodal inputs or large-scale model inference impractical. Thus, the proposed method mimics the clinical workflow of “first synthesize, then decide”: First, a large teacher model integrating MRI and biomarkers is constructed to generate uncertainty-calibrated soft decision boundaries and lesion attention maps, forming reliable patient-level criteria. Second, guided by the teacher's temperature-calibrated soft labels and intermediate representations, a lightweight student model trained on raw images undergoes distillation training. Patient-level evidence aggregation is integrated to stabilize slice-level fluctuations. This approach explicitly leverages task dependencies and evidence reliability to achieve transfer from multi-source strong supervision to single-source rapid inference. It does not increase data or computational burdens during deployment while enhancing the accuracy, </w:t>
      </w:r>
      <w:r w:rsidRPr="00E26687">
        <w:rPr>
          <w:rFonts w:ascii="Times New Roman" w:hAnsi="Times New Roman" w:cs="Times New Roman"/>
        </w:rPr>
        <w:lastRenderedPageBreak/>
        <w:t>stability, and interpretability of grading and subtype identification. We systematically evaluate the transfer effectiveness of different pre-trained models (ImageNet, DINOv2) and freezing strategies under small-sample conditions, clarifying their applicability. This approach enables rapid, robust, and interpretable identification of glioma grades and subtypes without relying on segmentation or annotations during inference, significantly improving accuracy, consistency, and clinical utility.</w:t>
      </w:r>
    </w:p>
    <w:p w14:paraId="6FBBB081" w14:textId="77777777" w:rsidR="003A4F94" w:rsidRPr="00E26687" w:rsidRDefault="003A4F94" w:rsidP="003702CA">
      <w:pPr>
        <w:jc w:val="both"/>
        <w:rPr>
          <w:rFonts w:ascii="Times New Roman" w:hAnsi="Times New Roman" w:cs="Times New Roman"/>
        </w:rPr>
      </w:pPr>
    </w:p>
    <w:p w14:paraId="5AFC0E7A" w14:textId="2CEFF6C5" w:rsidR="003A4F94" w:rsidRPr="00E26687" w:rsidRDefault="003A4F94" w:rsidP="003702CA">
      <w:pPr>
        <w:jc w:val="both"/>
        <w:rPr>
          <w:rFonts w:ascii="Times New Roman" w:hAnsi="Times New Roman" w:cs="Times New Roman"/>
        </w:rPr>
      </w:pPr>
      <w:r w:rsidRPr="00E26687">
        <w:rPr>
          <w:rFonts w:ascii="Times New Roman" w:hAnsi="Times New Roman" w:cs="Times New Roman"/>
        </w:rPr>
        <w:t>Keywords: Brain tumor classification, Data generation, Bifurcated model, Multimodal fusion, Transfer learning</w:t>
      </w:r>
    </w:p>
    <w:p w14:paraId="65BFCB8B" w14:textId="77777777" w:rsidR="00D076F3" w:rsidRPr="00E26687" w:rsidRDefault="00D076F3" w:rsidP="003702CA">
      <w:pPr>
        <w:spacing w:after="160" w:line="278" w:lineRule="auto"/>
        <w:jc w:val="both"/>
        <w:rPr>
          <w:rFonts w:ascii="Times New Roman" w:eastAsia="黑体" w:hAnsi="Times New Roman" w:cs="Times New Roman"/>
          <w:bCs/>
          <w:kern w:val="44"/>
          <w:sz w:val="32"/>
          <w:szCs w:val="44"/>
        </w:rPr>
      </w:pPr>
      <w:r w:rsidRPr="00E26687">
        <w:rPr>
          <w:rFonts w:ascii="Times New Roman" w:eastAsia="黑体" w:hAnsi="Times New Roman" w:cs="Times New Roman"/>
          <w:bCs/>
          <w:kern w:val="44"/>
          <w:sz w:val="32"/>
          <w:szCs w:val="44"/>
        </w:rPr>
        <w:br w:type="page"/>
      </w:r>
    </w:p>
    <w:bookmarkEnd w:id="16" w:displacedByCustomXml="next"/>
    <w:bookmarkStart w:id="18" w:name="_Toc216132374" w:displacedByCustomXml="next"/>
    <w:sdt>
      <w:sdtPr>
        <w:rPr>
          <w:rFonts w:ascii="Times New Roman" w:eastAsia="宋体" w:hAnsi="Times New Roman" w:cs="Times New Roman"/>
          <w:color w:val="auto"/>
          <w:sz w:val="21"/>
          <w:szCs w:val="20"/>
          <w:lang w:val="zh-CN"/>
        </w:rPr>
        <w:id w:val="1597057168"/>
        <w:docPartObj>
          <w:docPartGallery w:val="Table of Contents"/>
          <w:docPartUnique/>
        </w:docPartObj>
      </w:sdtPr>
      <w:sdtEndPr>
        <w:rPr>
          <w:b/>
          <w:bCs/>
          <w:noProof/>
          <w:sz w:val="24"/>
          <w:szCs w:val="24"/>
          <w:lang w:val="en-US"/>
        </w:rPr>
      </w:sdtEndPr>
      <w:sdtContent>
        <w:p w14:paraId="09FB5AE9" w14:textId="2D411C91" w:rsidR="0087773E" w:rsidRPr="00E26687" w:rsidRDefault="001D71A6" w:rsidP="00937B88">
          <w:pPr>
            <w:pStyle w:val="1"/>
            <w:rPr>
              <w:rFonts w:ascii="Times New Roman" w:hAnsi="Times New Roman" w:cs="Times New Roman"/>
              <w:bCs/>
              <w:color w:val="auto"/>
              <w:kern w:val="44"/>
              <w:szCs w:val="44"/>
            </w:rPr>
          </w:pPr>
          <w:r w:rsidRPr="00E26687">
            <w:rPr>
              <w:rFonts w:ascii="Times New Roman" w:hAnsi="Times New Roman" w:cs="Times New Roman"/>
              <w:bCs/>
              <w:color w:val="auto"/>
              <w:kern w:val="44"/>
              <w:szCs w:val="44"/>
            </w:rPr>
            <w:t>目</w:t>
          </w:r>
          <w:r w:rsidRPr="00E26687">
            <w:rPr>
              <w:rFonts w:ascii="Times New Roman" w:hAnsi="Times New Roman" w:cs="Times New Roman"/>
              <w:bCs/>
              <w:color w:val="auto"/>
              <w:kern w:val="44"/>
              <w:szCs w:val="44"/>
            </w:rPr>
            <w:t xml:space="preserve">  </w:t>
          </w:r>
          <w:r w:rsidRPr="00E26687">
            <w:rPr>
              <w:rFonts w:ascii="Times New Roman" w:hAnsi="Times New Roman" w:cs="Times New Roman"/>
              <w:bCs/>
              <w:color w:val="auto"/>
              <w:kern w:val="44"/>
              <w:szCs w:val="44"/>
            </w:rPr>
            <w:t>录</w:t>
          </w:r>
          <w:bookmarkEnd w:id="18"/>
        </w:p>
        <w:p w14:paraId="321F506E" w14:textId="07B7A7E2" w:rsidR="00F00FCA" w:rsidRDefault="00704E28">
          <w:pPr>
            <w:pStyle w:val="TOC1"/>
            <w:tabs>
              <w:tab w:val="right" w:leader="dot" w:pos="8296"/>
            </w:tabs>
            <w:rPr>
              <w:rFonts w:asciiTheme="minorHAnsi" w:eastAsiaTheme="minorEastAsia" w:hAnsiTheme="minorHAnsi" w:cstheme="minorBidi"/>
              <w:bCs w:val="0"/>
              <w:caps w:val="0"/>
              <w:noProof/>
              <w:kern w:val="2"/>
              <w:sz w:val="22"/>
              <w14:ligatures w14:val="standardContextual"/>
            </w:rPr>
          </w:pPr>
          <w:r>
            <w:rPr>
              <w:rFonts w:cs="Times New Roman"/>
              <w:bCs w:val="0"/>
            </w:rPr>
            <w:fldChar w:fldCharType="begin"/>
          </w:r>
          <w:r>
            <w:rPr>
              <w:rFonts w:cs="Times New Roman"/>
              <w:bCs w:val="0"/>
            </w:rPr>
            <w:instrText xml:space="preserve"> TOC \o "1-3" \h \z \u </w:instrText>
          </w:r>
          <w:r>
            <w:rPr>
              <w:rFonts w:cs="Times New Roman"/>
              <w:bCs w:val="0"/>
            </w:rPr>
            <w:fldChar w:fldCharType="separate"/>
          </w:r>
          <w:hyperlink w:anchor="_Toc216132372" w:history="1">
            <w:r w:rsidR="00F00FCA" w:rsidRPr="008F23B9">
              <w:rPr>
                <w:rStyle w:val="af3"/>
                <w:rFonts w:cs="Times New Roman"/>
                <w:noProof/>
                <w:kern w:val="44"/>
              </w:rPr>
              <w:t>摘</w:t>
            </w:r>
            <w:r w:rsidR="00F00FCA" w:rsidRPr="008F23B9">
              <w:rPr>
                <w:rStyle w:val="af3"/>
                <w:rFonts w:cs="Times New Roman"/>
                <w:noProof/>
                <w:kern w:val="44"/>
              </w:rPr>
              <w:t xml:space="preserve">  </w:t>
            </w:r>
            <w:r w:rsidR="00F00FCA" w:rsidRPr="008F23B9">
              <w:rPr>
                <w:rStyle w:val="af3"/>
                <w:rFonts w:cs="Times New Roman"/>
                <w:noProof/>
                <w:kern w:val="44"/>
              </w:rPr>
              <w:t>要</w:t>
            </w:r>
            <w:r w:rsidR="00F00FCA">
              <w:rPr>
                <w:noProof/>
                <w:webHidden/>
              </w:rPr>
              <w:tab/>
            </w:r>
            <w:r w:rsidR="00F00FCA">
              <w:rPr>
                <w:noProof/>
                <w:webHidden/>
              </w:rPr>
              <w:fldChar w:fldCharType="begin"/>
            </w:r>
            <w:r w:rsidR="00F00FCA">
              <w:rPr>
                <w:noProof/>
                <w:webHidden/>
              </w:rPr>
              <w:instrText xml:space="preserve"> PAGEREF _Toc216132372 \h </w:instrText>
            </w:r>
            <w:r w:rsidR="00F00FCA">
              <w:rPr>
                <w:noProof/>
                <w:webHidden/>
              </w:rPr>
            </w:r>
            <w:r w:rsidR="00F00FCA">
              <w:rPr>
                <w:noProof/>
                <w:webHidden/>
              </w:rPr>
              <w:fldChar w:fldCharType="separate"/>
            </w:r>
            <w:r w:rsidR="00F00FCA">
              <w:rPr>
                <w:noProof/>
                <w:webHidden/>
              </w:rPr>
              <w:t>I</w:t>
            </w:r>
            <w:r w:rsidR="00F00FCA">
              <w:rPr>
                <w:noProof/>
                <w:webHidden/>
              </w:rPr>
              <w:fldChar w:fldCharType="end"/>
            </w:r>
          </w:hyperlink>
        </w:p>
        <w:p w14:paraId="765D4EB8" w14:textId="24FF3532" w:rsidR="00F00FCA" w:rsidRDefault="00F00FCA">
          <w:pPr>
            <w:pStyle w:val="TOC1"/>
            <w:tabs>
              <w:tab w:val="right" w:leader="dot" w:pos="8296"/>
            </w:tabs>
            <w:rPr>
              <w:rFonts w:asciiTheme="minorHAnsi" w:eastAsiaTheme="minorEastAsia" w:hAnsiTheme="minorHAnsi" w:cstheme="minorBidi"/>
              <w:bCs w:val="0"/>
              <w:caps w:val="0"/>
              <w:noProof/>
              <w:kern w:val="2"/>
              <w:sz w:val="22"/>
              <w14:ligatures w14:val="standardContextual"/>
            </w:rPr>
          </w:pPr>
          <w:hyperlink w:anchor="_Toc216132373" w:history="1">
            <w:r w:rsidRPr="008F23B9">
              <w:rPr>
                <w:rStyle w:val="af3"/>
                <w:rFonts w:cs="Times New Roman"/>
                <w:b/>
                <w:noProof/>
                <w:kern w:val="44"/>
              </w:rPr>
              <w:t>Abstract</w:t>
            </w:r>
            <w:r>
              <w:rPr>
                <w:noProof/>
                <w:webHidden/>
              </w:rPr>
              <w:tab/>
            </w:r>
            <w:r>
              <w:rPr>
                <w:noProof/>
                <w:webHidden/>
              </w:rPr>
              <w:fldChar w:fldCharType="begin"/>
            </w:r>
            <w:r>
              <w:rPr>
                <w:noProof/>
                <w:webHidden/>
              </w:rPr>
              <w:instrText xml:space="preserve"> PAGEREF _Toc216132373 \h </w:instrText>
            </w:r>
            <w:r>
              <w:rPr>
                <w:noProof/>
                <w:webHidden/>
              </w:rPr>
            </w:r>
            <w:r>
              <w:rPr>
                <w:noProof/>
                <w:webHidden/>
              </w:rPr>
              <w:fldChar w:fldCharType="separate"/>
            </w:r>
            <w:r>
              <w:rPr>
                <w:noProof/>
                <w:webHidden/>
              </w:rPr>
              <w:t>III</w:t>
            </w:r>
            <w:r>
              <w:rPr>
                <w:noProof/>
                <w:webHidden/>
              </w:rPr>
              <w:fldChar w:fldCharType="end"/>
            </w:r>
          </w:hyperlink>
        </w:p>
        <w:p w14:paraId="74A1E2F9" w14:textId="7533ED5D" w:rsidR="00F00FCA" w:rsidRDefault="00F00FCA">
          <w:pPr>
            <w:pStyle w:val="TOC1"/>
            <w:tabs>
              <w:tab w:val="right" w:leader="dot" w:pos="8296"/>
            </w:tabs>
            <w:rPr>
              <w:rFonts w:asciiTheme="minorHAnsi" w:eastAsiaTheme="minorEastAsia" w:hAnsiTheme="minorHAnsi" w:cstheme="minorBidi"/>
              <w:bCs w:val="0"/>
              <w:caps w:val="0"/>
              <w:noProof/>
              <w:kern w:val="2"/>
              <w:sz w:val="22"/>
              <w14:ligatures w14:val="standardContextual"/>
            </w:rPr>
          </w:pPr>
          <w:hyperlink w:anchor="_Toc216132374" w:history="1">
            <w:r w:rsidRPr="008F23B9">
              <w:rPr>
                <w:rStyle w:val="af3"/>
                <w:rFonts w:cs="Times New Roman"/>
                <w:noProof/>
                <w:kern w:val="44"/>
              </w:rPr>
              <w:t>目</w:t>
            </w:r>
            <w:r w:rsidRPr="008F23B9">
              <w:rPr>
                <w:rStyle w:val="af3"/>
                <w:rFonts w:cs="Times New Roman"/>
                <w:noProof/>
                <w:kern w:val="44"/>
              </w:rPr>
              <w:t xml:space="preserve">  </w:t>
            </w:r>
            <w:r w:rsidRPr="008F23B9">
              <w:rPr>
                <w:rStyle w:val="af3"/>
                <w:rFonts w:cs="Times New Roman"/>
                <w:noProof/>
                <w:kern w:val="44"/>
              </w:rPr>
              <w:t>录</w:t>
            </w:r>
            <w:r>
              <w:rPr>
                <w:noProof/>
                <w:webHidden/>
              </w:rPr>
              <w:tab/>
            </w:r>
            <w:r>
              <w:rPr>
                <w:noProof/>
                <w:webHidden/>
              </w:rPr>
              <w:fldChar w:fldCharType="begin"/>
            </w:r>
            <w:r>
              <w:rPr>
                <w:noProof/>
                <w:webHidden/>
              </w:rPr>
              <w:instrText xml:space="preserve"> PAGEREF _Toc216132374 \h </w:instrText>
            </w:r>
            <w:r>
              <w:rPr>
                <w:noProof/>
                <w:webHidden/>
              </w:rPr>
            </w:r>
            <w:r>
              <w:rPr>
                <w:noProof/>
                <w:webHidden/>
              </w:rPr>
              <w:fldChar w:fldCharType="separate"/>
            </w:r>
            <w:r>
              <w:rPr>
                <w:noProof/>
                <w:webHidden/>
              </w:rPr>
              <w:t>VI</w:t>
            </w:r>
            <w:r>
              <w:rPr>
                <w:noProof/>
                <w:webHidden/>
              </w:rPr>
              <w:fldChar w:fldCharType="end"/>
            </w:r>
          </w:hyperlink>
        </w:p>
        <w:p w14:paraId="018D6D83" w14:textId="214DAE01" w:rsidR="00F00FCA" w:rsidRDefault="00F00FCA">
          <w:pPr>
            <w:pStyle w:val="TOC1"/>
            <w:tabs>
              <w:tab w:val="right" w:leader="dot" w:pos="8296"/>
            </w:tabs>
            <w:rPr>
              <w:rFonts w:asciiTheme="minorHAnsi" w:eastAsiaTheme="minorEastAsia" w:hAnsiTheme="minorHAnsi" w:cstheme="minorBidi"/>
              <w:bCs w:val="0"/>
              <w:caps w:val="0"/>
              <w:noProof/>
              <w:kern w:val="2"/>
              <w:sz w:val="22"/>
              <w14:ligatures w14:val="standardContextual"/>
            </w:rPr>
          </w:pPr>
          <w:hyperlink w:anchor="_Toc216132375" w:history="1">
            <w:r w:rsidRPr="008F23B9">
              <w:rPr>
                <w:rStyle w:val="af3"/>
                <w:rFonts w:cs="Times New Roman"/>
                <w:noProof/>
                <w:kern w:val="44"/>
              </w:rPr>
              <w:t>第</w:t>
            </w:r>
            <w:r w:rsidRPr="008F23B9">
              <w:rPr>
                <w:rStyle w:val="af3"/>
                <w:rFonts w:cs="Times New Roman"/>
                <w:noProof/>
                <w:kern w:val="44"/>
              </w:rPr>
              <w:t>1</w:t>
            </w:r>
            <w:r w:rsidRPr="008F23B9">
              <w:rPr>
                <w:rStyle w:val="af3"/>
                <w:rFonts w:cs="Times New Roman"/>
                <w:noProof/>
                <w:kern w:val="44"/>
              </w:rPr>
              <w:t>章</w:t>
            </w:r>
            <w:r w:rsidRPr="008F23B9">
              <w:rPr>
                <w:rStyle w:val="af3"/>
                <w:rFonts w:cs="Times New Roman"/>
                <w:noProof/>
                <w:kern w:val="44"/>
              </w:rPr>
              <w:t xml:space="preserve"> </w:t>
            </w:r>
            <w:r w:rsidRPr="008F23B9">
              <w:rPr>
                <w:rStyle w:val="af3"/>
                <w:rFonts w:cs="Times New Roman"/>
                <w:noProof/>
                <w:kern w:val="44"/>
              </w:rPr>
              <w:t>绪论</w:t>
            </w:r>
            <w:r>
              <w:rPr>
                <w:noProof/>
                <w:webHidden/>
              </w:rPr>
              <w:tab/>
            </w:r>
            <w:r>
              <w:rPr>
                <w:noProof/>
                <w:webHidden/>
              </w:rPr>
              <w:fldChar w:fldCharType="begin"/>
            </w:r>
            <w:r>
              <w:rPr>
                <w:noProof/>
                <w:webHidden/>
              </w:rPr>
              <w:instrText xml:space="preserve"> PAGEREF _Toc216132375 \h </w:instrText>
            </w:r>
            <w:r>
              <w:rPr>
                <w:noProof/>
                <w:webHidden/>
              </w:rPr>
            </w:r>
            <w:r>
              <w:rPr>
                <w:noProof/>
                <w:webHidden/>
              </w:rPr>
              <w:fldChar w:fldCharType="separate"/>
            </w:r>
            <w:r>
              <w:rPr>
                <w:noProof/>
                <w:webHidden/>
              </w:rPr>
              <w:t>1</w:t>
            </w:r>
            <w:r>
              <w:rPr>
                <w:noProof/>
                <w:webHidden/>
              </w:rPr>
              <w:fldChar w:fldCharType="end"/>
            </w:r>
          </w:hyperlink>
        </w:p>
        <w:p w14:paraId="29AEE23B" w14:textId="2CE56A36" w:rsidR="00F00FCA" w:rsidRDefault="00F00FCA">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132376" w:history="1">
            <w:r w:rsidRPr="008F23B9">
              <w:rPr>
                <w:rStyle w:val="af3"/>
                <w:rFonts w:cs="Times New Roman"/>
                <w:bCs/>
                <w:noProof/>
              </w:rPr>
              <w:t xml:space="preserve">1.1 </w:t>
            </w:r>
            <w:r w:rsidRPr="008F23B9">
              <w:rPr>
                <w:rStyle w:val="af3"/>
                <w:rFonts w:cs="Times New Roman"/>
                <w:bCs/>
                <w:noProof/>
                <w:lang w:val="zh-CN"/>
              </w:rPr>
              <w:t>研究背景与意义</w:t>
            </w:r>
            <w:r>
              <w:rPr>
                <w:noProof/>
                <w:webHidden/>
              </w:rPr>
              <w:tab/>
            </w:r>
            <w:r>
              <w:rPr>
                <w:noProof/>
                <w:webHidden/>
              </w:rPr>
              <w:fldChar w:fldCharType="begin"/>
            </w:r>
            <w:r>
              <w:rPr>
                <w:noProof/>
                <w:webHidden/>
              </w:rPr>
              <w:instrText xml:space="preserve"> PAGEREF _Toc216132376 \h </w:instrText>
            </w:r>
            <w:r>
              <w:rPr>
                <w:noProof/>
                <w:webHidden/>
              </w:rPr>
            </w:r>
            <w:r>
              <w:rPr>
                <w:noProof/>
                <w:webHidden/>
              </w:rPr>
              <w:fldChar w:fldCharType="separate"/>
            </w:r>
            <w:r>
              <w:rPr>
                <w:noProof/>
                <w:webHidden/>
              </w:rPr>
              <w:t>1</w:t>
            </w:r>
            <w:r>
              <w:rPr>
                <w:noProof/>
                <w:webHidden/>
              </w:rPr>
              <w:fldChar w:fldCharType="end"/>
            </w:r>
          </w:hyperlink>
        </w:p>
        <w:p w14:paraId="3529A849" w14:textId="42CE0215" w:rsidR="00F00FCA" w:rsidRDefault="00F00FCA">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132377" w:history="1">
            <w:r w:rsidRPr="008F23B9">
              <w:rPr>
                <w:rStyle w:val="af3"/>
                <w:rFonts w:cs="Times New Roman"/>
                <w:noProof/>
                <w:lang w:val="zh-CN"/>
              </w:rPr>
              <w:t xml:space="preserve">1.2 </w:t>
            </w:r>
            <w:r w:rsidRPr="008F23B9">
              <w:rPr>
                <w:rStyle w:val="af3"/>
                <w:rFonts w:cs="Times New Roman"/>
                <w:noProof/>
                <w:lang w:val="zh-CN"/>
              </w:rPr>
              <w:t>国内外研究现状</w:t>
            </w:r>
            <w:r>
              <w:rPr>
                <w:noProof/>
                <w:webHidden/>
              </w:rPr>
              <w:tab/>
            </w:r>
            <w:r>
              <w:rPr>
                <w:noProof/>
                <w:webHidden/>
              </w:rPr>
              <w:fldChar w:fldCharType="begin"/>
            </w:r>
            <w:r>
              <w:rPr>
                <w:noProof/>
                <w:webHidden/>
              </w:rPr>
              <w:instrText xml:space="preserve"> PAGEREF _Toc216132377 \h </w:instrText>
            </w:r>
            <w:r>
              <w:rPr>
                <w:noProof/>
                <w:webHidden/>
              </w:rPr>
            </w:r>
            <w:r>
              <w:rPr>
                <w:noProof/>
                <w:webHidden/>
              </w:rPr>
              <w:fldChar w:fldCharType="separate"/>
            </w:r>
            <w:r>
              <w:rPr>
                <w:noProof/>
                <w:webHidden/>
              </w:rPr>
              <w:t>2</w:t>
            </w:r>
            <w:r>
              <w:rPr>
                <w:noProof/>
                <w:webHidden/>
              </w:rPr>
              <w:fldChar w:fldCharType="end"/>
            </w:r>
          </w:hyperlink>
        </w:p>
        <w:p w14:paraId="1A29B600" w14:textId="57869356" w:rsidR="00F00FCA" w:rsidRDefault="00F00FCA">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132378" w:history="1">
            <w:r w:rsidRPr="008F23B9">
              <w:rPr>
                <w:rStyle w:val="af3"/>
                <w:rFonts w:cs="Times New Roman"/>
                <w:noProof/>
              </w:rPr>
              <w:t xml:space="preserve">1.2.1 </w:t>
            </w:r>
            <w:r w:rsidRPr="008F23B9">
              <w:rPr>
                <w:rStyle w:val="af3"/>
                <w:rFonts w:cs="Times New Roman"/>
                <w:noProof/>
              </w:rPr>
              <w:t>医学图像生成</w:t>
            </w:r>
            <w:r>
              <w:rPr>
                <w:noProof/>
                <w:webHidden/>
              </w:rPr>
              <w:tab/>
            </w:r>
            <w:r>
              <w:rPr>
                <w:noProof/>
                <w:webHidden/>
              </w:rPr>
              <w:fldChar w:fldCharType="begin"/>
            </w:r>
            <w:r>
              <w:rPr>
                <w:noProof/>
                <w:webHidden/>
              </w:rPr>
              <w:instrText xml:space="preserve"> PAGEREF _Toc216132378 \h </w:instrText>
            </w:r>
            <w:r>
              <w:rPr>
                <w:noProof/>
                <w:webHidden/>
              </w:rPr>
            </w:r>
            <w:r>
              <w:rPr>
                <w:noProof/>
                <w:webHidden/>
              </w:rPr>
              <w:fldChar w:fldCharType="separate"/>
            </w:r>
            <w:r>
              <w:rPr>
                <w:noProof/>
                <w:webHidden/>
              </w:rPr>
              <w:t>2</w:t>
            </w:r>
            <w:r>
              <w:rPr>
                <w:noProof/>
                <w:webHidden/>
              </w:rPr>
              <w:fldChar w:fldCharType="end"/>
            </w:r>
          </w:hyperlink>
        </w:p>
        <w:p w14:paraId="4D37E60B" w14:textId="069F402F" w:rsidR="00F00FCA" w:rsidRDefault="00F00FCA">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132379" w:history="1">
            <w:r w:rsidRPr="008F23B9">
              <w:rPr>
                <w:rStyle w:val="af3"/>
                <w:rFonts w:cs="Times New Roman"/>
                <w:noProof/>
              </w:rPr>
              <w:t xml:space="preserve">1.2.2 </w:t>
            </w:r>
            <w:r w:rsidRPr="008F23B9">
              <w:rPr>
                <w:rStyle w:val="af3"/>
                <w:rFonts w:cs="Times New Roman"/>
                <w:noProof/>
              </w:rPr>
              <w:t>脑肿瘤分类及迁移学习</w:t>
            </w:r>
            <w:r>
              <w:rPr>
                <w:noProof/>
                <w:webHidden/>
              </w:rPr>
              <w:tab/>
            </w:r>
            <w:r>
              <w:rPr>
                <w:noProof/>
                <w:webHidden/>
              </w:rPr>
              <w:fldChar w:fldCharType="begin"/>
            </w:r>
            <w:r>
              <w:rPr>
                <w:noProof/>
                <w:webHidden/>
              </w:rPr>
              <w:instrText xml:space="preserve"> PAGEREF _Toc216132379 \h </w:instrText>
            </w:r>
            <w:r>
              <w:rPr>
                <w:noProof/>
                <w:webHidden/>
              </w:rPr>
            </w:r>
            <w:r>
              <w:rPr>
                <w:noProof/>
                <w:webHidden/>
              </w:rPr>
              <w:fldChar w:fldCharType="separate"/>
            </w:r>
            <w:r>
              <w:rPr>
                <w:noProof/>
                <w:webHidden/>
              </w:rPr>
              <w:t>4</w:t>
            </w:r>
            <w:r>
              <w:rPr>
                <w:noProof/>
                <w:webHidden/>
              </w:rPr>
              <w:fldChar w:fldCharType="end"/>
            </w:r>
          </w:hyperlink>
        </w:p>
        <w:p w14:paraId="7481137D" w14:textId="635B4972" w:rsidR="00F00FCA" w:rsidRDefault="00F00FCA">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132380" w:history="1">
            <w:r w:rsidRPr="008F23B9">
              <w:rPr>
                <w:rStyle w:val="af3"/>
                <w:rFonts w:cs="Times New Roman"/>
                <w:noProof/>
              </w:rPr>
              <w:t xml:space="preserve">1.2.3 </w:t>
            </w:r>
            <w:r w:rsidRPr="008F23B9">
              <w:rPr>
                <w:rStyle w:val="af3"/>
                <w:rFonts w:cs="Times New Roman"/>
                <w:noProof/>
              </w:rPr>
              <w:t>多模态脑肿瘤数据分类</w:t>
            </w:r>
            <w:r>
              <w:rPr>
                <w:noProof/>
                <w:webHidden/>
              </w:rPr>
              <w:tab/>
            </w:r>
            <w:r>
              <w:rPr>
                <w:noProof/>
                <w:webHidden/>
              </w:rPr>
              <w:fldChar w:fldCharType="begin"/>
            </w:r>
            <w:r>
              <w:rPr>
                <w:noProof/>
                <w:webHidden/>
              </w:rPr>
              <w:instrText xml:space="preserve"> PAGEREF _Toc216132380 \h </w:instrText>
            </w:r>
            <w:r>
              <w:rPr>
                <w:noProof/>
                <w:webHidden/>
              </w:rPr>
            </w:r>
            <w:r>
              <w:rPr>
                <w:noProof/>
                <w:webHidden/>
              </w:rPr>
              <w:fldChar w:fldCharType="separate"/>
            </w:r>
            <w:r>
              <w:rPr>
                <w:noProof/>
                <w:webHidden/>
              </w:rPr>
              <w:t>6</w:t>
            </w:r>
            <w:r>
              <w:rPr>
                <w:noProof/>
                <w:webHidden/>
              </w:rPr>
              <w:fldChar w:fldCharType="end"/>
            </w:r>
          </w:hyperlink>
        </w:p>
        <w:p w14:paraId="16D5A2B1" w14:textId="49404266" w:rsidR="00F00FCA" w:rsidRDefault="00F00FCA">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132381" w:history="1">
            <w:r w:rsidRPr="008F23B9">
              <w:rPr>
                <w:rStyle w:val="af3"/>
                <w:rFonts w:cs="Times New Roman"/>
                <w:bCs/>
                <w:noProof/>
                <w:lang w:val="zh-CN"/>
              </w:rPr>
              <w:t xml:space="preserve">1.3 </w:t>
            </w:r>
            <w:r w:rsidRPr="008F23B9">
              <w:rPr>
                <w:rStyle w:val="af3"/>
                <w:rFonts w:cs="Times New Roman"/>
                <w:bCs/>
                <w:noProof/>
                <w:lang w:val="zh-CN"/>
              </w:rPr>
              <w:t>研究问题与内容</w:t>
            </w:r>
            <w:r>
              <w:rPr>
                <w:noProof/>
                <w:webHidden/>
              </w:rPr>
              <w:tab/>
            </w:r>
            <w:r>
              <w:rPr>
                <w:noProof/>
                <w:webHidden/>
              </w:rPr>
              <w:fldChar w:fldCharType="begin"/>
            </w:r>
            <w:r>
              <w:rPr>
                <w:noProof/>
                <w:webHidden/>
              </w:rPr>
              <w:instrText xml:space="preserve"> PAGEREF _Toc216132381 \h </w:instrText>
            </w:r>
            <w:r>
              <w:rPr>
                <w:noProof/>
                <w:webHidden/>
              </w:rPr>
            </w:r>
            <w:r>
              <w:rPr>
                <w:noProof/>
                <w:webHidden/>
              </w:rPr>
              <w:fldChar w:fldCharType="separate"/>
            </w:r>
            <w:r>
              <w:rPr>
                <w:noProof/>
                <w:webHidden/>
              </w:rPr>
              <w:t>7</w:t>
            </w:r>
            <w:r>
              <w:rPr>
                <w:noProof/>
                <w:webHidden/>
              </w:rPr>
              <w:fldChar w:fldCharType="end"/>
            </w:r>
          </w:hyperlink>
        </w:p>
        <w:p w14:paraId="1CCF1295" w14:textId="55D4B584" w:rsidR="00F00FCA" w:rsidRDefault="00F00FCA">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132382" w:history="1">
            <w:r w:rsidRPr="008F23B9">
              <w:rPr>
                <w:rStyle w:val="af3"/>
                <w:rFonts w:cs="Times New Roman"/>
                <w:bCs/>
                <w:noProof/>
                <w:lang w:val="zh-CN"/>
              </w:rPr>
              <w:t xml:space="preserve">1.4 </w:t>
            </w:r>
            <w:r w:rsidRPr="008F23B9">
              <w:rPr>
                <w:rStyle w:val="af3"/>
                <w:rFonts w:cs="Times New Roman"/>
                <w:bCs/>
                <w:noProof/>
                <w:lang w:val="zh-CN"/>
              </w:rPr>
              <w:t>论文组织结构</w:t>
            </w:r>
            <w:r>
              <w:rPr>
                <w:noProof/>
                <w:webHidden/>
              </w:rPr>
              <w:tab/>
            </w:r>
            <w:r>
              <w:rPr>
                <w:noProof/>
                <w:webHidden/>
              </w:rPr>
              <w:fldChar w:fldCharType="begin"/>
            </w:r>
            <w:r>
              <w:rPr>
                <w:noProof/>
                <w:webHidden/>
              </w:rPr>
              <w:instrText xml:space="preserve"> PAGEREF _Toc216132382 \h </w:instrText>
            </w:r>
            <w:r>
              <w:rPr>
                <w:noProof/>
                <w:webHidden/>
              </w:rPr>
            </w:r>
            <w:r>
              <w:rPr>
                <w:noProof/>
                <w:webHidden/>
              </w:rPr>
              <w:fldChar w:fldCharType="separate"/>
            </w:r>
            <w:r>
              <w:rPr>
                <w:noProof/>
                <w:webHidden/>
              </w:rPr>
              <w:t>8</w:t>
            </w:r>
            <w:r>
              <w:rPr>
                <w:noProof/>
                <w:webHidden/>
              </w:rPr>
              <w:fldChar w:fldCharType="end"/>
            </w:r>
          </w:hyperlink>
        </w:p>
        <w:p w14:paraId="4F088D09" w14:textId="462D1BD1" w:rsidR="00F00FCA" w:rsidRDefault="00F00FCA">
          <w:pPr>
            <w:pStyle w:val="TOC1"/>
            <w:tabs>
              <w:tab w:val="right" w:leader="dot" w:pos="8296"/>
            </w:tabs>
            <w:rPr>
              <w:rFonts w:asciiTheme="minorHAnsi" w:eastAsiaTheme="minorEastAsia" w:hAnsiTheme="minorHAnsi" w:cstheme="minorBidi"/>
              <w:bCs w:val="0"/>
              <w:caps w:val="0"/>
              <w:noProof/>
              <w:kern w:val="2"/>
              <w:sz w:val="22"/>
              <w14:ligatures w14:val="standardContextual"/>
            </w:rPr>
          </w:pPr>
          <w:hyperlink w:anchor="_Toc216132383" w:history="1">
            <w:r w:rsidRPr="008F23B9">
              <w:rPr>
                <w:rStyle w:val="af3"/>
                <w:rFonts w:cs="Times New Roman"/>
                <w:noProof/>
              </w:rPr>
              <w:t>第</w:t>
            </w:r>
            <w:r w:rsidRPr="008F23B9">
              <w:rPr>
                <w:rStyle w:val="af3"/>
                <w:rFonts w:cs="Times New Roman"/>
                <w:noProof/>
              </w:rPr>
              <w:t xml:space="preserve"> 2 </w:t>
            </w:r>
            <w:r w:rsidRPr="008F23B9">
              <w:rPr>
                <w:rStyle w:val="af3"/>
                <w:rFonts w:cs="Times New Roman"/>
                <w:noProof/>
              </w:rPr>
              <w:t>章</w:t>
            </w:r>
            <w:r w:rsidRPr="008F23B9">
              <w:rPr>
                <w:rStyle w:val="af3"/>
                <w:rFonts w:cs="Times New Roman"/>
                <w:noProof/>
              </w:rPr>
              <w:t xml:space="preserve"> </w:t>
            </w:r>
            <w:r w:rsidRPr="008F23B9">
              <w:rPr>
                <w:rStyle w:val="af3"/>
                <w:rFonts w:cs="Times New Roman"/>
                <w:noProof/>
              </w:rPr>
              <w:t>相关概念及技术介绍</w:t>
            </w:r>
            <w:r>
              <w:rPr>
                <w:noProof/>
                <w:webHidden/>
              </w:rPr>
              <w:tab/>
            </w:r>
            <w:r>
              <w:rPr>
                <w:noProof/>
                <w:webHidden/>
              </w:rPr>
              <w:fldChar w:fldCharType="begin"/>
            </w:r>
            <w:r>
              <w:rPr>
                <w:noProof/>
                <w:webHidden/>
              </w:rPr>
              <w:instrText xml:space="preserve"> PAGEREF _Toc216132383 \h </w:instrText>
            </w:r>
            <w:r>
              <w:rPr>
                <w:noProof/>
                <w:webHidden/>
              </w:rPr>
            </w:r>
            <w:r>
              <w:rPr>
                <w:noProof/>
                <w:webHidden/>
              </w:rPr>
              <w:fldChar w:fldCharType="separate"/>
            </w:r>
            <w:r>
              <w:rPr>
                <w:noProof/>
                <w:webHidden/>
              </w:rPr>
              <w:t>10</w:t>
            </w:r>
            <w:r>
              <w:rPr>
                <w:noProof/>
                <w:webHidden/>
              </w:rPr>
              <w:fldChar w:fldCharType="end"/>
            </w:r>
          </w:hyperlink>
        </w:p>
        <w:p w14:paraId="161760DF" w14:textId="11E01AAD" w:rsidR="00F00FCA" w:rsidRDefault="00F00FCA">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132384" w:history="1">
            <w:r w:rsidRPr="008F23B9">
              <w:rPr>
                <w:rStyle w:val="af3"/>
                <w:rFonts w:cs="Times New Roman"/>
                <w:noProof/>
              </w:rPr>
              <w:t xml:space="preserve">2.1 </w:t>
            </w:r>
            <w:r w:rsidRPr="008F23B9">
              <w:rPr>
                <w:rStyle w:val="af3"/>
                <w:rFonts w:cs="Times New Roman"/>
                <w:noProof/>
              </w:rPr>
              <w:t>脑胶质瘤数据相关知识</w:t>
            </w:r>
            <w:r>
              <w:rPr>
                <w:noProof/>
                <w:webHidden/>
              </w:rPr>
              <w:tab/>
            </w:r>
            <w:r>
              <w:rPr>
                <w:noProof/>
                <w:webHidden/>
              </w:rPr>
              <w:fldChar w:fldCharType="begin"/>
            </w:r>
            <w:r>
              <w:rPr>
                <w:noProof/>
                <w:webHidden/>
              </w:rPr>
              <w:instrText xml:space="preserve"> PAGEREF _Toc216132384 \h </w:instrText>
            </w:r>
            <w:r>
              <w:rPr>
                <w:noProof/>
                <w:webHidden/>
              </w:rPr>
            </w:r>
            <w:r>
              <w:rPr>
                <w:noProof/>
                <w:webHidden/>
              </w:rPr>
              <w:fldChar w:fldCharType="separate"/>
            </w:r>
            <w:r>
              <w:rPr>
                <w:noProof/>
                <w:webHidden/>
              </w:rPr>
              <w:t>10</w:t>
            </w:r>
            <w:r>
              <w:rPr>
                <w:noProof/>
                <w:webHidden/>
              </w:rPr>
              <w:fldChar w:fldCharType="end"/>
            </w:r>
          </w:hyperlink>
        </w:p>
        <w:p w14:paraId="19EC133F" w14:textId="149D9C1F" w:rsidR="00F00FCA" w:rsidRDefault="00F00FCA">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132385" w:history="1">
            <w:r w:rsidRPr="008F23B9">
              <w:rPr>
                <w:rStyle w:val="af3"/>
                <w:rFonts w:cs="Times New Roman"/>
                <w:noProof/>
              </w:rPr>
              <w:t xml:space="preserve">2.1.1 </w:t>
            </w:r>
            <w:r w:rsidRPr="008F23B9">
              <w:rPr>
                <w:rStyle w:val="af3"/>
                <w:rFonts w:cs="Times New Roman"/>
                <w:noProof/>
              </w:rPr>
              <w:t>脑胶质瘤</w:t>
            </w:r>
            <w:r w:rsidRPr="008F23B9">
              <w:rPr>
                <w:rStyle w:val="af3"/>
                <w:rFonts w:cs="Times New Roman"/>
                <w:noProof/>
              </w:rPr>
              <w:t>MRI</w:t>
            </w:r>
            <w:r w:rsidRPr="008F23B9">
              <w:rPr>
                <w:rStyle w:val="af3"/>
                <w:rFonts w:cs="Times New Roman"/>
                <w:noProof/>
              </w:rPr>
              <w:t>数据</w:t>
            </w:r>
            <w:r>
              <w:rPr>
                <w:noProof/>
                <w:webHidden/>
              </w:rPr>
              <w:tab/>
            </w:r>
            <w:r>
              <w:rPr>
                <w:noProof/>
                <w:webHidden/>
              </w:rPr>
              <w:fldChar w:fldCharType="begin"/>
            </w:r>
            <w:r>
              <w:rPr>
                <w:noProof/>
                <w:webHidden/>
              </w:rPr>
              <w:instrText xml:space="preserve"> PAGEREF _Toc216132385 \h </w:instrText>
            </w:r>
            <w:r>
              <w:rPr>
                <w:noProof/>
                <w:webHidden/>
              </w:rPr>
            </w:r>
            <w:r>
              <w:rPr>
                <w:noProof/>
                <w:webHidden/>
              </w:rPr>
              <w:fldChar w:fldCharType="separate"/>
            </w:r>
            <w:r>
              <w:rPr>
                <w:noProof/>
                <w:webHidden/>
              </w:rPr>
              <w:t>10</w:t>
            </w:r>
            <w:r>
              <w:rPr>
                <w:noProof/>
                <w:webHidden/>
              </w:rPr>
              <w:fldChar w:fldCharType="end"/>
            </w:r>
          </w:hyperlink>
        </w:p>
        <w:p w14:paraId="10AB0F43" w14:textId="7673F5AB" w:rsidR="00F00FCA" w:rsidRDefault="00F00FCA">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132386" w:history="1">
            <w:r w:rsidRPr="008F23B9">
              <w:rPr>
                <w:rStyle w:val="af3"/>
                <w:rFonts w:cs="Times New Roman"/>
                <w:noProof/>
              </w:rPr>
              <w:t xml:space="preserve">2.1.2 </w:t>
            </w:r>
            <w:r w:rsidRPr="008F23B9">
              <w:rPr>
                <w:rStyle w:val="af3"/>
                <w:rFonts w:cs="Times New Roman"/>
                <w:noProof/>
              </w:rPr>
              <w:t>脑胶质瘤生物标志物数据</w:t>
            </w:r>
            <w:r>
              <w:rPr>
                <w:noProof/>
                <w:webHidden/>
              </w:rPr>
              <w:tab/>
            </w:r>
            <w:r>
              <w:rPr>
                <w:noProof/>
                <w:webHidden/>
              </w:rPr>
              <w:fldChar w:fldCharType="begin"/>
            </w:r>
            <w:r>
              <w:rPr>
                <w:noProof/>
                <w:webHidden/>
              </w:rPr>
              <w:instrText xml:space="preserve"> PAGEREF _Toc216132386 \h </w:instrText>
            </w:r>
            <w:r>
              <w:rPr>
                <w:noProof/>
                <w:webHidden/>
              </w:rPr>
            </w:r>
            <w:r>
              <w:rPr>
                <w:noProof/>
                <w:webHidden/>
              </w:rPr>
              <w:fldChar w:fldCharType="separate"/>
            </w:r>
            <w:r>
              <w:rPr>
                <w:noProof/>
                <w:webHidden/>
              </w:rPr>
              <w:t>12</w:t>
            </w:r>
            <w:r>
              <w:rPr>
                <w:noProof/>
                <w:webHidden/>
              </w:rPr>
              <w:fldChar w:fldCharType="end"/>
            </w:r>
          </w:hyperlink>
        </w:p>
        <w:p w14:paraId="0D7539BC" w14:textId="1CF2F1B6" w:rsidR="00F00FCA" w:rsidRDefault="00F00FCA">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132387" w:history="1">
            <w:r w:rsidRPr="008F23B9">
              <w:rPr>
                <w:rStyle w:val="af3"/>
                <w:rFonts w:cs="Times New Roman"/>
                <w:noProof/>
              </w:rPr>
              <w:t xml:space="preserve">2.1.3 </w:t>
            </w:r>
            <w:r w:rsidRPr="008F23B9">
              <w:rPr>
                <w:rStyle w:val="af3"/>
                <w:rFonts w:cs="Times New Roman"/>
                <w:noProof/>
              </w:rPr>
              <w:t>脑胶质瘤</w:t>
            </w:r>
            <w:r w:rsidRPr="008F23B9">
              <w:rPr>
                <w:rStyle w:val="af3"/>
                <w:rFonts w:cs="Times New Roman"/>
                <w:noProof/>
              </w:rPr>
              <w:t>MRI</w:t>
            </w:r>
            <w:r w:rsidRPr="008F23B9">
              <w:rPr>
                <w:rStyle w:val="af3"/>
                <w:rFonts w:cs="Times New Roman"/>
                <w:noProof/>
              </w:rPr>
              <w:t>数据特性</w:t>
            </w:r>
            <w:r>
              <w:rPr>
                <w:noProof/>
                <w:webHidden/>
              </w:rPr>
              <w:tab/>
            </w:r>
            <w:r>
              <w:rPr>
                <w:noProof/>
                <w:webHidden/>
              </w:rPr>
              <w:fldChar w:fldCharType="begin"/>
            </w:r>
            <w:r>
              <w:rPr>
                <w:noProof/>
                <w:webHidden/>
              </w:rPr>
              <w:instrText xml:space="preserve"> PAGEREF _Toc216132387 \h </w:instrText>
            </w:r>
            <w:r>
              <w:rPr>
                <w:noProof/>
                <w:webHidden/>
              </w:rPr>
            </w:r>
            <w:r>
              <w:rPr>
                <w:noProof/>
                <w:webHidden/>
              </w:rPr>
              <w:fldChar w:fldCharType="separate"/>
            </w:r>
            <w:r>
              <w:rPr>
                <w:noProof/>
                <w:webHidden/>
              </w:rPr>
              <w:t>13</w:t>
            </w:r>
            <w:r>
              <w:rPr>
                <w:noProof/>
                <w:webHidden/>
              </w:rPr>
              <w:fldChar w:fldCharType="end"/>
            </w:r>
          </w:hyperlink>
        </w:p>
        <w:p w14:paraId="6534A435" w14:textId="4E8498CB" w:rsidR="00F00FCA" w:rsidRDefault="00F00FCA">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132388" w:history="1">
            <w:r w:rsidRPr="008F23B9">
              <w:rPr>
                <w:rStyle w:val="af3"/>
                <w:rFonts w:cs="Times New Roman"/>
                <w:noProof/>
              </w:rPr>
              <w:t xml:space="preserve">2.2 </w:t>
            </w:r>
            <w:r w:rsidRPr="008F23B9">
              <w:rPr>
                <w:rStyle w:val="af3"/>
                <w:rFonts w:cs="Times New Roman"/>
                <w:noProof/>
              </w:rPr>
              <w:t>扩散概率模型图像生成算法</w:t>
            </w:r>
            <w:r>
              <w:rPr>
                <w:noProof/>
                <w:webHidden/>
              </w:rPr>
              <w:tab/>
            </w:r>
            <w:r>
              <w:rPr>
                <w:noProof/>
                <w:webHidden/>
              </w:rPr>
              <w:fldChar w:fldCharType="begin"/>
            </w:r>
            <w:r>
              <w:rPr>
                <w:noProof/>
                <w:webHidden/>
              </w:rPr>
              <w:instrText xml:space="preserve"> PAGEREF _Toc216132388 \h </w:instrText>
            </w:r>
            <w:r>
              <w:rPr>
                <w:noProof/>
                <w:webHidden/>
              </w:rPr>
            </w:r>
            <w:r>
              <w:rPr>
                <w:noProof/>
                <w:webHidden/>
              </w:rPr>
              <w:fldChar w:fldCharType="separate"/>
            </w:r>
            <w:r>
              <w:rPr>
                <w:noProof/>
                <w:webHidden/>
              </w:rPr>
              <w:t>14</w:t>
            </w:r>
            <w:r>
              <w:rPr>
                <w:noProof/>
                <w:webHidden/>
              </w:rPr>
              <w:fldChar w:fldCharType="end"/>
            </w:r>
          </w:hyperlink>
        </w:p>
        <w:p w14:paraId="2F8C66F6" w14:textId="5A07C2AB" w:rsidR="00F00FCA" w:rsidRDefault="00F00FCA">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132389" w:history="1">
            <w:r w:rsidRPr="008F23B9">
              <w:rPr>
                <w:rStyle w:val="af3"/>
                <w:rFonts w:cs="Times New Roman"/>
                <w:noProof/>
              </w:rPr>
              <w:t xml:space="preserve">2.3 </w:t>
            </w:r>
            <w:r w:rsidRPr="008F23B9">
              <w:rPr>
                <w:rStyle w:val="af3"/>
                <w:rFonts w:cs="Times New Roman"/>
                <w:noProof/>
              </w:rPr>
              <w:t>经典图像分割算法</w:t>
            </w:r>
            <w:r>
              <w:rPr>
                <w:noProof/>
                <w:webHidden/>
              </w:rPr>
              <w:tab/>
            </w:r>
            <w:r>
              <w:rPr>
                <w:noProof/>
                <w:webHidden/>
              </w:rPr>
              <w:fldChar w:fldCharType="begin"/>
            </w:r>
            <w:r>
              <w:rPr>
                <w:noProof/>
                <w:webHidden/>
              </w:rPr>
              <w:instrText xml:space="preserve"> PAGEREF _Toc216132389 \h </w:instrText>
            </w:r>
            <w:r>
              <w:rPr>
                <w:noProof/>
                <w:webHidden/>
              </w:rPr>
            </w:r>
            <w:r>
              <w:rPr>
                <w:noProof/>
                <w:webHidden/>
              </w:rPr>
              <w:fldChar w:fldCharType="separate"/>
            </w:r>
            <w:r>
              <w:rPr>
                <w:noProof/>
                <w:webHidden/>
              </w:rPr>
              <w:t>16</w:t>
            </w:r>
            <w:r>
              <w:rPr>
                <w:noProof/>
                <w:webHidden/>
              </w:rPr>
              <w:fldChar w:fldCharType="end"/>
            </w:r>
          </w:hyperlink>
        </w:p>
        <w:p w14:paraId="3856BFD0" w14:textId="5A0DAC86" w:rsidR="00F00FCA" w:rsidRDefault="00F00FCA">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132390" w:history="1">
            <w:r w:rsidRPr="008F23B9">
              <w:rPr>
                <w:rStyle w:val="af3"/>
                <w:rFonts w:cs="Times New Roman"/>
                <w:noProof/>
              </w:rPr>
              <w:t>2.3.1</w:t>
            </w:r>
            <w:r w:rsidRPr="008F23B9">
              <w:rPr>
                <w:rStyle w:val="af3"/>
                <w:rFonts w:cs="Times New Roman"/>
                <w:noProof/>
              </w:rPr>
              <w:t>扩展的</w:t>
            </w:r>
            <w:r w:rsidRPr="008F23B9">
              <w:rPr>
                <w:rStyle w:val="af3"/>
                <w:rFonts w:cs="Times New Roman"/>
                <w:noProof/>
              </w:rPr>
              <w:t>3D U-Net</w:t>
            </w:r>
            <w:r>
              <w:rPr>
                <w:noProof/>
                <w:webHidden/>
              </w:rPr>
              <w:tab/>
            </w:r>
            <w:r>
              <w:rPr>
                <w:noProof/>
                <w:webHidden/>
              </w:rPr>
              <w:fldChar w:fldCharType="begin"/>
            </w:r>
            <w:r>
              <w:rPr>
                <w:noProof/>
                <w:webHidden/>
              </w:rPr>
              <w:instrText xml:space="preserve"> PAGEREF _Toc216132390 \h </w:instrText>
            </w:r>
            <w:r>
              <w:rPr>
                <w:noProof/>
                <w:webHidden/>
              </w:rPr>
            </w:r>
            <w:r>
              <w:rPr>
                <w:noProof/>
                <w:webHidden/>
              </w:rPr>
              <w:fldChar w:fldCharType="separate"/>
            </w:r>
            <w:r>
              <w:rPr>
                <w:noProof/>
                <w:webHidden/>
              </w:rPr>
              <w:t>16</w:t>
            </w:r>
            <w:r>
              <w:rPr>
                <w:noProof/>
                <w:webHidden/>
              </w:rPr>
              <w:fldChar w:fldCharType="end"/>
            </w:r>
          </w:hyperlink>
        </w:p>
        <w:p w14:paraId="73095D3C" w14:textId="7D0EA05C" w:rsidR="00F00FCA" w:rsidRDefault="00F00FCA">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132391" w:history="1">
            <w:r w:rsidRPr="008F23B9">
              <w:rPr>
                <w:rStyle w:val="af3"/>
                <w:rFonts w:cs="Times New Roman"/>
                <w:noProof/>
              </w:rPr>
              <w:t xml:space="preserve">2.3.2 </w:t>
            </w:r>
            <w:r w:rsidRPr="008F23B9">
              <w:rPr>
                <w:rStyle w:val="af3"/>
                <w:rFonts w:cs="Times New Roman"/>
                <w:noProof/>
              </w:rPr>
              <w:t>联合的</w:t>
            </w:r>
            <w:r w:rsidRPr="008F23B9">
              <w:rPr>
                <w:rStyle w:val="af3"/>
                <w:rFonts w:cs="Times New Roman"/>
                <w:noProof/>
              </w:rPr>
              <w:t>2D-3D CNN</w:t>
            </w:r>
            <w:r>
              <w:rPr>
                <w:noProof/>
                <w:webHidden/>
              </w:rPr>
              <w:tab/>
            </w:r>
            <w:r>
              <w:rPr>
                <w:noProof/>
                <w:webHidden/>
              </w:rPr>
              <w:fldChar w:fldCharType="begin"/>
            </w:r>
            <w:r>
              <w:rPr>
                <w:noProof/>
                <w:webHidden/>
              </w:rPr>
              <w:instrText xml:space="preserve"> PAGEREF _Toc216132391 \h </w:instrText>
            </w:r>
            <w:r>
              <w:rPr>
                <w:noProof/>
                <w:webHidden/>
              </w:rPr>
            </w:r>
            <w:r>
              <w:rPr>
                <w:noProof/>
                <w:webHidden/>
              </w:rPr>
              <w:fldChar w:fldCharType="separate"/>
            </w:r>
            <w:r>
              <w:rPr>
                <w:noProof/>
                <w:webHidden/>
              </w:rPr>
              <w:t>16</w:t>
            </w:r>
            <w:r>
              <w:rPr>
                <w:noProof/>
                <w:webHidden/>
              </w:rPr>
              <w:fldChar w:fldCharType="end"/>
            </w:r>
          </w:hyperlink>
        </w:p>
        <w:p w14:paraId="494ABC5C" w14:textId="4AA7ACFE" w:rsidR="00F00FCA" w:rsidRDefault="00F00FCA">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132392" w:history="1">
            <w:r w:rsidRPr="008F23B9">
              <w:rPr>
                <w:rStyle w:val="af3"/>
                <w:rFonts w:cs="Times New Roman"/>
                <w:noProof/>
              </w:rPr>
              <w:t xml:space="preserve">2.4 </w:t>
            </w:r>
            <w:r w:rsidRPr="008F23B9">
              <w:rPr>
                <w:rStyle w:val="af3"/>
                <w:rFonts w:cs="Times New Roman"/>
                <w:noProof/>
              </w:rPr>
              <w:t>图像分类相关技术</w:t>
            </w:r>
            <w:r>
              <w:rPr>
                <w:noProof/>
                <w:webHidden/>
              </w:rPr>
              <w:tab/>
            </w:r>
            <w:r>
              <w:rPr>
                <w:noProof/>
                <w:webHidden/>
              </w:rPr>
              <w:fldChar w:fldCharType="begin"/>
            </w:r>
            <w:r>
              <w:rPr>
                <w:noProof/>
                <w:webHidden/>
              </w:rPr>
              <w:instrText xml:space="preserve"> PAGEREF _Toc216132392 \h </w:instrText>
            </w:r>
            <w:r>
              <w:rPr>
                <w:noProof/>
                <w:webHidden/>
              </w:rPr>
            </w:r>
            <w:r>
              <w:rPr>
                <w:noProof/>
                <w:webHidden/>
              </w:rPr>
              <w:fldChar w:fldCharType="separate"/>
            </w:r>
            <w:r>
              <w:rPr>
                <w:noProof/>
                <w:webHidden/>
              </w:rPr>
              <w:t>17</w:t>
            </w:r>
            <w:r>
              <w:rPr>
                <w:noProof/>
                <w:webHidden/>
              </w:rPr>
              <w:fldChar w:fldCharType="end"/>
            </w:r>
          </w:hyperlink>
        </w:p>
        <w:p w14:paraId="5328EF1C" w14:textId="46A09BB3" w:rsidR="00F00FCA" w:rsidRDefault="00F00FCA">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132393" w:history="1">
            <w:r w:rsidRPr="008F23B9">
              <w:rPr>
                <w:rStyle w:val="af3"/>
                <w:rFonts w:cs="Times New Roman"/>
                <w:noProof/>
              </w:rPr>
              <w:t xml:space="preserve">2.4.1 </w:t>
            </w:r>
            <w:r w:rsidRPr="008F23B9">
              <w:rPr>
                <w:rStyle w:val="af3"/>
                <w:rFonts w:cs="Times New Roman"/>
                <w:noProof/>
              </w:rPr>
              <w:t>经典分类算法</w:t>
            </w:r>
            <w:r>
              <w:rPr>
                <w:noProof/>
                <w:webHidden/>
              </w:rPr>
              <w:tab/>
            </w:r>
            <w:r>
              <w:rPr>
                <w:noProof/>
                <w:webHidden/>
              </w:rPr>
              <w:fldChar w:fldCharType="begin"/>
            </w:r>
            <w:r>
              <w:rPr>
                <w:noProof/>
                <w:webHidden/>
              </w:rPr>
              <w:instrText xml:space="preserve"> PAGEREF _Toc216132393 \h </w:instrText>
            </w:r>
            <w:r>
              <w:rPr>
                <w:noProof/>
                <w:webHidden/>
              </w:rPr>
            </w:r>
            <w:r>
              <w:rPr>
                <w:noProof/>
                <w:webHidden/>
              </w:rPr>
              <w:fldChar w:fldCharType="separate"/>
            </w:r>
            <w:r>
              <w:rPr>
                <w:noProof/>
                <w:webHidden/>
              </w:rPr>
              <w:t>17</w:t>
            </w:r>
            <w:r>
              <w:rPr>
                <w:noProof/>
                <w:webHidden/>
              </w:rPr>
              <w:fldChar w:fldCharType="end"/>
            </w:r>
          </w:hyperlink>
        </w:p>
        <w:p w14:paraId="6469EF45" w14:textId="07046CB2" w:rsidR="00F00FCA" w:rsidRDefault="00F00FCA">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132394" w:history="1">
            <w:r w:rsidRPr="008F23B9">
              <w:rPr>
                <w:rStyle w:val="af3"/>
                <w:rFonts w:cs="Times New Roman"/>
                <w:noProof/>
              </w:rPr>
              <w:t xml:space="preserve">2.4.2 </w:t>
            </w:r>
            <w:r w:rsidRPr="008F23B9">
              <w:rPr>
                <w:rStyle w:val="af3"/>
                <w:rFonts w:cs="Times New Roman"/>
                <w:noProof/>
              </w:rPr>
              <w:t>注意力机制</w:t>
            </w:r>
            <w:r>
              <w:rPr>
                <w:noProof/>
                <w:webHidden/>
              </w:rPr>
              <w:tab/>
            </w:r>
            <w:r>
              <w:rPr>
                <w:noProof/>
                <w:webHidden/>
              </w:rPr>
              <w:fldChar w:fldCharType="begin"/>
            </w:r>
            <w:r>
              <w:rPr>
                <w:noProof/>
                <w:webHidden/>
              </w:rPr>
              <w:instrText xml:space="preserve"> PAGEREF _Toc216132394 \h </w:instrText>
            </w:r>
            <w:r>
              <w:rPr>
                <w:noProof/>
                <w:webHidden/>
              </w:rPr>
            </w:r>
            <w:r>
              <w:rPr>
                <w:noProof/>
                <w:webHidden/>
              </w:rPr>
              <w:fldChar w:fldCharType="separate"/>
            </w:r>
            <w:r>
              <w:rPr>
                <w:noProof/>
                <w:webHidden/>
              </w:rPr>
              <w:t>18</w:t>
            </w:r>
            <w:r>
              <w:rPr>
                <w:noProof/>
                <w:webHidden/>
              </w:rPr>
              <w:fldChar w:fldCharType="end"/>
            </w:r>
          </w:hyperlink>
        </w:p>
        <w:p w14:paraId="4F0D0BB3" w14:textId="2B78BB61" w:rsidR="00F00FCA" w:rsidRDefault="00F00FCA">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132395" w:history="1">
            <w:r w:rsidRPr="008F23B9">
              <w:rPr>
                <w:rStyle w:val="af3"/>
                <w:rFonts w:cs="Times New Roman"/>
                <w:noProof/>
              </w:rPr>
              <w:t xml:space="preserve">2.5 </w:t>
            </w:r>
            <w:r w:rsidRPr="008F23B9">
              <w:rPr>
                <w:rStyle w:val="af3"/>
                <w:rFonts w:cs="Times New Roman"/>
                <w:noProof/>
              </w:rPr>
              <w:t>知识蒸馏技术</w:t>
            </w:r>
            <w:r>
              <w:rPr>
                <w:noProof/>
                <w:webHidden/>
              </w:rPr>
              <w:tab/>
            </w:r>
            <w:r>
              <w:rPr>
                <w:noProof/>
                <w:webHidden/>
              </w:rPr>
              <w:fldChar w:fldCharType="begin"/>
            </w:r>
            <w:r>
              <w:rPr>
                <w:noProof/>
                <w:webHidden/>
              </w:rPr>
              <w:instrText xml:space="preserve"> PAGEREF _Toc216132395 \h </w:instrText>
            </w:r>
            <w:r>
              <w:rPr>
                <w:noProof/>
                <w:webHidden/>
              </w:rPr>
            </w:r>
            <w:r>
              <w:rPr>
                <w:noProof/>
                <w:webHidden/>
              </w:rPr>
              <w:fldChar w:fldCharType="separate"/>
            </w:r>
            <w:r>
              <w:rPr>
                <w:noProof/>
                <w:webHidden/>
              </w:rPr>
              <w:t>18</w:t>
            </w:r>
            <w:r>
              <w:rPr>
                <w:noProof/>
                <w:webHidden/>
              </w:rPr>
              <w:fldChar w:fldCharType="end"/>
            </w:r>
          </w:hyperlink>
        </w:p>
        <w:p w14:paraId="42869F81" w14:textId="4CC843DC" w:rsidR="00F00FCA" w:rsidRDefault="00F00FCA">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132396" w:history="1">
            <w:r w:rsidRPr="008F23B9">
              <w:rPr>
                <w:rStyle w:val="af3"/>
                <w:rFonts w:cs="Times New Roman"/>
                <w:noProof/>
              </w:rPr>
              <w:t xml:space="preserve">2.6 </w:t>
            </w:r>
            <w:r w:rsidRPr="008F23B9">
              <w:rPr>
                <w:rStyle w:val="af3"/>
                <w:rFonts w:cs="Times New Roman"/>
                <w:noProof/>
              </w:rPr>
              <w:t>本章小结</w:t>
            </w:r>
            <w:r>
              <w:rPr>
                <w:noProof/>
                <w:webHidden/>
              </w:rPr>
              <w:tab/>
            </w:r>
            <w:r>
              <w:rPr>
                <w:noProof/>
                <w:webHidden/>
              </w:rPr>
              <w:fldChar w:fldCharType="begin"/>
            </w:r>
            <w:r>
              <w:rPr>
                <w:noProof/>
                <w:webHidden/>
              </w:rPr>
              <w:instrText xml:space="preserve"> PAGEREF _Toc216132396 \h </w:instrText>
            </w:r>
            <w:r>
              <w:rPr>
                <w:noProof/>
                <w:webHidden/>
              </w:rPr>
            </w:r>
            <w:r>
              <w:rPr>
                <w:noProof/>
                <w:webHidden/>
              </w:rPr>
              <w:fldChar w:fldCharType="separate"/>
            </w:r>
            <w:r>
              <w:rPr>
                <w:noProof/>
                <w:webHidden/>
              </w:rPr>
              <w:t>19</w:t>
            </w:r>
            <w:r>
              <w:rPr>
                <w:noProof/>
                <w:webHidden/>
              </w:rPr>
              <w:fldChar w:fldCharType="end"/>
            </w:r>
          </w:hyperlink>
        </w:p>
        <w:p w14:paraId="41A1EAA9" w14:textId="69D5D7FF" w:rsidR="00F00FCA" w:rsidRDefault="00F00FCA">
          <w:pPr>
            <w:pStyle w:val="TOC1"/>
            <w:tabs>
              <w:tab w:val="right" w:leader="dot" w:pos="8296"/>
            </w:tabs>
            <w:rPr>
              <w:rFonts w:asciiTheme="minorHAnsi" w:eastAsiaTheme="minorEastAsia" w:hAnsiTheme="minorHAnsi" w:cstheme="minorBidi"/>
              <w:bCs w:val="0"/>
              <w:caps w:val="0"/>
              <w:noProof/>
              <w:kern w:val="2"/>
              <w:sz w:val="22"/>
              <w14:ligatures w14:val="standardContextual"/>
            </w:rPr>
          </w:pPr>
          <w:hyperlink w:anchor="_Toc216132397" w:history="1">
            <w:r w:rsidRPr="008F23B9">
              <w:rPr>
                <w:rStyle w:val="af3"/>
                <w:rFonts w:cs="Times New Roman"/>
                <w:noProof/>
              </w:rPr>
              <w:t>第</w:t>
            </w:r>
            <w:r w:rsidRPr="008F23B9">
              <w:rPr>
                <w:rStyle w:val="af3"/>
                <w:rFonts w:cs="Times New Roman"/>
                <w:noProof/>
              </w:rPr>
              <w:t>3</w:t>
            </w:r>
            <w:r w:rsidRPr="008F23B9">
              <w:rPr>
                <w:rStyle w:val="af3"/>
                <w:rFonts w:cs="Times New Roman"/>
                <w:noProof/>
              </w:rPr>
              <w:t>章</w:t>
            </w:r>
            <w:r w:rsidRPr="008F23B9">
              <w:rPr>
                <w:rStyle w:val="af3"/>
                <w:rFonts w:cs="Times New Roman"/>
                <w:noProof/>
              </w:rPr>
              <w:t xml:space="preserve"> </w:t>
            </w:r>
            <w:r w:rsidRPr="008F23B9">
              <w:rPr>
                <w:rStyle w:val="af3"/>
                <w:rFonts w:cs="Times New Roman"/>
                <w:noProof/>
              </w:rPr>
              <w:t>基于条件去噪扩散概率模型生成脑肿瘤图像研究</w:t>
            </w:r>
            <w:r>
              <w:rPr>
                <w:noProof/>
                <w:webHidden/>
              </w:rPr>
              <w:tab/>
            </w:r>
            <w:r>
              <w:rPr>
                <w:noProof/>
                <w:webHidden/>
              </w:rPr>
              <w:fldChar w:fldCharType="begin"/>
            </w:r>
            <w:r>
              <w:rPr>
                <w:noProof/>
                <w:webHidden/>
              </w:rPr>
              <w:instrText xml:space="preserve"> PAGEREF _Toc216132397 \h </w:instrText>
            </w:r>
            <w:r>
              <w:rPr>
                <w:noProof/>
                <w:webHidden/>
              </w:rPr>
            </w:r>
            <w:r>
              <w:rPr>
                <w:noProof/>
                <w:webHidden/>
              </w:rPr>
              <w:fldChar w:fldCharType="separate"/>
            </w:r>
            <w:r>
              <w:rPr>
                <w:noProof/>
                <w:webHidden/>
              </w:rPr>
              <w:t>20</w:t>
            </w:r>
            <w:r>
              <w:rPr>
                <w:noProof/>
                <w:webHidden/>
              </w:rPr>
              <w:fldChar w:fldCharType="end"/>
            </w:r>
          </w:hyperlink>
        </w:p>
        <w:p w14:paraId="7BB42437" w14:textId="783B98F9" w:rsidR="00F00FCA" w:rsidRDefault="00F00FCA">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132398" w:history="1">
            <w:r w:rsidRPr="008F23B9">
              <w:rPr>
                <w:rStyle w:val="af3"/>
                <w:rFonts w:cs="Times New Roman"/>
                <w:noProof/>
              </w:rPr>
              <w:t xml:space="preserve">3.1 </w:t>
            </w:r>
            <w:r w:rsidRPr="008F23B9">
              <w:rPr>
                <w:rStyle w:val="af3"/>
                <w:rFonts w:cs="Times New Roman"/>
                <w:noProof/>
              </w:rPr>
              <w:t>引言</w:t>
            </w:r>
            <w:r>
              <w:rPr>
                <w:noProof/>
                <w:webHidden/>
              </w:rPr>
              <w:tab/>
            </w:r>
            <w:r>
              <w:rPr>
                <w:noProof/>
                <w:webHidden/>
              </w:rPr>
              <w:fldChar w:fldCharType="begin"/>
            </w:r>
            <w:r>
              <w:rPr>
                <w:noProof/>
                <w:webHidden/>
              </w:rPr>
              <w:instrText xml:space="preserve"> PAGEREF _Toc216132398 \h </w:instrText>
            </w:r>
            <w:r>
              <w:rPr>
                <w:noProof/>
                <w:webHidden/>
              </w:rPr>
            </w:r>
            <w:r>
              <w:rPr>
                <w:noProof/>
                <w:webHidden/>
              </w:rPr>
              <w:fldChar w:fldCharType="separate"/>
            </w:r>
            <w:r>
              <w:rPr>
                <w:noProof/>
                <w:webHidden/>
              </w:rPr>
              <w:t>20</w:t>
            </w:r>
            <w:r>
              <w:rPr>
                <w:noProof/>
                <w:webHidden/>
              </w:rPr>
              <w:fldChar w:fldCharType="end"/>
            </w:r>
          </w:hyperlink>
        </w:p>
        <w:p w14:paraId="48DE557B" w14:textId="413E795A" w:rsidR="00F00FCA" w:rsidRDefault="00F00FCA">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132399" w:history="1">
            <w:r w:rsidRPr="008F23B9">
              <w:rPr>
                <w:rStyle w:val="af3"/>
                <w:rFonts w:cs="Times New Roman"/>
                <w:noProof/>
              </w:rPr>
              <w:t xml:space="preserve">3.2 </w:t>
            </w:r>
            <w:r w:rsidRPr="008F23B9">
              <w:rPr>
                <w:rStyle w:val="af3"/>
                <w:rFonts w:cs="Times New Roman"/>
                <w:noProof/>
              </w:rPr>
              <w:t>方法描述</w:t>
            </w:r>
            <w:r>
              <w:rPr>
                <w:noProof/>
                <w:webHidden/>
              </w:rPr>
              <w:tab/>
            </w:r>
            <w:r>
              <w:rPr>
                <w:noProof/>
                <w:webHidden/>
              </w:rPr>
              <w:fldChar w:fldCharType="begin"/>
            </w:r>
            <w:r>
              <w:rPr>
                <w:noProof/>
                <w:webHidden/>
              </w:rPr>
              <w:instrText xml:space="preserve"> PAGEREF _Toc216132399 \h </w:instrText>
            </w:r>
            <w:r>
              <w:rPr>
                <w:noProof/>
                <w:webHidden/>
              </w:rPr>
            </w:r>
            <w:r>
              <w:rPr>
                <w:noProof/>
                <w:webHidden/>
              </w:rPr>
              <w:fldChar w:fldCharType="separate"/>
            </w:r>
            <w:r>
              <w:rPr>
                <w:noProof/>
                <w:webHidden/>
              </w:rPr>
              <w:t>21</w:t>
            </w:r>
            <w:r>
              <w:rPr>
                <w:noProof/>
                <w:webHidden/>
              </w:rPr>
              <w:fldChar w:fldCharType="end"/>
            </w:r>
          </w:hyperlink>
        </w:p>
        <w:p w14:paraId="14822122" w14:textId="7DF52BA2" w:rsidR="00F00FCA" w:rsidRDefault="00F00FCA">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132400" w:history="1">
            <w:r w:rsidRPr="008F23B9">
              <w:rPr>
                <w:rStyle w:val="af3"/>
                <w:rFonts w:cs="Times New Roman"/>
                <w:noProof/>
              </w:rPr>
              <w:t xml:space="preserve">3.2.1 </w:t>
            </w:r>
            <w:r w:rsidRPr="008F23B9">
              <w:rPr>
                <w:rStyle w:val="af3"/>
                <w:rFonts w:cs="Times New Roman"/>
                <w:noProof/>
              </w:rPr>
              <w:t>基于条件去噪扩散概率模型的脑胶质瘤</w:t>
            </w:r>
            <w:r w:rsidRPr="008F23B9">
              <w:rPr>
                <w:rStyle w:val="af3"/>
                <w:rFonts w:cs="Times New Roman"/>
                <w:noProof/>
              </w:rPr>
              <w:t>MRI</w:t>
            </w:r>
            <w:r w:rsidRPr="008F23B9">
              <w:rPr>
                <w:rStyle w:val="af3"/>
                <w:rFonts w:cs="Times New Roman"/>
                <w:noProof/>
              </w:rPr>
              <w:t>数据生成</w:t>
            </w:r>
            <w:r>
              <w:rPr>
                <w:noProof/>
                <w:webHidden/>
              </w:rPr>
              <w:tab/>
            </w:r>
            <w:r>
              <w:rPr>
                <w:noProof/>
                <w:webHidden/>
              </w:rPr>
              <w:fldChar w:fldCharType="begin"/>
            </w:r>
            <w:r>
              <w:rPr>
                <w:noProof/>
                <w:webHidden/>
              </w:rPr>
              <w:instrText xml:space="preserve"> PAGEREF _Toc216132400 \h </w:instrText>
            </w:r>
            <w:r>
              <w:rPr>
                <w:noProof/>
                <w:webHidden/>
              </w:rPr>
            </w:r>
            <w:r>
              <w:rPr>
                <w:noProof/>
                <w:webHidden/>
              </w:rPr>
              <w:fldChar w:fldCharType="separate"/>
            </w:r>
            <w:r>
              <w:rPr>
                <w:noProof/>
                <w:webHidden/>
              </w:rPr>
              <w:t>21</w:t>
            </w:r>
            <w:r>
              <w:rPr>
                <w:noProof/>
                <w:webHidden/>
              </w:rPr>
              <w:fldChar w:fldCharType="end"/>
            </w:r>
          </w:hyperlink>
        </w:p>
        <w:p w14:paraId="5F3DD9D6" w14:textId="7D69C159" w:rsidR="00F00FCA" w:rsidRDefault="00F00FCA">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132401" w:history="1">
            <w:r w:rsidRPr="008F23B9">
              <w:rPr>
                <w:rStyle w:val="af3"/>
                <w:rFonts w:cs="Times New Roman"/>
                <w:noProof/>
              </w:rPr>
              <w:t>3.2.2</w:t>
            </w:r>
            <w:r w:rsidRPr="008F23B9">
              <w:rPr>
                <w:rStyle w:val="af3"/>
                <w:rFonts w:cs="Times New Roman"/>
                <w:noProof/>
              </w:rPr>
              <w:t>生成数据有效性评估</w:t>
            </w:r>
            <w:r>
              <w:rPr>
                <w:noProof/>
                <w:webHidden/>
              </w:rPr>
              <w:tab/>
            </w:r>
            <w:r>
              <w:rPr>
                <w:noProof/>
                <w:webHidden/>
              </w:rPr>
              <w:fldChar w:fldCharType="begin"/>
            </w:r>
            <w:r>
              <w:rPr>
                <w:noProof/>
                <w:webHidden/>
              </w:rPr>
              <w:instrText xml:space="preserve"> PAGEREF _Toc216132401 \h </w:instrText>
            </w:r>
            <w:r>
              <w:rPr>
                <w:noProof/>
                <w:webHidden/>
              </w:rPr>
            </w:r>
            <w:r>
              <w:rPr>
                <w:noProof/>
                <w:webHidden/>
              </w:rPr>
              <w:fldChar w:fldCharType="separate"/>
            </w:r>
            <w:r>
              <w:rPr>
                <w:noProof/>
                <w:webHidden/>
              </w:rPr>
              <w:t>24</w:t>
            </w:r>
            <w:r>
              <w:rPr>
                <w:noProof/>
                <w:webHidden/>
              </w:rPr>
              <w:fldChar w:fldCharType="end"/>
            </w:r>
          </w:hyperlink>
        </w:p>
        <w:p w14:paraId="62DAC154" w14:textId="645E5E93" w:rsidR="00F00FCA" w:rsidRDefault="00F00FCA">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132402" w:history="1">
            <w:r w:rsidRPr="008F23B9">
              <w:rPr>
                <w:rStyle w:val="af3"/>
                <w:rFonts w:cs="Times New Roman"/>
                <w:noProof/>
              </w:rPr>
              <w:t xml:space="preserve">3.3 </w:t>
            </w:r>
            <w:r w:rsidRPr="008F23B9">
              <w:rPr>
                <w:rStyle w:val="af3"/>
                <w:rFonts w:cs="Times New Roman"/>
                <w:noProof/>
              </w:rPr>
              <w:t>实验结果及分析</w:t>
            </w:r>
            <w:r>
              <w:rPr>
                <w:noProof/>
                <w:webHidden/>
              </w:rPr>
              <w:tab/>
            </w:r>
            <w:r>
              <w:rPr>
                <w:noProof/>
                <w:webHidden/>
              </w:rPr>
              <w:fldChar w:fldCharType="begin"/>
            </w:r>
            <w:r>
              <w:rPr>
                <w:noProof/>
                <w:webHidden/>
              </w:rPr>
              <w:instrText xml:space="preserve"> PAGEREF _Toc216132402 \h </w:instrText>
            </w:r>
            <w:r>
              <w:rPr>
                <w:noProof/>
                <w:webHidden/>
              </w:rPr>
            </w:r>
            <w:r>
              <w:rPr>
                <w:noProof/>
                <w:webHidden/>
              </w:rPr>
              <w:fldChar w:fldCharType="separate"/>
            </w:r>
            <w:r>
              <w:rPr>
                <w:noProof/>
                <w:webHidden/>
              </w:rPr>
              <w:t>27</w:t>
            </w:r>
            <w:r>
              <w:rPr>
                <w:noProof/>
                <w:webHidden/>
              </w:rPr>
              <w:fldChar w:fldCharType="end"/>
            </w:r>
          </w:hyperlink>
        </w:p>
        <w:p w14:paraId="7D37A481" w14:textId="3FBF8608" w:rsidR="00F00FCA" w:rsidRDefault="00F00FCA">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132403" w:history="1">
            <w:r w:rsidRPr="008F23B9">
              <w:rPr>
                <w:rStyle w:val="af3"/>
                <w:rFonts w:cs="Times New Roman"/>
                <w:noProof/>
              </w:rPr>
              <w:t xml:space="preserve">3.3.1 </w:t>
            </w:r>
            <w:r w:rsidRPr="008F23B9">
              <w:rPr>
                <w:rStyle w:val="af3"/>
                <w:rFonts w:cs="Times New Roman"/>
                <w:noProof/>
              </w:rPr>
              <w:t>数据集</w:t>
            </w:r>
            <w:r>
              <w:rPr>
                <w:noProof/>
                <w:webHidden/>
              </w:rPr>
              <w:tab/>
            </w:r>
            <w:r>
              <w:rPr>
                <w:noProof/>
                <w:webHidden/>
              </w:rPr>
              <w:fldChar w:fldCharType="begin"/>
            </w:r>
            <w:r>
              <w:rPr>
                <w:noProof/>
                <w:webHidden/>
              </w:rPr>
              <w:instrText xml:space="preserve"> PAGEREF _Toc216132403 \h </w:instrText>
            </w:r>
            <w:r>
              <w:rPr>
                <w:noProof/>
                <w:webHidden/>
              </w:rPr>
            </w:r>
            <w:r>
              <w:rPr>
                <w:noProof/>
                <w:webHidden/>
              </w:rPr>
              <w:fldChar w:fldCharType="separate"/>
            </w:r>
            <w:r>
              <w:rPr>
                <w:noProof/>
                <w:webHidden/>
              </w:rPr>
              <w:t>27</w:t>
            </w:r>
            <w:r>
              <w:rPr>
                <w:noProof/>
                <w:webHidden/>
              </w:rPr>
              <w:fldChar w:fldCharType="end"/>
            </w:r>
          </w:hyperlink>
        </w:p>
        <w:p w14:paraId="5AAEE5C4" w14:textId="7279A1A2" w:rsidR="00F00FCA" w:rsidRDefault="00F00FCA">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132404" w:history="1">
            <w:r w:rsidRPr="008F23B9">
              <w:rPr>
                <w:rStyle w:val="af3"/>
                <w:rFonts w:cs="Times New Roman"/>
                <w:noProof/>
              </w:rPr>
              <w:t xml:space="preserve">3.3.2 </w:t>
            </w:r>
            <w:r w:rsidRPr="008F23B9">
              <w:rPr>
                <w:rStyle w:val="af3"/>
                <w:rFonts w:cs="Times New Roman"/>
                <w:noProof/>
              </w:rPr>
              <w:t>评价指标</w:t>
            </w:r>
            <w:r>
              <w:rPr>
                <w:noProof/>
                <w:webHidden/>
              </w:rPr>
              <w:tab/>
            </w:r>
            <w:r>
              <w:rPr>
                <w:noProof/>
                <w:webHidden/>
              </w:rPr>
              <w:fldChar w:fldCharType="begin"/>
            </w:r>
            <w:r>
              <w:rPr>
                <w:noProof/>
                <w:webHidden/>
              </w:rPr>
              <w:instrText xml:space="preserve"> PAGEREF _Toc216132404 \h </w:instrText>
            </w:r>
            <w:r>
              <w:rPr>
                <w:noProof/>
                <w:webHidden/>
              </w:rPr>
            </w:r>
            <w:r>
              <w:rPr>
                <w:noProof/>
                <w:webHidden/>
              </w:rPr>
              <w:fldChar w:fldCharType="separate"/>
            </w:r>
            <w:r>
              <w:rPr>
                <w:noProof/>
                <w:webHidden/>
              </w:rPr>
              <w:t>28</w:t>
            </w:r>
            <w:r>
              <w:rPr>
                <w:noProof/>
                <w:webHidden/>
              </w:rPr>
              <w:fldChar w:fldCharType="end"/>
            </w:r>
          </w:hyperlink>
        </w:p>
        <w:p w14:paraId="02B1889E" w14:textId="4B638B90" w:rsidR="00F00FCA" w:rsidRDefault="00F00FCA">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132405" w:history="1">
            <w:r w:rsidRPr="008F23B9">
              <w:rPr>
                <w:rStyle w:val="af3"/>
                <w:rFonts w:cs="Times New Roman"/>
                <w:noProof/>
              </w:rPr>
              <w:t xml:space="preserve">3.3.3 </w:t>
            </w:r>
            <w:r w:rsidRPr="008F23B9">
              <w:rPr>
                <w:rStyle w:val="af3"/>
                <w:rFonts w:cs="Times New Roman"/>
                <w:noProof/>
              </w:rPr>
              <w:t>实验设置</w:t>
            </w:r>
            <w:r>
              <w:rPr>
                <w:noProof/>
                <w:webHidden/>
              </w:rPr>
              <w:tab/>
            </w:r>
            <w:r>
              <w:rPr>
                <w:noProof/>
                <w:webHidden/>
              </w:rPr>
              <w:fldChar w:fldCharType="begin"/>
            </w:r>
            <w:r>
              <w:rPr>
                <w:noProof/>
                <w:webHidden/>
              </w:rPr>
              <w:instrText xml:space="preserve"> PAGEREF _Toc216132405 \h </w:instrText>
            </w:r>
            <w:r>
              <w:rPr>
                <w:noProof/>
                <w:webHidden/>
              </w:rPr>
            </w:r>
            <w:r>
              <w:rPr>
                <w:noProof/>
                <w:webHidden/>
              </w:rPr>
              <w:fldChar w:fldCharType="separate"/>
            </w:r>
            <w:r>
              <w:rPr>
                <w:noProof/>
                <w:webHidden/>
              </w:rPr>
              <w:t>30</w:t>
            </w:r>
            <w:r>
              <w:rPr>
                <w:noProof/>
                <w:webHidden/>
              </w:rPr>
              <w:fldChar w:fldCharType="end"/>
            </w:r>
          </w:hyperlink>
        </w:p>
        <w:p w14:paraId="6FD2C4E6" w14:textId="7484FBCC" w:rsidR="00F00FCA" w:rsidRDefault="00F00FCA">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132406" w:history="1">
            <w:r w:rsidRPr="008F23B9">
              <w:rPr>
                <w:rStyle w:val="af3"/>
                <w:rFonts w:cs="Times New Roman"/>
                <w:noProof/>
              </w:rPr>
              <w:t xml:space="preserve">3.3.4 </w:t>
            </w:r>
            <w:r w:rsidRPr="008F23B9">
              <w:rPr>
                <w:rStyle w:val="af3"/>
                <w:rFonts w:cs="Times New Roman"/>
                <w:noProof/>
              </w:rPr>
              <w:t>实验结果与分析</w:t>
            </w:r>
            <w:r>
              <w:rPr>
                <w:noProof/>
                <w:webHidden/>
              </w:rPr>
              <w:tab/>
            </w:r>
            <w:r>
              <w:rPr>
                <w:noProof/>
                <w:webHidden/>
              </w:rPr>
              <w:fldChar w:fldCharType="begin"/>
            </w:r>
            <w:r>
              <w:rPr>
                <w:noProof/>
                <w:webHidden/>
              </w:rPr>
              <w:instrText xml:space="preserve"> PAGEREF _Toc216132406 \h </w:instrText>
            </w:r>
            <w:r>
              <w:rPr>
                <w:noProof/>
                <w:webHidden/>
              </w:rPr>
            </w:r>
            <w:r>
              <w:rPr>
                <w:noProof/>
                <w:webHidden/>
              </w:rPr>
              <w:fldChar w:fldCharType="separate"/>
            </w:r>
            <w:r>
              <w:rPr>
                <w:noProof/>
                <w:webHidden/>
              </w:rPr>
              <w:t>31</w:t>
            </w:r>
            <w:r>
              <w:rPr>
                <w:noProof/>
                <w:webHidden/>
              </w:rPr>
              <w:fldChar w:fldCharType="end"/>
            </w:r>
          </w:hyperlink>
        </w:p>
        <w:p w14:paraId="03D8B1E8" w14:textId="5EB5DE3A" w:rsidR="00F00FCA" w:rsidRDefault="00F00FCA">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132407" w:history="1">
            <w:r w:rsidRPr="008F23B9">
              <w:rPr>
                <w:rStyle w:val="af3"/>
                <w:rFonts w:cs="Times New Roman"/>
                <w:noProof/>
              </w:rPr>
              <w:t xml:space="preserve">3.4 </w:t>
            </w:r>
            <w:r w:rsidRPr="008F23B9">
              <w:rPr>
                <w:rStyle w:val="af3"/>
                <w:rFonts w:cs="Times New Roman"/>
                <w:noProof/>
              </w:rPr>
              <w:t>本章小结</w:t>
            </w:r>
            <w:r>
              <w:rPr>
                <w:noProof/>
                <w:webHidden/>
              </w:rPr>
              <w:tab/>
            </w:r>
            <w:r>
              <w:rPr>
                <w:noProof/>
                <w:webHidden/>
              </w:rPr>
              <w:fldChar w:fldCharType="begin"/>
            </w:r>
            <w:r>
              <w:rPr>
                <w:noProof/>
                <w:webHidden/>
              </w:rPr>
              <w:instrText xml:space="preserve"> PAGEREF _Toc216132407 \h </w:instrText>
            </w:r>
            <w:r>
              <w:rPr>
                <w:noProof/>
                <w:webHidden/>
              </w:rPr>
            </w:r>
            <w:r>
              <w:rPr>
                <w:noProof/>
                <w:webHidden/>
              </w:rPr>
              <w:fldChar w:fldCharType="separate"/>
            </w:r>
            <w:r>
              <w:rPr>
                <w:noProof/>
                <w:webHidden/>
              </w:rPr>
              <w:t>34</w:t>
            </w:r>
            <w:r>
              <w:rPr>
                <w:noProof/>
                <w:webHidden/>
              </w:rPr>
              <w:fldChar w:fldCharType="end"/>
            </w:r>
          </w:hyperlink>
        </w:p>
        <w:p w14:paraId="2B2DCF8C" w14:textId="6A32B52A" w:rsidR="00F00FCA" w:rsidRDefault="00F00FCA">
          <w:pPr>
            <w:pStyle w:val="TOC1"/>
            <w:tabs>
              <w:tab w:val="right" w:leader="dot" w:pos="8296"/>
            </w:tabs>
            <w:rPr>
              <w:rFonts w:asciiTheme="minorHAnsi" w:eastAsiaTheme="minorEastAsia" w:hAnsiTheme="minorHAnsi" w:cstheme="minorBidi"/>
              <w:bCs w:val="0"/>
              <w:caps w:val="0"/>
              <w:noProof/>
              <w:kern w:val="2"/>
              <w:sz w:val="22"/>
              <w14:ligatures w14:val="standardContextual"/>
            </w:rPr>
          </w:pPr>
          <w:hyperlink w:anchor="_Toc216132408" w:history="1">
            <w:r w:rsidRPr="008F23B9">
              <w:rPr>
                <w:rStyle w:val="af3"/>
                <w:rFonts w:cs="Times New Roman"/>
                <w:noProof/>
              </w:rPr>
              <w:t>第</w:t>
            </w:r>
            <w:r w:rsidRPr="008F23B9">
              <w:rPr>
                <w:rStyle w:val="af3"/>
                <w:rFonts w:cs="Times New Roman"/>
                <w:noProof/>
              </w:rPr>
              <w:t>4</w:t>
            </w:r>
            <w:r w:rsidRPr="008F23B9">
              <w:rPr>
                <w:rStyle w:val="af3"/>
                <w:rFonts w:cs="Times New Roman"/>
                <w:noProof/>
              </w:rPr>
              <w:t>章</w:t>
            </w:r>
            <w:r w:rsidRPr="008F23B9">
              <w:rPr>
                <w:rStyle w:val="af3"/>
                <w:rFonts w:cs="Times New Roman"/>
                <w:noProof/>
              </w:rPr>
              <w:t xml:space="preserve"> </w:t>
            </w:r>
            <w:r w:rsidRPr="008F23B9">
              <w:rPr>
                <w:rStyle w:val="af3"/>
                <w:rFonts w:cs="Times New Roman"/>
                <w:noProof/>
              </w:rPr>
              <w:t>基于轮廓感知引导的脑肿瘤图像分类研究</w:t>
            </w:r>
            <w:r>
              <w:rPr>
                <w:noProof/>
                <w:webHidden/>
              </w:rPr>
              <w:tab/>
            </w:r>
            <w:r>
              <w:rPr>
                <w:noProof/>
                <w:webHidden/>
              </w:rPr>
              <w:fldChar w:fldCharType="begin"/>
            </w:r>
            <w:r>
              <w:rPr>
                <w:noProof/>
                <w:webHidden/>
              </w:rPr>
              <w:instrText xml:space="preserve"> PAGEREF _Toc216132408 \h </w:instrText>
            </w:r>
            <w:r>
              <w:rPr>
                <w:noProof/>
                <w:webHidden/>
              </w:rPr>
            </w:r>
            <w:r>
              <w:rPr>
                <w:noProof/>
                <w:webHidden/>
              </w:rPr>
              <w:fldChar w:fldCharType="separate"/>
            </w:r>
            <w:r>
              <w:rPr>
                <w:noProof/>
                <w:webHidden/>
              </w:rPr>
              <w:t>36</w:t>
            </w:r>
            <w:r>
              <w:rPr>
                <w:noProof/>
                <w:webHidden/>
              </w:rPr>
              <w:fldChar w:fldCharType="end"/>
            </w:r>
          </w:hyperlink>
        </w:p>
        <w:p w14:paraId="17800587" w14:textId="29526373" w:rsidR="00F00FCA" w:rsidRDefault="00F00FCA">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132409" w:history="1">
            <w:r w:rsidRPr="008F23B9">
              <w:rPr>
                <w:rStyle w:val="af3"/>
                <w:rFonts w:cs="Times New Roman"/>
                <w:noProof/>
              </w:rPr>
              <w:t xml:space="preserve">4.1 </w:t>
            </w:r>
            <w:r w:rsidRPr="008F23B9">
              <w:rPr>
                <w:rStyle w:val="af3"/>
                <w:rFonts w:cs="Times New Roman"/>
                <w:noProof/>
              </w:rPr>
              <w:t>引言</w:t>
            </w:r>
            <w:r>
              <w:rPr>
                <w:noProof/>
                <w:webHidden/>
              </w:rPr>
              <w:tab/>
            </w:r>
            <w:r>
              <w:rPr>
                <w:noProof/>
                <w:webHidden/>
              </w:rPr>
              <w:fldChar w:fldCharType="begin"/>
            </w:r>
            <w:r>
              <w:rPr>
                <w:noProof/>
                <w:webHidden/>
              </w:rPr>
              <w:instrText xml:space="preserve"> PAGEREF _Toc216132409 \h </w:instrText>
            </w:r>
            <w:r>
              <w:rPr>
                <w:noProof/>
                <w:webHidden/>
              </w:rPr>
            </w:r>
            <w:r>
              <w:rPr>
                <w:noProof/>
                <w:webHidden/>
              </w:rPr>
              <w:fldChar w:fldCharType="separate"/>
            </w:r>
            <w:r>
              <w:rPr>
                <w:noProof/>
                <w:webHidden/>
              </w:rPr>
              <w:t>36</w:t>
            </w:r>
            <w:r>
              <w:rPr>
                <w:noProof/>
                <w:webHidden/>
              </w:rPr>
              <w:fldChar w:fldCharType="end"/>
            </w:r>
          </w:hyperlink>
        </w:p>
        <w:p w14:paraId="2560D374" w14:textId="0DC31D67" w:rsidR="00F00FCA" w:rsidRDefault="00F00FCA">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132410" w:history="1">
            <w:r w:rsidRPr="008F23B9">
              <w:rPr>
                <w:rStyle w:val="af3"/>
                <w:rFonts w:cs="Times New Roman"/>
                <w:noProof/>
              </w:rPr>
              <w:t xml:space="preserve">4.2 </w:t>
            </w:r>
            <w:r w:rsidRPr="008F23B9">
              <w:rPr>
                <w:rStyle w:val="af3"/>
                <w:rFonts w:cs="Times New Roman"/>
                <w:noProof/>
              </w:rPr>
              <w:t>方法描述</w:t>
            </w:r>
            <w:r>
              <w:rPr>
                <w:noProof/>
                <w:webHidden/>
              </w:rPr>
              <w:tab/>
            </w:r>
            <w:r>
              <w:rPr>
                <w:noProof/>
                <w:webHidden/>
              </w:rPr>
              <w:fldChar w:fldCharType="begin"/>
            </w:r>
            <w:r>
              <w:rPr>
                <w:noProof/>
                <w:webHidden/>
              </w:rPr>
              <w:instrText xml:space="preserve"> PAGEREF _Toc216132410 \h </w:instrText>
            </w:r>
            <w:r>
              <w:rPr>
                <w:noProof/>
                <w:webHidden/>
              </w:rPr>
            </w:r>
            <w:r>
              <w:rPr>
                <w:noProof/>
                <w:webHidden/>
              </w:rPr>
              <w:fldChar w:fldCharType="separate"/>
            </w:r>
            <w:r>
              <w:rPr>
                <w:noProof/>
                <w:webHidden/>
              </w:rPr>
              <w:t>38</w:t>
            </w:r>
            <w:r>
              <w:rPr>
                <w:noProof/>
                <w:webHidden/>
              </w:rPr>
              <w:fldChar w:fldCharType="end"/>
            </w:r>
          </w:hyperlink>
        </w:p>
        <w:p w14:paraId="0E9CC097" w14:textId="1E9B470A" w:rsidR="00F00FCA" w:rsidRDefault="00F00FCA">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132411" w:history="1">
            <w:r w:rsidRPr="008F23B9">
              <w:rPr>
                <w:rStyle w:val="af3"/>
                <w:rFonts w:cs="Times New Roman"/>
                <w:noProof/>
              </w:rPr>
              <w:t xml:space="preserve">4.2.2 </w:t>
            </w:r>
            <w:r w:rsidRPr="008F23B9">
              <w:rPr>
                <w:rStyle w:val="af3"/>
                <w:rFonts w:cs="Times New Roman"/>
                <w:noProof/>
              </w:rPr>
              <w:t>双分支注意力特征提取模块</w:t>
            </w:r>
            <w:r>
              <w:rPr>
                <w:noProof/>
                <w:webHidden/>
              </w:rPr>
              <w:tab/>
            </w:r>
            <w:r>
              <w:rPr>
                <w:noProof/>
                <w:webHidden/>
              </w:rPr>
              <w:fldChar w:fldCharType="begin"/>
            </w:r>
            <w:r>
              <w:rPr>
                <w:noProof/>
                <w:webHidden/>
              </w:rPr>
              <w:instrText xml:space="preserve"> PAGEREF _Toc216132411 \h </w:instrText>
            </w:r>
            <w:r>
              <w:rPr>
                <w:noProof/>
                <w:webHidden/>
              </w:rPr>
            </w:r>
            <w:r>
              <w:rPr>
                <w:noProof/>
                <w:webHidden/>
              </w:rPr>
              <w:fldChar w:fldCharType="separate"/>
            </w:r>
            <w:r>
              <w:rPr>
                <w:noProof/>
                <w:webHidden/>
              </w:rPr>
              <w:t>38</w:t>
            </w:r>
            <w:r>
              <w:rPr>
                <w:noProof/>
                <w:webHidden/>
              </w:rPr>
              <w:fldChar w:fldCharType="end"/>
            </w:r>
          </w:hyperlink>
        </w:p>
        <w:p w14:paraId="2E952438" w14:textId="30C4F6F7" w:rsidR="00F00FCA" w:rsidRDefault="00F00FCA">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132412" w:history="1">
            <w:r w:rsidRPr="008F23B9">
              <w:rPr>
                <w:rStyle w:val="af3"/>
                <w:rFonts w:cs="Times New Roman"/>
                <w:noProof/>
              </w:rPr>
              <w:t xml:space="preserve">4.2.3 </w:t>
            </w:r>
            <w:r w:rsidRPr="008F23B9">
              <w:rPr>
                <w:rStyle w:val="af3"/>
                <w:rFonts w:cs="Times New Roman"/>
                <w:noProof/>
              </w:rPr>
              <w:t>脑胶质瘤轮廓感知模块</w:t>
            </w:r>
            <w:r>
              <w:rPr>
                <w:noProof/>
                <w:webHidden/>
              </w:rPr>
              <w:tab/>
            </w:r>
            <w:r>
              <w:rPr>
                <w:noProof/>
                <w:webHidden/>
              </w:rPr>
              <w:fldChar w:fldCharType="begin"/>
            </w:r>
            <w:r>
              <w:rPr>
                <w:noProof/>
                <w:webHidden/>
              </w:rPr>
              <w:instrText xml:space="preserve"> PAGEREF _Toc216132412 \h </w:instrText>
            </w:r>
            <w:r>
              <w:rPr>
                <w:noProof/>
                <w:webHidden/>
              </w:rPr>
            </w:r>
            <w:r>
              <w:rPr>
                <w:noProof/>
                <w:webHidden/>
              </w:rPr>
              <w:fldChar w:fldCharType="separate"/>
            </w:r>
            <w:r>
              <w:rPr>
                <w:noProof/>
                <w:webHidden/>
              </w:rPr>
              <w:t>41</w:t>
            </w:r>
            <w:r>
              <w:rPr>
                <w:noProof/>
                <w:webHidden/>
              </w:rPr>
              <w:fldChar w:fldCharType="end"/>
            </w:r>
          </w:hyperlink>
        </w:p>
        <w:p w14:paraId="2A9B3723" w14:textId="1D51CFC1" w:rsidR="00F00FCA" w:rsidRDefault="00F00FCA">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132413" w:history="1">
            <w:r w:rsidRPr="008F23B9">
              <w:rPr>
                <w:rStyle w:val="af3"/>
                <w:rFonts w:cs="Times New Roman"/>
                <w:noProof/>
              </w:rPr>
              <w:t>4.2.4 Re-SE</w:t>
            </w:r>
            <w:r w:rsidRPr="008F23B9">
              <w:rPr>
                <w:rStyle w:val="af3"/>
                <w:rFonts w:cs="Times New Roman"/>
                <w:noProof/>
              </w:rPr>
              <w:t>特征融合模块</w:t>
            </w:r>
            <w:r>
              <w:rPr>
                <w:noProof/>
                <w:webHidden/>
              </w:rPr>
              <w:tab/>
            </w:r>
            <w:r>
              <w:rPr>
                <w:noProof/>
                <w:webHidden/>
              </w:rPr>
              <w:fldChar w:fldCharType="begin"/>
            </w:r>
            <w:r>
              <w:rPr>
                <w:noProof/>
                <w:webHidden/>
              </w:rPr>
              <w:instrText xml:space="preserve"> PAGEREF _Toc216132413 \h </w:instrText>
            </w:r>
            <w:r>
              <w:rPr>
                <w:noProof/>
                <w:webHidden/>
              </w:rPr>
            </w:r>
            <w:r>
              <w:rPr>
                <w:noProof/>
                <w:webHidden/>
              </w:rPr>
              <w:fldChar w:fldCharType="separate"/>
            </w:r>
            <w:r>
              <w:rPr>
                <w:noProof/>
                <w:webHidden/>
              </w:rPr>
              <w:t>42</w:t>
            </w:r>
            <w:r>
              <w:rPr>
                <w:noProof/>
                <w:webHidden/>
              </w:rPr>
              <w:fldChar w:fldCharType="end"/>
            </w:r>
          </w:hyperlink>
        </w:p>
        <w:p w14:paraId="1F9EF56F" w14:textId="043DED45" w:rsidR="00F00FCA" w:rsidRDefault="00F00FCA">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132414" w:history="1">
            <w:r w:rsidRPr="008F23B9">
              <w:rPr>
                <w:rStyle w:val="af3"/>
                <w:rFonts w:cs="Times New Roman"/>
                <w:noProof/>
              </w:rPr>
              <w:t xml:space="preserve">4.3 </w:t>
            </w:r>
            <w:r w:rsidRPr="008F23B9">
              <w:rPr>
                <w:rStyle w:val="af3"/>
                <w:rFonts w:cs="Times New Roman"/>
                <w:noProof/>
              </w:rPr>
              <w:t>实验及结果分析</w:t>
            </w:r>
            <w:r>
              <w:rPr>
                <w:noProof/>
                <w:webHidden/>
              </w:rPr>
              <w:tab/>
            </w:r>
            <w:r>
              <w:rPr>
                <w:noProof/>
                <w:webHidden/>
              </w:rPr>
              <w:fldChar w:fldCharType="begin"/>
            </w:r>
            <w:r>
              <w:rPr>
                <w:noProof/>
                <w:webHidden/>
              </w:rPr>
              <w:instrText xml:space="preserve"> PAGEREF _Toc216132414 \h </w:instrText>
            </w:r>
            <w:r>
              <w:rPr>
                <w:noProof/>
                <w:webHidden/>
              </w:rPr>
            </w:r>
            <w:r>
              <w:rPr>
                <w:noProof/>
                <w:webHidden/>
              </w:rPr>
              <w:fldChar w:fldCharType="separate"/>
            </w:r>
            <w:r>
              <w:rPr>
                <w:noProof/>
                <w:webHidden/>
              </w:rPr>
              <w:t>44</w:t>
            </w:r>
            <w:r>
              <w:rPr>
                <w:noProof/>
                <w:webHidden/>
              </w:rPr>
              <w:fldChar w:fldCharType="end"/>
            </w:r>
          </w:hyperlink>
        </w:p>
        <w:p w14:paraId="303A7440" w14:textId="3F60487A" w:rsidR="00F00FCA" w:rsidRDefault="00F00FCA">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132415" w:history="1">
            <w:r w:rsidRPr="008F23B9">
              <w:rPr>
                <w:rStyle w:val="af3"/>
                <w:rFonts w:cs="Times New Roman"/>
                <w:noProof/>
              </w:rPr>
              <w:t xml:space="preserve">4.3.1 </w:t>
            </w:r>
            <w:r w:rsidRPr="008F23B9">
              <w:rPr>
                <w:rStyle w:val="af3"/>
                <w:noProof/>
              </w:rPr>
              <w:t>数据集</w:t>
            </w:r>
            <w:r>
              <w:rPr>
                <w:noProof/>
                <w:webHidden/>
              </w:rPr>
              <w:tab/>
            </w:r>
            <w:r>
              <w:rPr>
                <w:noProof/>
                <w:webHidden/>
              </w:rPr>
              <w:fldChar w:fldCharType="begin"/>
            </w:r>
            <w:r>
              <w:rPr>
                <w:noProof/>
                <w:webHidden/>
              </w:rPr>
              <w:instrText xml:space="preserve"> PAGEREF _Toc216132415 \h </w:instrText>
            </w:r>
            <w:r>
              <w:rPr>
                <w:noProof/>
                <w:webHidden/>
              </w:rPr>
            </w:r>
            <w:r>
              <w:rPr>
                <w:noProof/>
                <w:webHidden/>
              </w:rPr>
              <w:fldChar w:fldCharType="separate"/>
            </w:r>
            <w:r>
              <w:rPr>
                <w:noProof/>
                <w:webHidden/>
              </w:rPr>
              <w:t>44</w:t>
            </w:r>
            <w:r>
              <w:rPr>
                <w:noProof/>
                <w:webHidden/>
              </w:rPr>
              <w:fldChar w:fldCharType="end"/>
            </w:r>
          </w:hyperlink>
        </w:p>
        <w:p w14:paraId="4D8A7552" w14:textId="2309A5C2" w:rsidR="00F00FCA" w:rsidRDefault="00F00FCA">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132416" w:history="1">
            <w:r w:rsidRPr="008F23B9">
              <w:rPr>
                <w:rStyle w:val="af3"/>
                <w:noProof/>
              </w:rPr>
              <w:t xml:space="preserve">4.3.2 </w:t>
            </w:r>
            <w:r w:rsidRPr="008F23B9">
              <w:rPr>
                <w:rStyle w:val="af3"/>
                <w:noProof/>
              </w:rPr>
              <w:t>评价指标</w:t>
            </w:r>
            <w:r>
              <w:rPr>
                <w:noProof/>
                <w:webHidden/>
              </w:rPr>
              <w:tab/>
            </w:r>
            <w:r>
              <w:rPr>
                <w:noProof/>
                <w:webHidden/>
              </w:rPr>
              <w:fldChar w:fldCharType="begin"/>
            </w:r>
            <w:r>
              <w:rPr>
                <w:noProof/>
                <w:webHidden/>
              </w:rPr>
              <w:instrText xml:space="preserve"> PAGEREF _Toc216132416 \h </w:instrText>
            </w:r>
            <w:r>
              <w:rPr>
                <w:noProof/>
                <w:webHidden/>
              </w:rPr>
            </w:r>
            <w:r>
              <w:rPr>
                <w:noProof/>
                <w:webHidden/>
              </w:rPr>
              <w:fldChar w:fldCharType="separate"/>
            </w:r>
            <w:r>
              <w:rPr>
                <w:noProof/>
                <w:webHidden/>
              </w:rPr>
              <w:t>44</w:t>
            </w:r>
            <w:r>
              <w:rPr>
                <w:noProof/>
                <w:webHidden/>
              </w:rPr>
              <w:fldChar w:fldCharType="end"/>
            </w:r>
          </w:hyperlink>
        </w:p>
        <w:p w14:paraId="53C39BDC" w14:textId="6E6EC1B7" w:rsidR="00F00FCA" w:rsidRDefault="00F00FCA">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132417" w:history="1">
            <w:r w:rsidRPr="008F23B9">
              <w:rPr>
                <w:rStyle w:val="af3"/>
                <w:noProof/>
              </w:rPr>
              <w:t xml:space="preserve">4.3.3 </w:t>
            </w:r>
            <w:r w:rsidRPr="008F23B9">
              <w:rPr>
                <w:rStyle w:val="af3"/>
                <w:noProof/>
              </w:rPr>
              <w:t>实验设置</w:t>
            </w:r>
            <w:r>
              <w:rPr>
                <w:noProof/>
                <w:webHidden/>
              </w:rPr>
              <w:tab/>
            </w:r>
            <w:r>
              <w:rPr>
                <w:noProof/>
                <w:webHidden/>
              </w:rPr>
              <w:fldChar w:fldCharType="begin"/>
            </w:r>
            <w:r>
              <w:rPr>
                <w:noProof/>
                <w:webHidden/>
              </w:rPr>
              <w:instrText xml:space="preserve"> PAGEREF _Toc216132417 \h </w:instrText>
            </w:r>
            <w:r>
              <w:rPr>
                <w:noProof/>
                <w:webHidden/>
              </w:rPr>
            </w:r>
            <w:r>
              <w:rPr>
                <w:noProof/>
                <w:webHidden/>
              </w:rPr>
              <w:fldChar w:fldCharType="separate"/>
            </w:r>
            <w:r>
              <w:rPr>
                <w:noProof/>
                <w:webHidden/>
              </w:rPr>
              <w:t>45</w:t>
            </w:r>
            <w:r>
              <w:rPr>
                <w:noProof/>
                <w:webHidden/>
              </w:rPr>
              <w:fldChar w:fldCharType="end"/>
            </w:r>
          </w:hyperlink>
        </w:p>
        <w:p w14:paraId="123F354B" w14:textId="714B1094" w:rsidR="00F00FCA" w:rsidRDefault="00F00FCA">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132418" w:history="1">
            <w:r w:rsidRPr="008F23B9">
              <w:rPr>
                <w:rStyle w:val="af3"/>
                <w:noProof/>
              </w:rPr>
              <w:t xml:space="preserve">4.3.4 </w:t>
            </w:r>
            <w:r w:rsidRPr="008F23B9">
              <w:rPr>
                <w:rStyle w:val="af3"/>
                <w:noProof/>
              </w:rPr>
              <w:t>实验结果与分析</w:t>
            </w:r>
            <w:r>
              <w:rPr>
                <w:noProof/>
                <w:webHidden/>
              </w:rPr>
              <w:tab/>
            </w:r>
            <w:r>
              <w:rPr>
                <w:noProof/>
                <w:webHidden/>
              </w:rPr>
              <w:fldChar w:fldCharType="begin"/>
            </w:r>
            <w:r>
              <w:rPr>
                <w:noProof/>
                <w:webHidden/>
              </w:rPr>
              <w:instrText xml:space="preserve"> PAGEREF _Toc216132418 \h </w:instrText>
            </w:r>
            <w:r>
              <w:rPr>
                <w:noProof/>
                <w:webHidden/>
              </w:rPr>
            </w:r>
            <w:r>
              <w:rPr>
                <w:noProof/>
                <w:webHidden/>
              </w:rPr>
              <w:fldChar w:fldCharType="separate"/>
            </w:r>
            <w:r>
              <w:rPr>
                <w:noProof/>
                <w:webHidden/>
              </w:rPr>
              <w:t>49</w:t>
            </w:r>
            <w:r>
              <w:rPr>
                <w:noProof/>
                <w:webHidden/>
              </w:rPr>
              <w:fldChar w:fldCharType="end"/>
            </w:r>
          </w:hyperlink>
        </w:p>
        <w:p w14:paraId="1DEC4714" w14:textId="7ADD6D80" w:rsidR="00F00FCA" w:rsidRDefault="00F00FCA">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132419" w:history="1">
            <w:r w:rsidRPr="008F23B9">
              <w:rPr>
                <w:rStyle w:val="af3"/>
                <w:noProof/>
              </w:rPr>
              <w:t xml:space="preserve">4.4 </w:t>
            </w:r>
            <w:r w:rsidRPr="008F23B9">
              <w:rPr>
                <w:rStyle w:val="af3"/>
                <w:noProof/>
              </w:rPr>
              <w:t>本章小结</w:t>
            </w:r>
            <w:r>
              <w:rPr>
                <w:noProof/>
                <w:webHidden/>
              </w:rPr>
              <w:tab/>
            </w:r>
            <w:r>
              <w:rPr>
                <w:noProof/>
                <w:webHidden/>
              </w:rPr>
              <w:fldChar w:fldCharType="begin"/>
            </w:r>
            <w:r>
              <w:rPr>
                <w:noProof/>
                <w:webHidden/>
              </w:rPr>
              <w:instrText xml:space="preserve"> PAGEREF _Toc216132419 \h </w:instrText>
            </w:r>
            <w:r>
              <w:rPr>
                <w:noProof/>
                <w:webHidden/>
              </w:rPr>
            </w:r>
            <w:r>
              <w:rPr>
                <w:noProof/>
                <w:webHidden/>
              </w:rPr>
              <w:fldChar w:fldCharType="separate"/>
            </w:r>
            <w:r>
              <w:rPr>
                <w:noProof/>
                <w:webHidden/>
              </w:rPr>
              <w:t>53</w:t>
            </w:r>
            <w:r>
              <w:rPr>
                <w:noProof/>
                <w:webHidden/>
              </w:rPr>
              <w:fldChar w:fldCharType="end"/>
            </w:r>
          </w:hyperlink>
        </w:p>
        <w:p w14:paraId="0C6F9306" w14:textId="00004194" w:rsidR="00F00FCA" w:rsidRDefault="00F00FCA">
          <w:pPr>
            <w:pStyle w:val="TOC1"/>
            <w:tabs>
              <w:tab w:val="right" w:leader="dot" w:pos="8296"/>
            </w:tabs>
            <w:rPr>
              <w:rFonts w:asciiTheme="minorHAnsi" w:eastAsiaTheme="minorEastAsia" w:hAnsiTheme="minorHAnsi" w:cstheme="minorBidi"/>
              <w:bCs w:val="0"/>
              <w:caps w:val="0"/>
              <w:noProof/>
              <w:kern w:val="2"/>
              <w:sz w:val="22"/>
              <w14:ligatures w14:val="standardContextual"/>
            </w:rPr>
          </w:pPr>
          <w:hyperlink w:anchor="_Toc216132420" w:history="1">
            <w:r w:rsidRPr="008F23B9">
              <w:rPr>
                <w:rStyle w:val="af3"/>
                <w:rFonts w:cs="Times New Roman"/>
                <w:noProof/>
                <w:kern w:val="44"/>
              </w:rPr>
              <w:t>参</w:t>
            </w:r>
            <w:r w:rsidRPr="008F23B9">
              <w:rPr>
                <w:rStyle w:val="af3"/>
                <w:rFonts w:cs="Times New Roman"/>
                <w:noProof/>
                <w:kern w:val="44"/>
              </w:rPr>
              <w:t xml:space="preserve"> </w:t>
            </w:r>
            <w:r w:rsidRPr="008F23B9">
              <w:rPr>
                <w:rStyle w:val="af3"/>
                <w:rFonts w:cs="Times New Roman"/>
                <w:noProof/>
                <w:kern w:val="44"/>
              </w:rPr>
              <w:t>考</w:t>
            </w:r>
            <w:r w:rsidRPr="008F23B9">
              <w:rPr>
                <w:rStyle w:val="af3"/>
                <w:rFonts w:cs="Times New Roman"/>
                <w:noProof/>
                <w:kern w:val="44"/>
              </w:rPr>
              <w:t xml:space="preserve"> </w:t>
            </w:r>
            <w:r w:rsidRPr="008F23B9">
              <w:rPr>
                <w:rStyle w:val="af3"/>
                <w:rFonts w:cs="Times New Roman"/>
                <w:noProof/>
                <w:kern w:val="44"/>
              </w:rPr>
              <w:t>文</w:t>
            </w:r>
            <w:r w:rsidRPr="008F23B9">
              <w:rPr>
                <w:rStyle w:val="af3"/>
                <w:rFonts w:cs="Times New Roman"/>
                <w:noProof/>
                <w:kern w:val="44"/>
              </w:rPr>
              <w:t xml:space="preserve"> </w:t>
            </w:r>
            <w:r w:rsidRPr="008F23B9">
              <w:rPr>
                <w:rStyle w:val="af3"/>
                <w:rFonts w:cs="Times New Roman"/>
                <w:noProof/>
                <w:kern w:val="44"/>
              </w:rPr>
              <w:t>献</w:t>
            </w:r>
            <w:r>
              <w:rPr>
                <w:noProof/>
                <w:webHidden/>
              </w:rPr>
              <w:tab/>
            </w:r>
            <w:r>
              <w:rPr>
                <w:noProof/>
                <w:webHidden/>
              </w:rPr>
              <w:fldChar w:fldCharType="begin"/>
            </w:r>
            <w:r>
              <w:rPr>
                <w:noProof/>
                <w:webHidden/>
              </w:rPr>
              <w:instrText xml:space="preserve"> PAGEREF _Toc216132420 \h </w:instrText>
            </w:r>
            <w:r>
              <w:rPr>
                <w:noProof/>
                <w:webHidden/>
              </w:rPr>
            </w:r>
            <w:r>
              <w:rPr>
                <w:noProof/>
                <w:webHidden/>
              </w:rPr>
              <w:fldChar w:fldCharType="separate"/>
            </w:r>
            <w:r>
              <w:rPr>
                <w:noProof/>
                <w:webHidden/>
              </w:rPr>
              <w:t>55</w:t>
            </w:r>
            <w:r>
              <w:rPr>
                <w:noProof/>
                <w:webHidden/>
              </w:rPr>
              <w:fldChar w:fldCharType="end"/>
            </w:r>
          </w:hyperlink>
        </w:p>
        <w:p w14:paraId="5E8B1153" w14:textId="2F680EF8" w:rsidR="00D076F3" w:rsidRPr="00E26687" w:rsidRDefault="00704E28" w:rsidP="003702CA">
          <w:pPr>
            <w:jc w:val="both"/>
            <w:rPr>
              <w:rFonts w:ascii="Times New Roman" w:hAnsi="Times New Roman" w:cs="Times New Roman"/>
            </w:rPr>
          </w:pPr>
          <w:r>
            <w:rPr>
              <w:rFonts w:ascii="Times New Roman" w:eastAsia="黑体" w:hAnsi="Times New Roman" w:cs="Times New Roman"/>
              <w:bCs/>
            </w:rPr>
            <w:fldChar w:fldCharType="end"/>
          </w:r>
        </w:p>
      </w:sdtContent>
    </w:sdt>
    <w:p w14:paraId="2076E76E" w14:textId="06C4E55B" w:rsidR="00D076F3" w:rsidRPr="00E26687" w:rsidRDefault="00D076F3" w:rsidP="003702CA">
      <w:pPr>
        <w:jc w:val="both"/>
        <w:rPr>
          <w:rFonts w:ascii="Times New Roman" w:hAnsi="Times New Roman" w:cs="Times New Roman"/>
        </w:rPr>
      </w:pPr>
    </w:p>
    <w:p w14:paraId="4A9F7E8B" w14:textId="77777777" w:rsidR="00D076F3" w:rsidRPr="00E26687" w:rsidRDefault="00D076F3" w:rsidP="003702CA">
      <w:pPr>
        <w:spacing w:after="160" w:line="278" w:lineRule="auto"/>
        <w:jc w:val="both"/>
        <w:rPr>
          <w:rFonts w:ascii="Times New Roman" w:hAnsi="Times New Roman" w:cs="Times New Roman"/>
        </w:rPr>
      </w:pPr>
      <w:r w:rsidRPr="00E26687">
        <w:rPr>
          <w:rFonts w:ascii="Times New Roman" w:hAnsi="Times New Roman" w:cs="Times New Roman"/>
        </w:rPr>
        <w:br w:type="page"/>
      </w:r>
    </w:p>
    <w:p w14:paraId="0495BADB" w14:textId="77777777" w:rsidR="00C13603" w:rsidRPr="00E26687" w:rsidRDefault="00C13603" w:rsidP="003702CA">
      <w:pPr>
        <w:pStyle w:val="1"/>
        <w:snapToGrid w:val="0"/>
        <w:jc w:val="both"/>
        <w:rPr>
          <w:rFonts w:ascii="Times New Roman" w:hAnsi="Times New Roman" w:cs="Times New Roman"/>
          <w:bCs/>
          <w:color w:val="auto"/>
          <w:kern w:val="44"/>
          <w:szCs w:val="44"/>
        </w:rPr>
        <w:sectPr w:rsidR="00C13603" w:rsidRPr="00E26687" w:rsidSect="002A5ED4">
          <w:footerReference w:type="default" r:id="rId12"/>
          <w:pgSz w:w="11906" w:h="16838"/>
          <w:pgMar w:top="1440" w:right="1800" w:bottom="1440" w:left="1800" w:header="851" w:footer="992" w:gutter="0"/>
          <w:pgNumType w:fmt="upperRoman" w:start="1"/>
          <w:cols w:space="425"/>
          <w:docGrid w:type="lines" w:linePitch="312"/>
        </w:sectPr>
      </w:pPr>
      <w:bookmarkStart w:id="19" w:name="_Toc163302251"/>
      <w:bookmarkStart w:id="20" w:name="_Toc213849005"/>
      <w:bookmarkStart w:id="21" w:name="_Toc213850048"/>
    </w:p>
    <w:p w14:paraId="12C3AE12" w14:textId="77777777" w:rsidR="00D076F3" w:rsidRPr="00E26687" w:rsidRDefault="00D076F3" w:rsidP="001947FC">
      <w:pPr>
        <w:pStyle w:val="1"/>
        <w:snapToGrid w:val="0"/>
        <w:rPr>
          <w:rFonts w:ascii="Times New Roman" w:hAnsi="Times New Roman" w:cs="Times New Roman"/>
          <w:bCs/>
          <w:color w:val="auto"/>
          <w:kern w:val="44"/>
          <w:szCs w:val="44"/>
        </w:rPr>
      </w:pPr>
      <w:bookmarkStart w:id="22" w:name="_Toc216132375"/>
      <w:r w:rsidRPr="00E26687">
        <w:rPr>
          <w:rFonts w:ascii="Times New Roman" w:hAnsi="Times New Roman" w:cs="Times New Roman"/>
          <w:bCs/>
          <w:color w:val="auto"/>
          <w:kern w:val="44"/>
          <w:szCs w:val="44"/>
        </w:rPr>
        <w:lastRenderedPageBreak/>
        <w:t>第</w:t>
      </w:r>
      <w:r w:rsidRPr="00E26687">
        <w:rPr>
          <w:rFonts w:ascii="Times New Roman" w:hAnsi="Times New Roman" w:cs="Times New Roman"/>
          <w:bCs/>
          <w:color w:val="auto"/>
          <w:kern w:val="44"/>
          <w:szCs w:val="44"/>
        </w:rPr>
        <w:t>1</w:t>
      </w:r>
      <w:r w:rsidRPr="00E26687">
        <w:rPr>
          <w:rFonts w:ascii="Times New Roman" w:hAnsi="Times New Roman" w:cs="Times New Roman"/>
          <w:bCs/>
          <w:color w:val="auto"/>
          <w:kern w:val="44"/>
          <w:szCs w:val="44"/>
        </w:rPr>
        <w:t>章</w:t>
      </w:r>
      <w:r w:rsidRPr="00E26687">
        <w:rPr>
          <w:rFonts w:ascii="Times New Roman" w:hAnsi="Times New Roman" w:cs="Times New Roman"/>
          <w:bCs/>
          <w:color w:val="auto"/>
          <w:kern w:val="44"/>
          <w:szCs w:val="44"/>
        </w:rPr>
        <w:t xml:space="preserve"> </w:t>
      </w:r>
      <w:r w:rsidRPr="00E26687">
        <w:rPr>
          <w:rFonts w:ascii="Times New Roman" w:hAnsi="Times New Roman" w:cs="Times New Roman"/>
          <w:bCs/>
          <w:color w:val="auto"/>
          <w:kern w:val="44"/>
          <w:szCs w:val="44"/>
        </w:rPr>
        <w:t>绪论</w:t>
      </w:r>
      <w:bookmarkEnd w:id="19"/>
      <w:bookmarkEnd w:id="20"/>
      <w:bookmarkEnd w:id="21"/>
      <w:bookmarkEnd w:id="22"/>
    </w:p>
    <w:p w14:paraId="77F99917" w14:textId="77777777" w:rsidR="00D076F3" w:rsidRPr="00E26687" w:rsidRDefault="00D076F3" w:rsidP="003702CA">
      <w:pPr>
        <w:pStyle w:val="2"/>
        <w:spacing w:line="416" w:lineRule="auto"/>
        <w:jc w:val="both"/>
        <w:rPr>
          <w:rFonts w:cs="Times New Roman"/>
          <w:bCs/>
          <w:color w:val="auto"/>
          <w:szCs w:val="32"/>
          <w:lang w:val="zh-CN"/>
        </w:rPr>
      </w:pPr>
      <w:bookmarkStart w:id="23" w:name="_Toc188237067"/>
      <w:bookmarkStart w:id="24" w:name="_Toc163302252"/>
      <w:bookmarkStart w:id="25" w:name="_Toc97109236"/>
      <w:bookmarkStart w:id="26" w:name="_Toc213849006"/>
      <w:bookmarkStart w:id="27" w:name="_Toc213850049"/>
      <w:bookmarkStart w:id="28" w:name="_Toc216132376"/>
      <w:r w:rsidRPr="00E26687">
        <w:rPr>
          <w:rFonts w:cs="Times New Roman"/>
          <w:bCs/>
          <w:color w:val="auto"/>
          <w:szCs w:val="32"/>
        </w:rPr>
        <w:t>1.1</w:t>
      </w:r>
      <w:bookmarkEnd w:id="23"/>
      <w:r w:rsidRPr="00E26687">
        <w:rPr>
          <w:rFonts w:cs="Times New Roman"/>
          <w:bCs/>
          <w:color w:val="auto"/>
          <w:szCs w:val="32"/>
        </w:rPr>
        <w:t xml:space="preserve"> </w:t>
      </w:r>
      <w:r w:rsidRPr="00E26687">
        <w:rPr>
          <w:rFonts w:cs="Times New Roman"/>
          <w:bCs/>
          <w:color w:val="auto"/>
          <w:szCs w:val="32"/>
          <w:lang w:val="zh-CN"/>
        </w:rPr>
        <w:t>研究背景与意义</w:t>
      </w:r>
      <w:bookmarkEnd w:id="24"/>
      <w:bookmarkEnd w:id="25"/>
      <w:bookmarkEnd w:id="26"/>
      <w:bookmarkEnd w:id="27"/>
      <w:bookmarkEnd w:id="28"/>
    </w:p>
    <w:p w14:paraId="72259FDA" w14:textId="2B1CE6B9" w:rsidR="00C13603" w:rsidRPr="00E26687" w:rsidRDefault="00C13603" w:rsidP="003702CA">
      <w:pPr>
        <w:spacing w:line="312" w:lineRule="auto"/>
        <w:ind w:firstLineChars="200" w:firstLine="480"/>
        <w:jc w:val="both"/>
        <w:rPr>
          <w:rFonts w:ascii="Times New Roman" w:hAnsi="Times New Roman" w:cs="Times New Roman"/>
          <w:lang w:eastAsia="zh-Hans"/>
        </w:rPr>
      </w:pPr>
      <w:bookmarkStart w:id="29" w:name="_Toc188237068"/>
      <w:bookmarkStart w:id="30" w:name="_Toc97109237"/>
      <w:bookmarkStart w:id="31" w:name="_Toc163302253"/>
      <w:r w:rsidRPr="00E26687">
        <w:rPr>
          <w:rFonts w:ascii="Times New Roman" w:hAnsi="Times New Roman" w:cs="Times New Roman"/>
          <w:lang w:eastAsia="zh-Hans"/>
        </w:rPr>
        <w:t>脑胶质瘤是最常见的原发性颅内肿瘤，起源于神经胶质干细胞或祖细胞，占恶性脑肿瘤的</w:t>
      </w:r>
      <w:r w:rsidRPr="00E26687">
        <w:rPr>
          <w:rFonts w:ascii="Times New Roman" w:hAnsi="Times New Roman" w:cs="Times New Roman"/>
          <w:lang w:eastAsia="zh-Hans"/>
        </w:rPr>
        <w:t xml:space="preserve"> 81%[1]</w:t>
      </w:r>
      <w:r w:rsidRPr="00E26687">
        <w:rPr>
          <w:rFonts w:ascii="Times New Roman" w:hAnsi="Times New Roman" w:cs="Times New Roman"/>
          <w:lang w:eastAsia="zh-Hans"/>
        </w:rPr>
        <w:t>。</w:t>
      </w:r>
      <w:bookmarkStart w:id="32" w:name="OLE_LINK6"/>
      <w:r w:rsidRPr="00E26687">
        <w:rPr>
          <w:rFonts w:ascii="Times New Roman" w:hAnsi="Times New Roman" w:cs="Times New Roman"/>
          <w:lang w:eastAsia="zh-Hans"/>
        </w:rPr>
        <w:t>在美国，脑肿瘤的年发病率为</w:t>
      </w:r>
      <w:r w:rsidRPr="00E26687">
        <w:rPr>
          <w:rFonts w:ascii="Times New Roman" w:hAnsi="Times New Roman" w:cs="Times New Roman"/>
          <w:lang w:eastAsia="zh-Hans"/>
        </w:rPr>
        <w:t>6/10</w:t>
      </w:r>
      <w:r w:rsidRPr="00E26687">
        <w:rPr>
          <w:rFonts w:ascii="Times New Roman" w:hAnsi="Times New Roman" w:cs="Times New Roman"/>
          <w:lang w:eastAsia="zh-Hans"/>
        </w:rPr>
        <w:t>万，</w:t>
      </w:r>
      <w:r w:rsidRPr="00E26687">
        <w:rPr>
          <w:rFonts w:ascii="Times New Roman" w:hAnsi="Times New Roman" w:cs="Times New Roman"/>
          <w:lang w:eastAsia="zh-Hans"/>
        </w:rPr>
        <w:t>5</w:t>
      </w:r>
      <w:r w:rsidRPr="00E26687">
        <w:rPr>
          <w:rFonts w:ascii="Times New Roman" w:hAnsi="Times New Roman" w:cs="Times New Roman"/>
          <w:lang w:eastAsia="zh-Hans"/>
        </w:rPr>
        <w:t>年死亡率约为</w:t>
      </w:r>
      <w:r w:rsidRPr="00E26687">
        <w:rPr>
          <w:rFonts w:ascii="Times New Roman" w:hAnsi="Times New Roman" w:cs="Times New Roman"/>
          <w:lang w:eastAsia="zh-Hans"/>
        </w:rPr>
        <w:t>5%</w:t>
      </w:r>
      <w:bookmarkEnd w:id="32"/>
      <w:r w:rsidR="001C2B29" w:rsidRPr="00E26687">
        <w:rPr>
          <w:rFonts w:ascii="Times New Roman" w:hAnsi="Times New Roman" w:cs="Times New Roman"/>
          <w:lang w:eastAsia="zh-Hans"/>
        </w:rPr>
        <w:fldChar w:fldCharType="begin"/>
      </w:r>
      <w:r w:rsidR="001C2B29" w:rsidRPr="00E26687">
        <w:rPr>
          <w:rFonts w:ascii="Times New Roman" w:hAnsi="Times New Roman" w:cs="Times New Roman"/>
          <w:lang w:eastAsia="zh-Hans"/>
        </w:rPr>
        <w:instrText xml:space="preserve"> REF _Ref213851582 \r \h </w:instrText>
      </w:r>
      <w:r w:rsidR="0068710A" w:rsidRPr="00E26687">
        <w:rPr>
          <w:rFonts w:ascii="Times New Roman" w:hAnsi="Times New Roman" w:cs="Times New Roman"/>
          <w:lang w:eastAsia="zh-Hans"/>
        </w:rPr>
        <w:instrText xml:space="preserve"> \* MERGEFORMAT </w:instrText>
      </w:r>
      <w:r w:rsidR="001C2B29" w:rsidRPr="00E26687">
        <w:rPr>
          <w:rFonts w:ascii="Times New Roman" w:hAnsi="Times New Roman" w:cs="Times New Roman"/>
          <w:lang w:eastAsia="zh-Hans"/>
        </w:rPr>
      </w:r>
      <w:r w:rsidR="001C2B29" w:rsidRPr="00E26687">
        <w:rPr>
          <w:rFonts w:ascii="Times New Roman" w:hAnsi="Times New Roman" w:cs="Times New Roman"/>
          <w:lang w:eastAsia="zh-Hans"/>
        </w:rPr>
        <w:fldChar w:fldCharType="separate"/>
      </w:r>
      <w:r w:rsidR="001C2B29" w:rsidRPr="00E26687">
        <w:rPr>
          <w:rFonts w:ascii="Times New Roman" w:hAnsi="Times New Roman" w:cs="Times New Roman"/>
          <w:lang w:eastAsia="zh-Hans"/>
        </w:rPr>
        <w:t>[2]</w:t>
      </w:r>
      <w:r w:rsidR="001C2B29" w:rsidRPr="00E26687">
        <w:rPr>
          <w:rFonts w:ascii="Times New Roman" w:hAnsi="Times New Roman" w:cs="Times New Roman"/>
          <w:lang w:eastAsia="zh-Hans"/>
        </w:rPr>
        <w:fldChar w:fldCharType="end"/>
      </w:r>
      <w:r w:rsidRPr="00E26687">
        <w:rPr>
          <w:rFonts w:ascii="Times New Roman" w:hAnsi="Times New Roman" w:cs="Times New Roman"/>
          <w:lang w:eastAsia="zh-Hans"/>
        </w:rPr>
        <w:t>。胶质瘤的特征是高度异质性，通常会在诊断时表现为侵袭性强、易转移的肿瘤</w:t>
      </w:r>
      <w:r w:rsidR="00770368" w:rsidRPr="00E26687">
        <w:rPr>
          <w:rFonts w:ascii="Times New Roman" w:hAnsi="Times New Roman" w:cs="Times New Roman"/>
          <w:lang w:eastAsia="zh-Hans"/>
        </w:rPr>
        <w:fldChar w:fldCharType="begin"/>
      </w:r>
      <w:r w:rsidR="00770368" w:rsidRPr="00E26687">
        <w:rPr>
          <w:rFonts w:ascii="Times New Roman" w:hAnsi="Times New Roman" w:cs="Times New Roman"/>
          <w:lang w:eastAsia="zh-Hans"/>
        </w:rPr>
        <w:instrText xml:space="preserve"> REF _Ref213851807 \r \h </w:instrText>
      </w:r>
      <w:r w:rsidR="0068710A" w:rsidRPr="00E26687">
        <w:rPr>
          <w:rFonts w:ascii="Times New Roman" w:hAnsi="Times New Roman" w:cs="Times New Roman"/>
          <w:lang w:eastAsia="zh-Hans"/>
        </w:rPr>
        <w:instrText xml:space="preserve"> \* MERGEFORMAT </w:instrText>
      </w:r>
      <w:r w:rsidR="00770368" w:rsidRPr="00E26687">
        <w:rPr>
          <w:rFonts w:ascii="Times New Roman" w:hAnsi="Times New Roman" w:cs="Times New Roman"/>
          <w:lang w:eastAsia="zh-Hans"/>
        </w:rPr>
      </w:r>
      <w:r w:rsidR="00770368" w:rsidRPr="00E26687">
        <w:rPr>
          <w:rFonts w:ascii="Times New Roman" w:hAnsi="Times New Roman" w:cs="Times New Roman"/>
          <w:lang w:eastAsia="zh-Hans"/>
        </w:rPr>
        <w:fldChar w:fldCharType="separate"/>
      </w:r>
      <w:r w:rsidR="00770368" w:rsidRPr="00E26687">
        <w:rPr>
          <w:rFonts w:ascii="Times New Roman" w:hAnsi="Times New Roman" w:cs="Times New Roman"/>
          <w:lang w:eastAsia="zh-Hans"/>
        </w:rPr>
        <w:t>[3]</w:t>
      </w:r>
      <w:r w:rsidR="00770368" w:rsidRPr="00E26687">
        <w:rPr>
          <w:rFonts w:ascii="Times New Roman" w:hAnsi="Times New Roman" w:cs="Times New Roman"/>
          <w:lang w:eastAsia="zh-Hans"/>
        </w:rPr>
        <w:fldChar w:fldCharType="end"/>
      </w:r>
      <w:r w:rsidRPr="00E26687">
        <w:rPr>
          <w:rFonts w:ascii="Times New Roman" w:hAnsi="Times New Roman" w:cs="Times New Roman"/>
          <w:lang w:eastAsia="zh-Hans"/>
        </w:rPr>
        <w:t>。诊断通常依赖于影像学检查，如</w:t>
      </w:r>
      <w:r w:rsidR="00383FAF" w:rsidRPr="00E26687">
        <w:rPr>
          <w:rFonts w:ascii="Times New Roman" w:hAnsi="Times New Roman" w:cs="Times New Roman"/>
          <w:lang w:eastAsia="zh-Hans"/>
        </w:rPr>
        <w:t>磁共振成像</w:t>
      </w:r>
      <w:r w:rsidR="00383FAF" w:rsidRPr="00E26687">
        <w:rPr>
          <w:rFonts w:ascii="Times New Roman" w:hAnsi="Times New Roman" w:cs="Times New Roman"/>
          <w:lang w:eastAsia="zh-Hans"/>
        </w:rPr>
        <w:t>MRI</w:t>
      </w:r>
      <w:r w:rsidRPr="00E26687">
        <w:rPr>
          <w:rFonts w:ascii="Times New Roman" w:hAnsi="Times New Roman" w:cs="Times New Roman"/>
          <w:lang w:eastAsia="zh-Hans"/>
        </w:rPr>
        <w:t>和</w:t>
      </w:r>
      <w:r w:rsidR="00383FAF" w:rsidRPr="00E26687">
        <w:rPr>
          <w:rFonts w:ascii="Times New Roman" w:hAnsi="Times New Roman" w:cs="Times New Roman"/>
          <w:lang w:eastAsia="zh-Hans"/>
        </w:rPr>
        <w:t>计算机断层扫描（</w:t>
      </w:r>
      <w:r w:rsidR="00383FAF" w:rsidRPr="00E26687">
        <w:rPr>
          <w:rFonts w:ascii="Times New Roman" w:hAnsi="Times New Roman" w:cs="Times New Roman"/>
          <w:lang w:eastAsia="zh-Hans"/>
        </w:rPr>
        <w:t>Computed Tomography, CT</w:t>
      </w:r>
      <w:r w:rsidR="00383FAF" w:rsidRPr="00E26687">
        <w:rPr>
          <w:rFonts w:ascii="Times New Roman" w:hAnsi="Times New Roman" w:cs="Times New Roman"/>
          <w:lang w:eastAsia="zh-Hans"/>
        </w:rPr>
        <w:t>）</w:t>
      </w:r>
      <w:r w:rsidRPr="00E26687">
        <w:rPr>
          <w:rFonts w:ascii="Times New Roman" w:hAnsi="Times New Roman" w:cs="Times New Roman"/>
          <w:lang w:eastAsia="zh-Hans"/>
        </w:rPr>
        <w:t>扫描，通过这些手段可以发现肿瘤的位置、大小和形态特征</w:t>
      </w:r>
      <w:r w:rsidR="00770368" w:rsidRPr="00E26687">
        <w:rPr>
          <w:rFonts w:ascii="Times New Roman" w:hAnsi="Times New Roman" w:cs="Times New Roman"/>
          <w:lang w:eastAsia="zh-Hans"/>
        </w:rPr>
        <w:fldChar w:fldCharType="begin"/>
      </w:r>
      <w:r w:rsidR="00770368" w:rsidRPr="00E26687">
        <w:rPr>
          <w:rFonts w:ascii="Times New Roman" w:hAnsi="Times New Roman" w:cs="Times New Roman"/>
          <w:lang w:eastAsia="zh-Hans"/>
        </w:rPr>
        <w:instrText xml:space="preserve"> REF _Ref213851818 \r \h </w:instrText>
      </w:r>
      <w:r w:rsidR="0068710A" w:rsidRPr="00E26687">
        <w:rPr>
          <w:rFonts w:ascii="Times New Roman" w:hAnsi="Times New Roman" w:cs="Times New Roman"/>
          <w:lang w:eastAsia="zh-Hans"/>
        </w:rPr>
        <w:instrText xml:space="preserve"> \* MERGEFORMAT </w:instrText>
      </w:r>
      <w:r w:rsidR="00770368" w:rsidRPr="00E26687">
        <w:rPr>
          <w:rFonts w:ascii="Times New Roman" w:hAnsi="Times New Roman" w:cs="Times New Roman"/>
          <w:lang w:eastAsia="zh-Hans"/>
        </w:rPr>
      </w:r>
      <w:r w:rsidR="00770368" w:rsidRPr="00E26687">
        <w:rPr>
          <w:rFonts w:ascii="Times New Roman" w:hAnsi="Times New Roman" w:cs="Times New Roman"/>
          <w:lang w:eastAsia="zh-Hans"/>
        </w:rPr>
        <w:fldChar w:fldCharType="separate"/>
      </w:r>
      <w:r w:rsidR="00770368" w:rsidRPr="00E26687">
        <w:rPr>
          <w:rFonts w:ascii="Times New Roman" w:hAnsi="Times New Roman" w:cs="Times New Roman"/>
          <w:lang w:eastAsia="zh-Hans"/>
        </w:rPr>
        <w:t>[4]</w:t>
      </w:r>
      <w:r w:rsidR="00770368" w:rsidRPr="00E26687">
        <w:rPr>
          <w:rFonts w:ascii="Times New Roman" w:hAnsi="Times New Roman" w:cs="Times New Roman"/>
          <w:lang w:eastAsia="zh-Hans"/>
        </w:rPr>
        <w:fldChar w:fldCharType="end"/>
      </w:r>
      <w:r w:rsidRPr="00E26687">
        <w:rPr>
          <w:rFonts w:ascii="Times New Roman" w:hAnsi="Times New Roman" w:cs="Times New Roman"/>
          <w:lang w:eastAsia="zh-Hans"/>
        </w:rPr>
        <w:t>。为了进一步确定肿瘤的性质，通常需要通过手术切除肿瘤组织进行病理学分析，进而确定胶质瘤分级</w:t>
      </w:r>
      <w:r w:rsidR="00770368" w:rsidRPr="00E26687">
        <w:rPr>
          <w:rFonts w:ascii="Times New Roman" w:hAnsi="Times New Roman" w:cs="Times New Roman"/>
          <w:lang w:eastAsia="zh-Hans"/>
        </w:rPr>
        <w:fldChar w:fldCharType="begin"/>
      </w:r>
      <w:r w:rsidR="00770368" w:rsidRPr="00E26687">
        <w:rPr>
          <w:rFonts w:ascii="Times New Roman" w:hAnsi="Times New Roman" w:cs="Times New Roman"/>
          <w:lang w:eastAsia="zh-Hans"/>
        </w:rPr>
        <w:instrText xml:space="preserve"> REF _Ref213851824 \r \h </w:instrText>
      </w:r>
      <w:r w:rsidR="0068710A" w:rsidRPr="00E26687">
        <w:rPr>
          <w:rFonts w:ascii="Times New Roman" w:hAnsi="Times New Roman" w:cs="Times New Roman"/>
          <w:lang w:eastAsia="zh-Hans"/>
        </w:rPr>
        <w:instrText xml:space="preserve"> \* MERGEFORMAT </w:instrText>
      </w:r>
      <w:r w:rsidR="00770368" w:rsidRPr="00E26687">
        <w:rPr>
          <w:rFonts w:ascii="Times New Roman" w:hAnsi="Times New Roman" w:cs="Times New Roman"/>
          <w:lang w:eastAsia="zh-Hans"/>
        </w:rPr>
      </w:r>
      <w:r w:rsidR="00770368" w:rsidRPr="00E26687">
        <w:rPr>
          <w:rFonts w:ascii="Times New Roman" w:hAnsi="Times New Roman" w:cs="Times New Roman"/>
          <w:lang w:eastAsia="zh-Hans"/>
        </w:rPr>
        <w:fldChar w:fldCharType="separate"/>
      </w:r>
      <w:r w:rsidR="00770368" w:rsidRPr="00E26687">
        <w:rPr>
          <w:rFonts w:ascii="Times New Roman" w:hAnsi="Times New Roman" w:cs="Times New Roman"/>
          <w:lang w:eastAsia="zh-Hans"/>
        </w:rPr>
        <w:t>[5]</w:t>
      </w:r>
      <w:r w:rsidR="00770368" w:rsidRPr="00E26687">
        <w:rPr>
          <w:rFonts w:ascii="Times New Roman" w:hAnsi="Times New Roman" w:cs="Times New Roman"/>
          <w:lang w:eastAsia="zh-Hans"/>
        </w:rPr>
        <w:fldChar w:fldCharType="end"/>
      </w:r>
      <w:r w:rsidRPr="00E26687">
        <w:rPr>
          <w:rFonts w:ascii="Times New Roman" w:hAnsi="Times New Roman" w:cs="Times New Roman"/>
          <w:lang w:eastAsia="zh-Hans"/>
        </w:rPr>
        <w:t>。根据肿瘤细胞的分化程度和增殖活性，胶质瘤被分为不同的病理亚型，其中最常见的是星形胶质瘤、少突胶质瘤和室管膜瘤</w:t>
      </w:r>
      <w:r w:rsidR="00770368" w:rsidRPr="00E26687">
        <w:rPr>
          <w:rFonts w:ascii="Times New Roman" w:hAnsi="Times New Roman" w:cs="Times New Roman"/>
          <w:lang w:eastAsia="zh-Hans"/>
        </w:rPr>
        <w:fldChar w:fldCharType="begin"/>
      </w:r>
      <w:r w:rsidR="00770368" w:rsidRPr="00E26687">
        <w:rPr>
          <w:rFonts w:ascii="Times New Roman" w:hAnsi="Times New Roman" w:cs="Times New Roman"/>
          <w:lang w:eastAsia="zh-Hans"/>
        </w:rPr>
        <w:instrText xml:space="preserve"> REF _Ref213851830 \r \h </w:instrText>
      </w:r>
      <w:r w:rsidR="0068710A" w:rsidRPr="00E26687">
        <w:rPr>
          <w:rFonts w:ascii="Times New Roman" w:hAnsi="Times New Roman" w:cs="Times New Roman"/>
          <w:lang w:eastAsia="zh-Hans"/>
        </w:rPr>
        <w:instrText xml:space="preserve"> \* MERGEFORMAT </w:instrText>
      </w:r>
      <w:r w:rsidR="00770368" w:rsidRPr="00E26687">
        <w:rPr>
          <w:rFonts w:ascii="Times New Roman" w:hAnsi="Times New Roman" w:cs="Times New Roman"/>
          <w:lang w:eastAsia="zh-Hans"/>
        </w:rPr>
      </w:r>
      <w:r w:rsidR="00770368" w:rsidRPr="00E26687">
        <w:rPr>
          <w:rFonts w:ascii="Times New Roman" w:hAnsi="Times New Roman" w:cs="Times New Roman"/>
          <w:lang w:eastAsia="zh-Hans"/>
        </w:rPr>
        <w:fldChar w:fldCharType="separate"/>
      </w:r>
      <w:r w:rsidR="00770368" w:rsidRPr="00E26687">
        <w:rPr>
          <w:rFonts w:ascii="Times New Roman" w:hAnsi="Times New Roman" w:cs="Times New Roman"/>
          <w:lang w:eastAsia="zh-Hans"/>
        </w:rPr>
        <w:t>[6]</w:t>
      </w:r>
      <w:r w:rsidR="00770368" w:rsidRPr="00E26687">
        <w:rPr>
          <w:rFonts w:ascii="Times New Roman" w:hAnsi="Times New Roman" w:cs="Times New Roman"/>
          <w:lang w:eastAsia="zh-Hans"/>
        </w:rPr>
        <w:fldChar w:fldCharType="end"/>
      </w:r>
      <w:r w:rsidRPr="00E26687">
        <w:rPr>
          <w:rFonts w:ascii="Times New Roman" w:hAnsi="Times New Roman" w:cs="Times New Roman"/>
          <w:lang w:eastAsia="zh-Hans"/>
        </w:rPr>
        <w:t>。世界卫生组织的</w:t>
      </w:r>
      <w:r w:rsidRPr="00E26687">
        <w:rPr>
          <w:rFonts w:ascii="Times New Roman" w:hAnsi="Times New Roman" w:cs="Times New Roman"/>
          <w:lang w:eastAsia="zh-Hans"/>
        </w:rPr>
        <w:t xml:space="preserve"> 2021 </w:t>
      </w:r>
      <w:r w:rsidRPr="00E26687">
        <w:rPr>
          <w:rFonts w:ascii="Times New Roman" w:hAnsi="Times New Roman" w:cs="Times New Roman"/>
          <w:lang w:eastAsia="zh-Hans"/>
        </w:rPr>
        <w:t>年中枢神经系统肿瘤分类法将脑肿瘤分为</w:t>
      </w:r>
      <w:r w:rsidRPr="00E26687">
        <w:rPr>
          <w:rFonts w:ascii="Times New Roman" w:hAnsi="Times New Roman" w:cs="Times New Roman"/>
          <w:lang w:eastAsia="zh-Hans"/>
        </w:rPr>
        <w:t>1</w:t>
      </w:r>
      <w:r w:rsidRPr="00E26687">
        <w:rPr>
          <w:rFonts w:ascii="Times New Roman" w:hAnsi="Times New Roman" w:cs="Times New Roman"/>
          <w:lang w:eastAsia="zh-Hans"/>
        </w:rPr>
        <w:t>至</w:t>
      </w:r>
      <w:r w:rsidRPr="00E26687">
        <w:rPr>
          <w:rFonts w:ascii="Times New Roman" w:hAnsi="Times New Roman" w:cs="Times New Roman"/>
          <w:lang w:eastAsia="zh-Hans"/>
        </w:rPr>
        <w:t>4</w:t>
      </w:r>
      <w:r w:rsidRPr="00E26687">
        <w:rPr>
          <w:rFonts w:ascii="Times New Roman" w:hAnsi="Times New Roman" w:cs="Times New Roman"/>
          <w:lang w:eastAsia="zh-Hans"/>
        </w:rPr>
        <w:t>级，</w:t>
      </w:r>
      <w:r w:rsidRPr="00E26687">
        <w:rPr>
          <w:rFonts w:ascii="Times New Roman" w:hAnsi="Times New Roman" w:cs="Times New Roman"/>
          <w:lang w:eastAsia="zh-Hans"/>
        </w:rPr>
        <w:t>I</w:t>
      </w:r>
      <w:r w:rsidRPr="00E26687">
        <w:rPr>
          <w:rFonts w:ascii="Times New Roman" w:hAnsi="Times New Roman" w:cs="Times New Roman"/>
          <w:lang w:eastAsia="zh-Hans"/>
        </w:rPr>
        <w:t>级通常是良性的，</w:t>
      </w:r>
      <w:r w:rsidRPr="00E26687">
        <w:rPr>
          <w:rFonts w:ascii="Times New Roman" w:hAnsi="Times New Roman" w:cs="Times New Roman"/>
          <w:lang w:eastAsia="zh-Hans"/>
        </w:rPr>
        <w:t>IV</w:t>
      </w:r>
      <w:r w:rsidRPr="00E26687">
        <w:rPr>
          <w:rFonts w:ascii="Times New Roman" w:hAnsi="Times New Roman" w:cs="Times New Roman"/>
          <w:lang w:eastAsia="zh-Hans"/>
        </w:rPr>
        <w:t>级则是最具侵袭性和致命性的类型</w:t>
      </w:r>
      <w:r w:rsidR="00770368" w:rsidRPr="00E26687">
        <w:rPr>
          <w:rFonts w:ascii="Times New Roman" w:hAnsi="Times New Roman" w:cs="Times New Roman"/>
          <w:lang w:eastAsia="zh-Hans"/>
        </w:rPr>
        <w:fldChar w:fldCharType="begin"/>
      </w:r>
      <w:r w:rsidR="00770368" w:rsidRPr="00E26687">
        <w:rPr>
          <w:rFonts w:ascii="Times New Roman" w:hAnsi="Times New Roman" w:cs="Times New Roman"/>
          <w:lang w:eastAsia="zh-Hans"/>
        </w:rPr>
        <w:instrText xml:space="preserve"> REF _Ref213851924 \r \h </w:instrText>
      </w:r>
      <w:r w:rsidR="0068710A" w:rsidRPr="00E26687">
        <w:rPr>
          <w:rFonts w:ascii="Times New Roman" w:hAnsi="Times New Roman" w:cs="Times New Roman"/>
          <w:lang w:eastAsia="zh-Hans"/>
        </w:rPr>
        <w:instrText xml:space="preserve"> \* MERGEFORMAT </w:instrText>
      </w:r>
      <w:r w:rsidR="00770368" w:rsidRPr="00E26687">
        <w:rPr>
          <w:rFonts w:ascii="Times New Roman" w:hAnsi="Times New Roman" w:cs="Times New Roman"/>
          <w:lang w:eastAsia="zh-Hans"/>
        </w:rPr>
      </w:r>
      <w:r w:rsidR="00770368" w:rsidRPr="00E26687">
        <w:rPr>
          <w:rFonts w:ascii="Times New Roman" w:hAnsi="Times New Roman" w:cs="Times New Roman"/>
          <w:lang w:eastAsia="zh-Hans"/>
        </w:rPr>
        <w:fldChar w:fldCharType="separate"/>
      </w:r>
      <w:r w:rsidR="00770368" w:rsidRPr="00E26687">
        <w:rPr>
          <w:rFonts w:ascii="Times New Roman" w:hAnsi="Times New Roman" w:cs="Times New Roman"/>
          <w:lang w:eastAsia="zh-Hans"/>
        </w:rPr>
        <w:t>[7]</w:t>
      </w:r>
      <w:r w:rsidR="00770368" w:rsidRPr="00E26687">
        <w:rPr>
          <w:rFonts w:ascii="Times New Roman" w:hAnsi="Times New Roman" w:cs="Times New Roman"/>
          <w:lang w:eastAsia="zh-Hans"/>
        </w:rPr>
        <w:fldChar w:fldCharType="end"/>
      </w:r>
      <w:r w:rsidRPr="00E26687">
        <w:rPr>
          <w:rFonts w:ascii="Times New Roman" w:hAnsi="Times New Roman" w:cs="Times New Roman"/>
          <w:lang w:eastAsia="zh-Hans"/>
        </w:rPr>
        <w:t>。胶质瘤的预后与多个因素密切相关，包括肿瘤的分级、分子特征、患者的年龄和健康状况等</w:t>
      </w:r>
      <w:r w:rsidR="00770368" w:rsidRPr="00E26687">
        <w:rPr>
          <w:rFonts w:ascii="Times New Roman" w:hAnsi="Times New Roman" w:cs="Times New Roman"/>
          <w:lang w:eastAsia="zh-Hans"/>
        </w:rPr>
        <w:fldChar w:fldCharType="begin"/>
      </w:r>
      <w:r w:rsidR="00770368" w:rsidRPr="00E26687">
        <w:rPr>
          <w:rFonts w:ascii="Times New Roman" w:hAnsi="Times New Roman" w:cs="Times New Roman"/>
          <w:lang w:eastAsia="zh-Hans"/>
        </w:rPr>
        <w:instrText xml:space="preserve"> REF _Ref213851931 \r \h </w:instrText>
      </w:r>
      <w:r w:rsidR="0068710A" w:rsidRPr="00E26687">
        <w:rPr>
          <w:rFonts w:ascii="Times New Roman" w:hAnsi="Times New Roman" w:cs="Times New Roman"/>
          <w:lang w:eastAsia="zh-Hans"/>
        </w:rPr>
        <w:instrText xml:space="preserve"> \* MERGEFORMAT </w:instrText>
      </w:r>
      <w:r w:rsidR="00770368" w:rsidRPr="00E26687">
        <w:rPr>
          <w:rFonts w:ascii="Times New Roman" w:hAnsi="Times New Roman" w:cs="Times New Roman"/>
          <w:lang w:eastAsia="zh-Hans"/>
        </w:rPr>
      </w:r>
      <w:r w:rsidR="00770368" w:rsidRPr="00E26687">
        <w:rPr>
          <w:rFonts w:ascii="Times New Roman" w:hAnsi="Times New Roman" w:cs="Times New Roman"/>
          <w:lang w:eastAsia="zh-Hans"/>
        </w:rPr>
        <w:fldChar w:fldCharType="separate"/>
      </w:r>
      <w:r w:rsidR="00770368" w:rsidRPr="00E26687">
        <w:rPr>
          <w:rFonts w:ascii="Times New Roman" w:hAnsi="Times New Roman" w:cs="Times New Roman"/>
          <w:lang w:eastAsia="zh-Hans"/>
        </w:rPr>
        <w:t>[8]</w:t>
      </w:r>
      <w:r w:rsidR="00770368" w:rsidRPr="00E26687">
        <w:rPr>
          <w:rFonts w:ascii="Times New Roman" w:hAnsi="Times New Roman" w:cs="Times New Roman"/>
          <w:lang w:eastAsia="zh-Hans"/>
        </w:rPr>
        <w:fldChar w:fldCharType="end"/>
      </w:r>
      <w:r w:rsidRPr="00E26687">
        <w:rPr>
          <w:rFonts w:ascii="Times New Roman" w:hAnsi="Times New Roman" w:cs="Times New Roman"/>
          <w:lang w:eastAsia="zh-Hans"/>
        </w:rPr>
        <w:t>。高级别胶质瘤预后较差，患者的中位生存期通常在</w:t>
      </w:r>
      <w:r w:rsidRPr="00E26687">
        <w:rPr>
          <w:rFonts w:ascii="Times New Roman" w:hAnsi="Times New Roman" w:cs="Times New Roman"/>
          <w:lang w:eastAsia="zh-Hans"/>
        </w:rPr>
        <w:t>15</w:t>
      </w:r>
      <w:r w:rsidRPr="00E26687">
        <w:rPr>
          <w:rFonts w:ascii="Times New Roman" w:hAnsi="Times New Roman" w:cs="Times New Roman"/>
          <w:lang w:eastAsia="zh-Hans"/>
        </w:rPr>
        <w:t>个月左右，低级别胶质瘤的预后相对较好，但依然存在复发的风险</w:t>
      </w:r>
      <w:r w:rsidR="00770368" w:rsidRPr="00E26687">
        <w:rPr>
          <w:rFonts w:ascii="Times New Roman" w:hAnsi="Times New Roman" w:cs="Times New Roman"/>
          <w:lang w:eastAsia="zh-Hans"/>
        </w:rPr>
        <w:fldChar w:fldCharType="begin"/>
      </w:r>
      <w:r w:rsidR="00770368" w:rsidRPr="00E26687">
        <w:rPr>
          <w:rFonts w:ascii="Times New Roman" w:hAnsi="Times New Roman" w:cs="Times New Roman"/>
          <w:lang w:eastAsia="zh-Hans"/>
        </w:rPr>
        <w:instrText xml:space="preserve"> REF _Ref213851938 \r \h </w:instrText>
      </w:r>
      <w:r w:rsidR="0068710A" w:rsidRPr="00E26687">
        <w:rPr>
          <w:rFonts w:ascii="Times New Roman" w:hAnsi="Times New Roman" w:cs="Times New Roman"/>
          <w:lang w:eastAsia="zh-Hans"/>
        </w:rPr>
        <w:instrText xml:space="preserve"> \* MERGEFORMAT </w:instrText>
      </w:r>
      <w:r w:rsidR="00770368" w:rsidRPr="00E26687">
        <w:rPr>
          <w:rFonts w:ascii="Times New Roman" w:hAnsi="Times New Roman" w:cs="Times New Roman"/>
          <w:lang w:eastAsia="zh-Hans"/>
        </w:rPr>
      </w:r>
      <w:r w:rsidR="00770368" w:rsidRPr="00E26687">
        <w:rPr>
          <w:rFonts w:ascii="Times New Roman" w:hAnsi="Times New Roman" w:cs="Times New Roman"/>
          <w:lang w:eastAsia="zh-Hans"/>
        </w:rPr>
        <w:fldChar w:fldCharType="separate"/>
      </w:r>
      <w:r w:rsidR="00770368" w:rsidRPr="00E26687">
        <w:rPr>
          <w:rFonts w:ascii="Times New Roman" w:hAnsi="Times New Roman" w:cs="Times New Roman"/>
          <w:lang w:eastAsia="zh-Hans"/>
        </w:rPr>
        <w:t>[9]</w:t>
      </w:r>
      <w:r w:rsidR="00770368" w:rsidRPr="00E26687">
        <w:rPr>
          <w:rFonts w:ascii="Times New Roman" w:hAnsi="Times New Roman" w:cs="Times New Roman"/>
          <w:lang w:eastAsia="zh-Hans"/>
        </w:rPr>
        <w:fldChar w:fldCharType="end"/>
      </w:r>
      <w:r w:rsidRPr="00E26687">
        <w:rPr>
          <w:rFonts w:ascii="Times New Roman" w:hAnsi="Times New Roman" w:cs="Times New Roman"/>
          <w:lang w:eastAsia="zh-Hans"/>
        </w:rPr>
        <w:t>。</w:t>
      </w:r>
      <w:r w:rsidRPr="00E26687">
        <w:rPr>
          <w:rFonts w:ascii="Times New Roman" w:hAnsi="Times New Roman" w:cs="Times New Roman"/>
          <w:lang w:eastAsia="zh-Hans"/>
        </w:rPr>
        <w:t>IDH</w:t>
      </w:r>
      <w:r w:rsidRPr="00E26687">
        <w:rPr>
          <w:rFonts w:ascii="Times New Roman" w:hAnsi="Times New Roman" w:cs="Times New Roman"/>
          <w:lang w:eastAsia="zh-Hans"/>
        </w:rPr>
        <w:t>突变、</w:t>
      </w:r>
      <w:r w:rsidRPr="00E26687">
        <w:rPr>
          <w:rFonts w:ascii="Times New Roman" w:hAnsi="Times New Roman" w:cs="Times New Roman"/>
          <w:lang w:eastAsia="zh-Hans"/>
        </w:rPr>
        <w:t>1p/19q</w:t>
      </w:r>
      <w:r w:rsidRPr="00E26687">
        <w:rPr>
          <w:rFonts w:ascii="Times New Roman" w:hAnsi="Times New Roman" w:cs="Times New Roman"/>
          <w:lang w:eastAsia="zh-Hans"/>
        </w:rPr>
        <w:t>共缺失等分子特征通常与较好的预后相关，这些分子标志物在临床治疗中具有重要的指导意义</w:t>
      </w:r>
      <w:r w:rsidR="00770368" w:rsidRPr="00E26687">
        <w:rPr>
          <w:rFonts w:ascii="Times New Roman" w:hAnsi="Times New Roman" w:cs="Times New Roman"/>
          <w:lang w:eastAsia="zh-Hans"/>
        </w:rPr>
        <w:fldChar w:fldCharType="begin"/>
      </w:r>
      <w:r w:rsidR="00770368" w:rsidRPr="00E26687">
        <w:rPr>
          <w:rFonts w:ascii="Times New Roman" w:hAnsi="Times New Roman" w:cs="Times New Roman"/>
          <w:lang w:eastAsia="zh-Hans"/>
        </w:rPr>
        <w:instrText xml:space="preserve"> REF _Ref213851949 \r \h </w:instrText>
      </w:r>
      <w:r w:rsidR="0068710A" w:rsidRPr="00E26687">
        <w:rPr>
          <w:rFonts w:ascii="Times New Roman" w:hAnsi="Times New Roman" w:cs="Times New Roman"/>
          <w:lang w:eastAsia="zh-Hans"/>
        </w:rPr>
        <w:instrText xml:space="preserve"> \* MERGEFORMAT </w:instrText>
      </w:r>
      <w:r w:rsidR="00770368" w:rsidRPr="00E26687">
        <w:rPr>
          <w:rFonts w:ascii="Times New Roman" w:hAnsi="Times New Roman" w:cs="Times New Roman"/>
          <w:lang w:eastAsia="zh-Hans"/>
        </w:rPr>
      </w:r>
      <w:r w:rsidR="00770368" w:rsidRPr="00E26687">
        <w:rPr>
          <w:rFonts w:ascii="Times New Roman" w:hAnsi="Times New Roman" w:cs="Times New Roman"/>
          <w:lang w:eastAsia="zh-Hans"/>
        </w:rPr>
        <w:fldChar w:fldCharType="separate"/>
      </w:r>
      <w:r w:rsidR="00770368" w:rsidRPr="00E26687">
        <w:rPr>
          <w:rFonts w:ascii="Times New Roman" w:hAnsi="Times New Roman" w:cs="Times New Roman"/>
          <w:lang w:eastAsia="zh-Hans"/>
        </w:rPr>
        <w:t>[10]</w:t>
      </w:r>
      <w:r w:rsidR="00770368" w:rsidRPr="00E26687">
        <w:rPr>
          <w:rFonts w:ascii="Times New Roman" w:hAnsi="Times New Roman" w:cs="Times New Roman"/>
          <w:lang w:eastAsia="zh-Hans"/>
        </w:rPr>
        <w:fldChar w:fldCharType="end"/>
      </w:r>
      <w:r w:rsidRPr="00E26687">
        <w:rPr>
          <w:rFonts w:ascii="Times New Roman" w:hAnsi="Times New Roman" w:cs="Times New Roman"/>
          <w:lang w:eastAsia="zh-Hans"/>
        </w:rPr>
        <w:t>。</w:t>
      </w:r>
    </w:p>
    <w:p w14:paraId="28727478" w14:textId="695EEE38" w:rsidR="00C13603" w:rsidRPr="00E26687" w:rsidRDefault="00C13603" w:rsidP="003702CA">
      <w:pPr>
        <w:spacing w:line="312" w:lineRule="auto"/>
        <w:ind w:firstLineChars="200" w:firstLine="480"/>
        <w:jc w:val="both"/>
        <w:rPr>
          <w:rFonts w:ascii="Times New Roman" w:hAnsi="Times New Roman" w:cs="Times New Roman"/>
          <w:lang w:eastAsia="zh-Hans"/>
        </w:rPr>
      </w:pPr>
      <w:r w:rsidRPr="00E26687">
        <w:rPr>
          <w:rFonts w:ascii="Times New Roman" w:hAnsi="Times New Roman" w:cs="Times New Roman"/>
          <w:lang w:eastAsia="zh-Hans"/>
        </w:rPr>
        <w:t>目前脑肿瘤分类领域主要使用</w:t>
      </w:r>
      <w:r w:rsidRPr="00E26687">
        <w:rPr>
          <w:rFonts w:ascii="Times New Roman" w:hAnsi="Times New Roman" w:cs="Times New Roman"/>
          <w:lang w:eastAsia="zh-Hans"/>
        </w:rPr>
        <w:t>CT</w:t>
      </w:r>
      <w:r w:rsidRPr="00E26687">
        <w:rPr>
          <w:rFonts w:ascii="Times New Roman" w:hAnsi="Times New Roman" w:cs="Times New Roman"/>
          <w:lang w:eastAsia="zh-Hans"/>
        </w:rPr>
        <w:t>和</w:t>
      </w:r>
      <w:r w:rsidRPr="00E26687">
        <w:rPr>
          <w:rFonts w:ascii="Times New Roman" w:hAnsi="Times New Roman" w:cs="Times New Roman"/>
          <w:lang w:eastAsia="zh-Hans"/>
        </w:rPr>
        <w:t>MRI</w:t>
      </w:r>
      <w:r w:rsidRPr="00E26687">
        <w:rPr>
          <w:rFonts w:ascii="Times New Roman" w:hAnsi="Times New Roman" w:cs="Times New Roman"/>
          <w:lang w:eastAsia="zh-Hans"/>
        </w:rPr>
        <w:t>影像学诊断。</w:t>
      </w:r>
      <w:r w:rsidRPr="00E26687">
        <w:rPr>
          <w:rFonts w:ascii="Times New Roman" w:hAnsi="Times New Roman" w:cs="Times New Roman"/>
          <w:lang w:eastAsia="zh-Hans"/>
        </w:rPr>
        <w:t>MRI</w:t>
      </w:r>
      <w:r w:rsidRPr="00E26687">
        <w:rPr>
          <w:rFonts w:ascii="Times New Roman" w:hAnsi="Times New Roman" w:cs="Times New Roman"/>
          <w:lang w:eastAsia="zh-Hans"/>
        </w:rPr>
        <w:t>能够提供更高分辨率的软组织成像，尤其对脑部结构的细节表现优于</w:t>
      </w:r>
      <w:r w:rsidRPr="00E26687">
        <w:rPr>
          <w:rFonts w:ascii="Times New Roman" w:hAnsi="Times New Roman" w:cs="Times New Roman"/>
          <w:lang w:eastAsia="zh-Hans"/>
        </w:rPr>
        <w:t>CT</w:t>
      </w:r>
      <w:r w:rsidR="00770368" w:rsidRPr="00E26687">
        <w:rPr>
          <w:rFonts w:ascii="Times New Roman" w:hAnsi="Times New Roman" w:cs="Times New Roman"/>
          <w:lang w:eastAsia="zh-Hans"/>
        </w:rPr>
        <w:fldChar w:fldCharType="begin"/>
      </w:r>
      <w:r w:rsidR="00770368" w:rsidRPr="00E26687">
        <w:rPr>
          <w:rFonts w:ascii="Times New Roman" w:hAnsi="Times New Roman" w:cs="Times New Roman"/>
          <w:lang w:eastAsia="zh-Hans"/>
        </w:rPr>
        <w:instrText xml:space="preserve"> REF _Ref213851958 \r \h </w:instrText>
      </w:r>
      <w:r w:rsidR="0068710A" w:rsidRPr="00E26687">
        <w:rPr>
          <w:rFonts w:ascii="Times New Roman" w:hAnsi="Times New Roman" w:cs="Times New Roman"/>
          <w:lang w:eastAsia="zh-Hans"/>
        </w:rPr>
        <w:instrText xml:space="preserve"> \* MERGEFORMAT </w:instrText>
      </w:r>
      <w:r w:rsidR="00770368" w:rsidRPr="00E26687">
        <w:rPr>
          <w:rFonts w:ascii="Times New Roman" w:hAnsi="Times New Roman" w:cs="Times New Roman"/>
          <w:lang w:eastAsia="zh-Hans"/>
        </w:rPr>
      </w:r>
      <w:r w:rsidR="00770368" w:rsidRPr="00E26687">
        <w:rPr>
          <w:rFonts w:ascii="Times New Roman" w:hAnsi="Times New Roman" w:cs="Times New Roman"/>
          <w:lang w:eastAsia="zh-Hans"/>
        </w:rPr>
        <w:fldChar w:fldCharType="separate"/>
      </w:r>
      <w:r w:rsidR="00770368" w:rsidRPr="00E26687">
        <w:rPr>
          <w:rFonts w:ascii="Times New Roman" w:hAnsi="Times New Roman" w:cs="Times New Roman"/>
          <w:lang w:eastAsia="zh-Hans"/>
        </w:rPr>
        <w:t>[11]</w:t>
      </w:r>
      <w:r w:rsidR="00770368" w:rsidRPr="00E26687">
        <w:rPr>
          <w:rFonts w:ascii="Times New Roman" w:hAnsi="Times New Roman" w:cs="Times New Roman"/>
          <w:lang w:eastAsia="zh-Hans"/>
        </w:rPr>
        <w:fldChar w:fldCharType="end"/>
      </w:r>
      <w:r w:rsidRPr="00E26687">
        <w:rPr>
          <w:rFonts w:ascii="Times New Roman" w:hAnsi="Times New Roman" w:cs="Times New Roman"/>
          <w:lang w:eastAsia="zh-Hans"/>
        </w:rPr>
        <w:t>；</w:t>
      </w:r>
      <w:r w:rsidRPr="00E26687">
        <w:rPr>
          <w:rFonts w:ascii="Times New Roman" w:hAnsi="Times New Roman" w:cs="Times New Roman"/>
          <w:lang w:eastAsia="zh-Hans"/>
        </w:rPr>
        <w:t>CT</w:t>
      </w:r>
      <w:r w:rsidRPr="00E26687">
        <w:rPr>
          <w:rFonts w:ascii="Times New Roman" w:hAnsi="Times New Roman" w:cs="Times New Roman"/>
          <w:lang w:eastAsia="zh-Hans"/>
        </w:rPr>
        <w:t>通过</w:t>
      </w:r>
      <w:r w:rsidRPr="00E26687">
        <w:rPr>
          <w:rFonts w:ascii="Times New Roman" w:hAnsi="Times New Roman" w:cs="Times New Roman"/>
          <w:lang w:eastAsia="zh-Hans"/>
        </w:rPr>
        <w:t>X</w:t>
      </w:r>
      <w:r w:rsidRPr="00E26687">
        <w:rPr>
          <w:rFonts w:ascii="Times New Roman" w:hAnsi="Times New Roman" w:cs="Times New Roman"/>
          <w:lang w:eastAsia="zh-Hans"/>
        </w:rPr>
        <w:t>射线扫描获得图像，长期或频繁使用可能会对患者带来辐射风险，</w:t>
      </w:r>
      <w:r w:rsidRPr="00E26687">
        <w:rPr>
          <w:rFonts w:ascii="Times New Roman" w:hAnsi="Times New Roman" w:cs="Times New Roman"/>
          <w:lang w:eastAsia="zh-Hans"/>
        </w:rPr>
        <w:t>MRI</w:t>
      </w:r>
      <w:r w:rsidRPr="00E26687">
        <w:rPr>
          <w:rFonts w:ascii="Times New Roman" w:hAnsi="Times New Roman" w:cs="Times New Roman"/>
          <w:lang w:eastAsia="zh-Hans"/>
        </w:rPr>
        <w:t>则采用磁场和无线电波进行成像，避免了辐射的潜在风险</w:t>
      </w:r>
      <w:r w:rsidR="00770368" w:rsidRPr="00E26687">
        <w:rPr>
          <w:rFonts w:ascii="Times New Roman" w:hAnsi="Times New Roman" w:cs="Times New Roman"/>
          <w:lang w:eastAsia="zh-Hans"/>
        </w:rPr>
        <w:fldChar w:fldCharType="begin"/>
      </w:r>
      <w:r w:rsidR="00770368" w:rsidRPr="00E26687">
        <w:rPr>
          <w:rFonts w:ascii="Times New Roman" w:hAnsi="Times New Roman" w:cs="Times New Roman"/>
          <w:lang w:eastAsia="zh-Hans"/>
        </w:rPr>
        <w:instrText xml:space="preserve"> REF _Ref213851966 \r \h </w:instrText>
      </w:r>
      <w:r w:rsidR="0068710A" w:rsidRPr="00E26687">
        <w:rPr>
          <w:rFonts w:ascii="Times New Roman" w:hAnsi="Times New Roman" w:cs="Times New Roman"/>
          <w:lang w:eastAsia="zh-Hans"/>
        </w:rPr>
        <w:instrText xml:space="preserve"> \* MERGEFORMAT </w:instrText>
      </w:r>
      <w:r w:rsidR="00770368" w:rsidRPr="00E26687">
        <w:rPr>
          <w:rFonts w:ascii="Times New Roman" w:hAnsi="Times New Roman" w:cs="Times New Roman"/>
          <w:lang w:eastAsia="zh-Hans"/>
        </w:rPr>
      </w:r>
      <w:r w:rsidR="00770368" w:rsidRPr="00E26687">
        <w:rPr>
          <w:rFonts w:ascii="Times New Roman" w:hAnsi="Times New Roman" w:cs="Times New Roman"/>
          <w:lang w:eastAsia="zh-Hans"/>
        </w:rPr>
        <w:fldChar w:fldCharType="separate"/>
      </w:r>
      <w:r w:rsidR="00770368" w:rsidRPr="00E26687">
        <w:rPr>
          <w:rFonts w:ascii="Times New Roman" w:hAnsi="Times New Roman" w:cs="Times New Roman"/>
          <w:lang w:eastAsia="zh-Hans"/>
        </w:rPr>
        <w:t>[12]</w:t>
      </w:r>
      <w:r w:rsidR="00770368" w:rsidRPr="00E26687">
        <w:rPr>
          <w:rFonts w:ascii="Times New Roman" w:hAnsi="Times New Roman" w:cs="Times New Roman"/>
          <w:lang w:eastAsia="zh-Hans"/>
        </w:rPr>
        <w:fldChar w:fldCharType="end"/>
      </w:r>
      <w:r w:rsidRPr="00E26687">
        <w:rPr>
          <w:rFonts w:ascii="Times New Roman" w:hAnsi="Times New Roman" w:cs="Times New Roman"/>
          <w:lang w:eastAsia="zh-Hans"/>
        </w:rPr>
        <w:t>；</w:t>
      </w:r>
      <w:r w:rsidRPr="00E26687">
        <w:rPr>
          <w:rFonts w:ascii="Times New Roman" w:hAnsi="Times New Roman" w:cs="Times New Roman"/>
          <w:lang w:eastAsia="zh-Hans"/>
        </w:rPr>
        <w:t>MRI</w:t>
      </w:r>
      <w:r w:rsidRPr="00E26687">
        <w:rPr>
          <w:rFonts w:ascii="Times New Roman" w:hAnsi="Times New Roman" w:cs="Times New Roman"/>
          <w:lang w:eastAsia="zh-Hans"/>
        </w:rPr>
        <w:t>提供了不同的成像模态，如</w:t>
      </w:r>
      <w:r w:rsidRPr="00E26687">
        <w:rPr>
          <w:rFonts w:ascii="Times New Roman" w:hAnsi="Times New Roman" w:cs="Times New Roman"/>
          <w:lang w:eastAsia="zh-Hans"/>
        </w:rPr>
        <w:t>T1</w:t>
      </w:r>
      <w:r w:rsidRPr="00E26687">
        <w:rPr>
          <w:rFonts w:ascii="Times New Roman" w:hAnsi="Times New Roman" w:cs="Times New Roman"/>
          <w:lang w:eastAsia="zh-Hans"/>
        </w:rPr>
        <w:t>加权成像（</w:t>
      </w:r>
      <w:r w:rsidRPr="00E26687">
        <w:rPr>
          <w:rFonts w:ascii="Times New Roman" w:hAnsi="Times New Roman" w:cs="Times New Roman"/>
          <w:lang w:eastAsia="zh-Hans"/>
        </w:rPr>
        <w:t>T1WI</w:t>
      </w:r>
      <w:r w:rsidRPr="00E26687">
        <w:rPr>
          <w:rFonts w:ascii="Times New Roman" w:hAnsi="Times New Roman" w:cs="Times New Roman"/>
          <w:lang w:eastAsia="zh-Hans"/>
        </w:rPr>
        <w:t>）、</w:t>
      </w:r>
      <w:r w:rsidRPr="00E26687">
        <w:rPr>
          <w:rFonts w:ascii="Times New Roman" w:hAnsi="Times New Roman" w:cs="Times New Roman"/>
          <w:lang w:eastAsia="zh-Hans"/>
        </w:rPr>
        <w:t>T2</w:t>
      </w:r>
      <w:r w:rsidRPr="00E26687">
        <w:rPr>
          <w:rFonts w:ascii="Times New Roman" w:hAnsi="Times New Roman" w:cs="Times New Roman"/>
          <w:lang w:eastAsia="zh-Hans"/>
        </w:rPr>
        <w:t>加权成像（</w:t>
      </w:r>
      <w:r w:rsidRPr="00E26687">
        <w:rPr>
          <w:rFonts w:ascii="Times New Roman" w:hAnsi="Times New Roman" w:cs="Times New Roman"/>
          <w:lang w:eastAsia="zh-Hans"/>
        </w:rPr>
        <w:t>T2WI</w:t>
      </w:r>
      <w:r w:rsidRPr="00E26687">
        <w:rPr>
          <w:rFonts w:ascii="Times New Roman" w:hAnsi="Times New Roman" w:cs="Times New Roman"/>
          <w:lang w:eastAsia="zh-Hans"/>
        </w:rPr>
        <w:t>）、扩散加权成像（</w:t>
      </w:r>
      <w:r w:rsidRPr="00E26687">
        <w:rPr>
          <w:rFonts w:ascii="Times New Roman" w:hAnsi="Times New Roman" w:cs="Times New Roman"/>
          <w:lang w:eastAsia="zh-Hans"/>
        </w:rPr>
        <w:t>DWI</w:t>
      </w:r>
      <w:r w:rsidRPr="00E26687">
        <w:rPr>
          <w:rFonts w:ascii="Times New Roman" w:hAnsi="Times New Roman" w:cs="Times New Roman"/>
          <w:lang w:eastAsia="zh-Hans"/>
        </w:rPr>
        <w:t>）和增强扫描（</w:t>
      </w:r>
      <w:r w:rsidRPr="00E26687">
        <w:rPr>
          <w:rFonts w:ascii="Times New Roman" w:hAnsi="Times New Roman" w:cs="Times New Roman"/>
          <w:lang w:eastAsia="zh-Hans"/>
        </w:rPr>
        <w:t>Gd-enhanced MRI</w:t>
      </w:r>
      <w:r w:rsidRPr="00E26687">
        <w:rPr>
          <w:rFonts w:ascii="Times New Roman" w:hAnsi="Times New Roman" w:cs="Times New Roman"/>
          <w:lang w:eastAsia="zh-Hans"/>
        </w:rPr>
        <w:t>），这些模态可以帮助评估胶质瘤的不同特征，如肿瘤的形态、边界、血供和水肿区域等。综合考虑两种影像的不同特点，本研究基于</w:t>
      </w:r>
      <w:r w:rsidRPr="00E26687">
        <w:rPr>
          <w:rFonts w:ascii="Times New Roman" w:hAnsi="Times New Roman" w:cs="Times New Roman"/>
          <w:lang w:eastAsia="zh-Hans"/>
        </w:rPr>
        <w:t>MRI</w:t>
      </w:r>
      <w:r w:rsidRPr="00E26687">
        <w:rPr>
          <w:rFonts w:ascii="Times New Roman" w:hAnsi="Times New Roman" w:cs="Times New Roman"/>
          <w:lang w:eastAsia="zh-Hans"/>
        </w:rPr>
        <w:t>图像实现高效、准确的脑肿瘤分类任务。</w:t>
      </w:r>
    </w:p>
    <w:p w14:paraId="76B5D757" w14:textId="4BFD7A83" w:rsidR="0068710A" w:rsidRPr="00E26687" w:rsidRDefault="0068710A" w:rsidP="003702CA">
      <w:pPr>
        <w:spacing w:line="312" w:lineRule="auto"/>
        <w:ind w:firstLineChars="200" w:firstLine="480"/>
        <w:jc w:val="both"/>
        <w:rPr>
          <w:rFonts w:ascii="Times New Roman" w:hAnsi="Times New Roman" w:cs="Times New Roman"/>
          <w:lang w:eastAsia="zh-Hans"/>
        </w:rPr>
      </w:pPr>
      <w:r w:rsidRPr="00E26687">
        <w:rPr>
          <w:rFonts w:ascii="Times New Roman" w:hAnsi="Times New Roman" w:cs="Times New Roman"/>
          <w:lang w:eastAsia="zh-Hans"/>
        </w:rPr>
        <w:t>基于上述需求，研究者致力于构建面向临床可用的脑肿瘤自动分类方法，以支持快速病情评估与治疗规划。结合本研究的总体摘要，当前领域主要面临三项关键挑战：（</w:t>
      </w:r>
      <w:r w:rsidRPr="00E26687">
        <w:rPr>
          <w:rFonts w:ascii="Times New Roman" w:hAnsi="Times New Roman" w:cs="Times New Roman"/>
          <w:lang w:eastAsia="zh-Hans"/>
        </w:rPr>
        <w:t>1</w:t>
      </w:r>
      <w:r w:rsidRPr="00E26687">
        <w:rPr>
          <w:rFonts w:ascii="Times New Roman" w:hAnsi="Times New Roman" w:cs="Times New Roman"/>
          <w:lang w:eastAsia="zh-Hans"/>
        </w:rPr>
        <w:t>）临床标注数据稀缺且跨设备存在分布偏移，造成模型训练有效性与泛化能力不足；（</w:t>
      </w:r>
      <w:r w:rsidRPr="00E26687">
        <w:rPr>
          <w:rFonts w:ascii="Times New Roman" w:hAnsi="Times New Roman" w:cs="Times New Roman"/>
          <w:lang w:eastAsia="zh-Hans"/>
        </w:rPr>
        <w:t>2</w:t>
      </w:r>
      <w:r w:rsidRPr="00E26687">
        <w:rPr>
          <w:rFonts w:ascii="Times New Roman" w:hAnsi="Times New Roman" w:cs="Times New Roman"/>
          <w:lang w:eastAsia="zh-Hans"/>
        </w:rPr>
        <w:t>）脑肿瘤与正常脑组织在纹理上高度相似、影像对比度较低，细粒度差异易被淹没，难以稳定提取具有判别力的局部信息；（</w:t>
      </w:r>
      <w:r w:rsidRPr="00E26687">
        <w:rPr>
          <w:rFonts w:ascii="Times New Roman" w:hAnsi="Times New Roman" w:cs="Times New Roman"/>
          <w:lang w:eastAsia="zh-Hans"/>
        </w:rPr>
        <w:t>3</w:t>
      </w:r>
      <w:r w:rsidRPr="00E26687">
        <w:rPr>
          <w:rFonts w:ascii="Times New Roman" w:hAnsi="Times New Roman" w:cs="Times New Roman"/>
          <w:lang w:eastAsia="zh-Hans"/>
        </w:rPr>
        <w:t>）单</w:t>
      </w:r>
      <w:r w:rsidR="00326F40" w:rsidRPr="00E26687">
        <w:rPr>
          <w:rFonts w:ascii="Times New Roman" w:hAnsi="Times New Roman" w:cs="Times New Roman"/>
        </w:rPr>
        <w:t>图像</w:t>
      </w:r>
      <w:r w:rsidRPr="00E26687">
        <w:rPr>
          <w:rFonts w:ascii="Times New Roman" w:hAnsi="Times New Roman" w:cs="Times New Roman"/>
          <w:lang w:eastAsia="zh-Hans"/>
        </w:rPr>
        <w:t>模态虽提供形态与解剖信息，但难以反映分子层面特征；同时临床部署受时效</w:t>
      </w:r>
      <w:r w:rsidRPr="00E26687">
        <w:rPr>
          <w:rFonts w:ascii="Times New Roman" w:hAnsi="Times New Roman" w:cs="Times New Roman"/>
          <w:lang w:eastAsia="zh-Hans"/>
        </w:rPr>
        <w:lastRenderedPageBreak/>
        <w:t>与可得性约束，难以长期依赖多模态输入或大规模模型推理，导致单模态分类稳定性不足。</w:t>
      </w:r>
    </w:p>
    <w:p w14:paraId="53900A1A" w14:textId="4F856526" w:rsidR="00C13603" w:rsidRPr="00E26687" w:rsidRDefault="0068710A" w:rsidP="003702CA">
      <w:pPr>
        <w:spacing w:line="312" w:lineRule="auto"/>
        <w:ind w:firstLineChars="200" w:firstLine="480"/>
        <w:jc w:val="both"/>
        <w:rPr>
          <w:rFonts w:ascii="Times New Roman" w:hAnsi="Times New Roman" w:cs="Times New Roman"/>
          <w:lang w:eastAsia="zh-Hans"/>
        </w:rPr>
      </w:pPr>
      <w:r w:rsidRPr="00E26687">
        <w:rPr>
          <w:rFonts w:ascii="Times New Roman" w:hAnsi="Times New Roman" w:cs="Times New Roman"/>
          <w:lang w:eastAsia="zh-Hans"/>
        </w:rPr>
        <w:t>针对上述问题，本文提出</w:t>
      </w:r>
      <w:r w:rsidRPr="00E26687">
        <w:rPr>
          <w:rFonts w:ascii="Times New Roman" w:hAnsi="Times New Roman" w:cs="Times New Roman"/>
          <w:lang w:eastAsia="zh-Hans"/>
        </w:rPr>
        <w:t>“</w:t>
      </w:r>
      <w:r w:rsidRPr="00E26687">
        <w:rPr>
          <w:rFonts w:ascii="Times New Roman" w:hAnsi="Times New Roman" w:cs="Times New Roman"/>
          <w:lang w:eastAsia="zh-Hans"/>
        </w:rPr>
        <w:t>先生成增强，再优化分类</w:t>
      </w:r>
      <w:r w:rsidRPr="00E26687">
        <w:rPr>
          <w:rFonts w:ascii="Times New Roman" w:hAnsi="Times New Roman" w:cs="Times New Roman"/>
          <w:lang w:eastAsia="zh-Hans"/>
        </w:rPr>
        <w:t>”</w:t>
      </w:r>
      <w:r w:rsidRPr="00E26687">
        <w:rPr>
          <w:rFonts w:ascii="Times New Roman" w:hAnsi="Times New Roman" w:cs="Times New Roman"/>
          <w:lang w:eastAsia="zh-Hans"/>
        </w:rPr>
        <w:t>的技术路线，并显式利用任务间依赖以形成端到端可落地的系统方案。首先，采用条件去噪扩散模型生成与任务标签一致的合成样本，并通过统一的质量评估与筛选机制将高质量生成数据与临床数据混合，缓解小样本与分布偏移带来的过拟合风险，提升可用数据的多样性与覆盖度。其次，提出</w:t>
      </w:r>
      <w:r w:rsidR="00362D93" w:rsidRPr="00E26687">
        <w:rPr>
          <w:rFonts w:ascii="Times New Roman" w:hAnsi="Times New Roman" w:cs="Times New Roman"/>
          <w:lang w:eastAsia="zh-Hans"/>
        </w:rPr>
        <w:t>基于轮廓感知引导的脑肿瘤图像分类研究</w:t>
      </w:r>
      <w:r w:rsidR="00362D93" w:rsidRPr="00E26687">
        <w:rPr>
          <w:rFonts w:ascii="Times New Roman" w:hAnsi="Times New Roman" w:cs="Times New Roman"/>
        </w:rPr>
        <w:t>方法</w:t>
      </w:r>
      <w:r w:rsidRPr="00E26687">
        <w:rPr>
          <w:rFonts w:ascii="Times New Roman" w:hAnsi="Times New Roman" w:cs="Times New Roman"/>
          <w:lang w:eastAsia="zh-Hans"/>
        </w:rPr>
        <w:t>：</w:t>
      </w:r>
      <w:r w:rsidR="00362D93" w:rsidRPr="00E26687">
        <w:rPr>
          <w:rFonts w:ascii="Times New Roman" w:hAnsi="Times New Roman" w:cs="Times New Roman"/>
          <w:lang w:eastAsia="zh-Hans"/>
        </w:rPr>
        <w:t>双分支注意力特征提取模块，分别通过区域感知通道注意力和多尺度空间注意力，重点挖掘病灶区域的灰度分布、纹理细节及局部结构差异。轮廓感知模块，提取病灶的整体形状、边界轮廓与拓扑结构先验，弥补仅依赖强度纹理时对形态信息建模不足的问题。特征融合模块对多源特征进行通道级挤压与激励，加权突出与级别判别高度相关的纹理与轮廓通道，抑制背景与伪影干扰，经全局池化与全连接层完成脑胶质瘤级别分类。</w:t>
      </w:r>
      <w:r w:rsidRPr="00E26687">
        <w:rPr>
          <w:rFonts w:ascii="Times New Roman" w:hAnsi="Times New Roman" w:cs="Times New Roman"/>
          <w:lang w:eastAsia="zh-Hans"/>
        </w:rPr>
        <w:t>最后，考虑临床部署的时效与可得性，构建多模态融合教师</w:t>
      </w:r>
      <w:r w:rsidRPr="00E26687">
        <w:rPr>
          <w:rFonts w:ascii="Times New Roman" w:hAnsi="Times New Roman" w:cs="Times New Roman"/>
          <w:lang w:eastAsia="zh-Hans"/>
        </w:rPr>
        <w:t>—</w:t>
      </w:r>
      <w:r w:rsidRPr="00E26687">
        <w:rPr>
          <w:rFonts w:ascii="Times New Roman" w:hAnsi="Times New Roman" w:cs="Times New Roman"/>
          <w:lang w:eastAsia="zh-Hans"/>
        </w:rPr>
        <w:t>学生蒸馏框架：训练期由融合</w:t>
      </w:r>
      <w:r w:rsidR="00354507" w:rsidRPr="00E26687">
        <w:rPr>
          <w:rFonts w:ascii="Times New Roman" w:hAnsi="Times New Roman" w:cs="Times New Roman"/>
        </w:rPr>
        <w:t>图像</w:t>
      </w:r>
      <w:r w:rsidRPr="00E26687">
        <w:rPr>
          <w:rFonts w:ascii="Times New Roman" w:hAnsi="Times New Roman" w:cs="Times New Roman"/>
          <w:lang w:eastAsia="zh-Hans"/>
        </w:rPr>
        <w:t>与生物</w:t>
      </w:r>
      <w:r w:rsidR="00A3355D" w:rsidRPr="00E26687">
        <w:rPr>
          <w:rFonts w:ascii="Times New Roman" w:hAnsi="Times New Roman" w:cs="Times New Roman"/>
          <w:lang w:eastAsia="zh-Hans"/>
        </w:rPr>
        <w:t>标志</w:t>
      </w:r>
      <w:r w:rsidRPr="00E26687">
        <w:rPr>
          <w:rFonts w:ascii="Times New Roman" w:hAnsi="Times New Roman" w:cs="Times New Roman"/>
          <w:lang w:eastAsia="zh-Hans"/>
        </w:rPr>
        <w:t>物的大模型教师产生经校准的软判别与关注图，学生仅以</w:t>
      </w:r>
      <w:r w:rsidR="00354507" w:rsidRPr="00E26687">
        <w:rPr>
          <w:rFonts w:ascii="Times New Roman" w:hAnsi="Times New Roman" w:cs="Times New Roman"/>
        </w:rPr>
        <w:t>图像</w:t>
      </w:r>
      <w:r w:rsidRPr="00E26687">
        <w:rPr>
          <w:rFonts w:ascii="Times New Roman" w:hAnsi="Times New Roman" w:cs="Times New Roman"/>
          <w:lang w:eastAsia="zh-Hans"/>
        </w:rPr>
        <w:t>为输入并在温度化软标签与中间表征对齐的引导下学习</w:t>
      </w:r>
      <w:r w:rsidR="00354507" w:rsidRPr="00E26687">
        <w:rPr>
          <w:rFonts w:ascii="Times New Roman" w:hAnsi="Times New Roman" w:cs="Times New Roman"/>
          <w:lang w:eastAsia="zh-Hans"/>
        </w:rPr>
        <w:t>，</w:t>
      </w:r>
      <w:r w:rsidRPr="00E26687">
        <w:rPr>
          <w:rFonts w:ascii="Times New Roman" w:hAnsi="Times New Roman" w:cs="Times New Roman"/>
          <w:lang w:eastAsia="zh-Hans"/>
        </w:rPr>
        <w:t>有效实现从多源强监督到单源快速推理的知识迁移。</w:t>
      </w:r>
    </w:p>
    <w:p w14:paraId="378980BA" w14:textId="545D0E60" w:rsidR="0068710A" w:rsidRPr="00E26687" w:rsidRDefault="0068710A" w:rsidP="003702CA">
      <w:pPr>
        <w:spacing w:line="312" w:lineRule="auto"/>
        <w:ind w:firstLine="341"/>
        <w:jc w:val="both"/>
        <w:rPr>
          <w:rFonts w:ascii="Times New Roman" w:hAnsi="Times New Roman" w:cs="Times New Roman"/>
          <w:lang w:eastAsia="zh-Hans"/>
        </w:rPr>
      </w:pPr>
      <w:r w:rsidRPr="00E26687">
        <w:rPr>
          <w:rFonts w:ascii="Times New Roman" w:hAnsi="Times New Roman" w:cs="Times New Roman"/>
          <w:lang w:eastAsia="zh-Hans"/>
        </w:rPr>
        <w:t>本文聚焦于脑胶质瘤智能诊断中的两项核心任务：</w:t>
      </w:r>
      <w:r w:rsidRPr="00E26687">
        <w:rPr>
          <w:rFonts w:ascii="Times New Roman" w:hAnsi="Times New Roman" w:cs="Times New Roman"/>
          <w:lang w:eastAsia="zh-Hans"/>
        </w:rPr>
        <w:t>MRI</w:t>
      </w:r>
      <w:r w:rsidRPr="00E26687">
        <w:rPr>
          <w:rFonts w:ascii="Times New Roman" w:hAnsi="Times New Roman" w:cs="Times New Roman"/>
          <w:lang w:eastAsia="zh-Hans"/>
        </w:rPr>
        <w:t>自动化分级识别与轻量化推理。研究意义在于通过提出的生成式数据增强、领域知识引导的双分支注意力分类模型以及</w:t>
      </w:r>
      <w:r w:rsidRPr="00E26687">
        <w:rPr>
          <w:rFonts w:ascii="Times New Roman" w:hAnsi="Times New Roman" w:cs="Times New Roman"/>
          <w:lang w:eastAsia="zh-Hans"/>
        </w:rPr>
        <w:t>“</w:t>
      </w:r>
      <w:r w:rsidRPr="00E26687">
        <w:rPr>
          <w:rFonts w:ascii="Times New Roman" w:hAnsi="Times New Roman" w:cs="Times New Roman"/>
          <w:lang w:eastAsia="zh-Hans"/>
        </w:rPr>
        <w:t>多模态教师</w:t>
      </w:r>
      <w:r w:rsidRPr="00E26687">
        <w:rPr>
          <w:rFonts w:ascii="Times New Roman" w:hAnsi="Times New Roman" w:cs="Times New Roman"/>
          <w:lang w:eastAsia="zh-Hans"/>
        </w:rPr>
        <w:t>—</w:t>
      </w:r>
      <w:r w:rsidRPr="00E26687">
        <w:rPr>
          <w:rFonts w:ascii="Times New Roman" w:hAnsi="Times New Roman" w:cs="Times New Roman"/>
          <w:lang w:eastAsia="zh-Hans"/>
        </w:rPr>
        <w:t>单模态学生</w:t>
      </w:r>
      <w:r w:rsidRPr="00E26687">
        <w:rPr>
          <w:rFonts w:ascii="Times New Roman" w:hAnsi="Times New Roman" w:cs="Times New Roman"/>
          <w:lang w:eastAsia="zh-Hans"/>
        </w:rPr>
        <w:t>”</w:t>
      </w:r>
      <w:r w:rsidRPr="00E26687">
        <w:rPr>
          <w:rFonts w:ascii="Times New Roman" w:hAnsi="Times New Roman" w:cs="Times New Roman"/>
          <w:lang w:eastAsia="zh-Hans"/>
        </w:rPr>
        <w:t>蒸馏框架，系统提升小样本、低对比度与细粒度差异场景下的准确性、鲁棒性与校准性；同时在不依赖分割与生物</w:t>
      </w:r>
      <w:r w:rsidR="00A3355D" w:rsidRPr="00E26687">
        <w:rPr>
          <w:rFonts w:ascii="Times New Roman" w:hAnsi="Times New Roman" w:cs="Times New Roman"/>
          <w:lang w:eastAsia="zh-Hans"/>
        </w:rPr>
        <w:t>标志</w:t>
      </w:r>
      <w:r w:rsidRPr="00E26687">
        <w:rPr>
          <w:rFonts w:ascii="Times New Roman" w:hAnsi="Times New Roman" w:cs="Times New Roman"/>
          <w:lang w:eastAsia="zh-Hans"/>
        </w:rPr>
        <w:t>物参与推理的前提下，实现快速、轻量化的模型推理。该方法可为临床提供及时、可信的影像学证据与患者级风险分层，支撑个体化治疗方案制定与随访管理，具有明确的应用价值与推广意义。</w:t>
      </w:r>
    </w:p>
    <w:p w14:paraId="16CACD21" w14:textId="77777777" w:rsidR="00C13603" w:rsidRPr="00E26687" w:rsidRDefault="00C13603" w:rsidP="003702CA">
      <w:pPr>
        <w:pStyle w:val="2"/>
        <w:jc w:val="both"/>
        <w:rPr>
          <w:rFonts w:cs="Times New Roman"/>
          <w:lang w:val="zh-CN"/>
        </w:rPr>
      </w:pPr>
      <w:bookmarkStart w:id="33" w:name="_Toc216132377"/>
      <w:r w:rsidRPr="00E26687">
        <w:rPr>
          <w:rFonts w:cs="Times New Roman"/>
          <w:lang w:val="zh-CN"/>
        </w:rPr>
        <w:t>1.2</w:t>
      </w:r>
      <w:bookmarkEnd w:id="29"/>
      <w:r w:rsidRPr="00E26687">
        <w:rPr>
          <w:rFonts w:cs="Times New Roman"/>
          <w:lang w:val="zh-CN"/>
        </w:rPr>
        <w:t xml:space="preserve"> </w:t>
      </w:r>
      <w:r w:rsidRPr="00E26687">
        <w:rPr>
          <w:rFonts w:cs="Times New Roman"/>
          <w:lang w:val="zh-CN"/>
        </w:rPr>
        <w:t>国内外研究现状</w:t>
      </w:r>
      <w:bookmarkEnd w:id="30"/>
      <w:bookmarkEnd w:id="31"/>
      <w:bookmarkEnd w:id="33"/>
    </w:p>
    <w:p w14:paraId="6809E224" w14:textId="6895F22B" w:rsidR="006D712F" w:rsidRPr="00E26687" w:rsidRDefault="00C13603" w:rsidP="003702CA">
      <w:pPr>
        <w:pStyle w:val="3"/>
        <w:jc w:val="both"/>
        <w:rPr>
          <w:rFonts w:cs="Times New Roman"/>
        </w:rPr>
      </w:pPr>
      <w:bookmarkStart w:id="34" w:name="_Toc97109238"/>
      <w:bookmarkStart w:id="35" w:name="_Toc163302254"/>
      <w:bookmarkStart w:id="36" w:name="_Toc216132378"/>
      <w:r w:rsidRPr="00E26687">
        <w:rPr>
          <w:rFonts w:cs="Times New Roman"/>
        </w:rPr>
        <w:t xml:space="preserve">1.2.1 </w:t>
      </w:r>
      <w:bookmarkEnd w:id="34"/>
      <w:bookmarkEnd w:id="35"/>
      <w:r w:rsidR="006D712F" w:rsidRPr="00E26687">
        <w:rPr>
          <w:rFonts w:cs="Times New Roman"/>
        </w:rPr>
        <w:t>医学图像生成</w:t>
      </w:r>
      <w:bookmarkEnd w:id="36"/>
    </w:p>
    <w:p w14:paraId="5E356BB9" w14:textId="77777777" w:rsidR="006D712F" w:rsidRPr="00E26687" w:rsidRDefault="006D712F" w:rsidP="003702CA">
      <w:pPr>
        <w:pStyle w:val="LW-"/>
        <w:ind w:firstLine="480"/>
        <w:jc w:val="both"/>
        <w:rPr>
          <w:rFonts w:cs="Times New Roman"/>
        </w:rPr>
      </w:pPr>
      <w:bookmarkStart w:id="37" w:name="_Hlk184046539"/>
      <w:r w:rsidRPr="00E26687">
        <w:rPr>
          <w:rFonts w:cs="Times New Roman"/>
        </w:rPr>
        <w:t>在医学研究中，信息通常是以群体而非个人为单位进行分析的。因此，解决医疗数据共享瓶颈的一个潜在方法是生成合成患者数据，这些数据总体上具有与源数据集相似的统计特性，但不会泄露个人的敏感隐私信息。</w:t>
      </w:r>
    </w:p>
    <w:bookmarkEnd w:id="37"/>
    <w:p w14:paraId="42728095" w14:textId="09E1A76A" w:rsidR="006D712F" w:rsidRPr="00E26687" w:rsidRDefault="006D712F" w:rsidP="003702CA">
      <w:pPr>
        <w:pStyle w:val="LW-"/>
        <w:ind w:firstLine="480"/>
        <w:jc w:val="both"/>
        <w:rPr>
          <w:rFonts w:cs="Times New Roman"/>
        </w:rPr>
      </w:pPr>
      <w:r w:rsidRPr="00E26687">
        <w:rPr>
          <w:rFonts w:cs="Times New Roman"/>
        </w:rPr>
        <w:t>最近，生成式深度学习方法，例如生成对抗网络（</w:t>
      </w:r>
      <w:r w:rsidRPr="00E26687">
        <w:rPr>
          <w:rFonts w:cs="Times New Roman"/>
        </w:rPr>
        <w:t>GAN</w:t>
      </w:r>
      <w:r w:rsidRPr="00E26687">
        <w:rPr>
          <w:rFonts w:cs="Times New Roman"/>
        </w:rPr>
        <w:t>），已展示出生成逼真的高分辨率图像数据集的能力</w:t>
      </w:r>
      <w:r w:rsidR="00DF34EA" w:rsidRPr="00E26687">
        <w:rPr>
          <w:rFonts w:cs="Times New Roman"/>
          <w:lang w:eastAsia="zh-CN"/>
        </w:rPr>
        <w:fldChar w:fldCharType="begin"/>
      </w:r>
      <w:r w:rsidR="00DF34EA" w:rsidRPr="00E26687">
        <w:rPr>
          <w:rFonts w:cs="Times New Roman"/>
        </w:rPr>
        <w:instrText xml:space="preserve"> REF _Ref213858111 \r \h </w:instrText>
      </w:r>
      <w:r w:rsidR="00E26687">
        <w:rPr>
          <w:rFonts w:cs="Times New Roman"/>
          <w:lang w:eastAsia="zh-CN"/>
        </w:rPr>
        <w:instrText xml:space="preserve"> \* MERGEFORMAT </w:instrText>
      </w:r>
      <w:r w:rsidR="00DF34EA" w:rsidRPr="00E26687">
        <w:rPr>
          <w:rFonts w:cs="Times New Roman"/>
          <w:lang w:eastAsia="zh-CN"/>
        </w:rPr>
      </w:r>
      <w:r w:rsidR="00DF34EA" w:rsidRPr="00E26687">
        <w:rPr>
          <w:rFonts w:cs="Times New Roman"/>
          <w:lang w:eastAsia="zh-CN"/>
        </w:rPr>
        <w:fldChar w:fldCharType="separate"/>
      </w:r>
      <w:r w:rsidR="00DF34EA" w:rsidRPr="00E26687">
        <w:rPr>
          <w:rFonts w:cs="Times New Roman"/>
        </w:rPr>
        <w:t>[13]</w:t>
      </w:r>
      <w:r w:rsidR="00DF34EA" w:rsidRPr="00E26687">
        <w:rPr>
          <w:rFonts w:cs="Times New Roman"/>
          <w:lang w:eastAsia="zh-CN"/>
        </w:rPr>
        <w:fldChar w:fldCharType="end"/>
      </w:r>
      <w:r w:rsidR="00DF34EA" w:rsidRPr="00E26687">
        <w:rPr>
          <w:rFonts w:cs="Times New Roman"/>
          <w:lang w:eastAsia="zh-CN"/>
        </w:rPr>
        <w:t>~</w:t>
      </w:r>
      <w:r w:rsidR="00DF34EA" w:rsidRPr="00E26687">
        <w:rPr>
          <w:rFonts w:cs="Times New Roman"/>
          <w:lang w:eastAsia="zh-CN"/>
        </w:rPr>
        <w:fldChar w:fldCharType="begin"/>
      </w:r>
      <w:r w:rsidR="00DF34EA" w:rsidRPr="00E26687">
        <w:rPr>
          <w:rFonts w:cs="Times New Roman"/>
          <w:lang w:eastAsia="zh-CN"/>
        </w:rPr>
        <w:instrText xml:space="preserve"> REF _Ref213858118 \r \h </w:instrText>
      </w:r>
      <w:r w:rsidR="00E26687">
        <w:rPr>
          <w:rFonts w:cs="Times New Roman"/>
          <w:lang w:eastAsia="zh-CN"/>
        </w:rPr>
        <w:instrText xml:space="preserve"> \* MERGEFORMAT </w:instrText>
      </w:r>
      <w:r w:rsidR="00DF34EA" w:rsidRPr="00E26687">
        <w:rPr>
          <w:rFonts w:cs="Times New Roman"/>
          <w:lang w:eastAsia="zh-CN"/>
        </w:rPr>
      </w:r>
      <w:r w:rsidR="00DF34EA" w:rsidRPr="00E26687">
        <w:rPr>
          <w:rFonts w:cs="Times New Roman"/>
          <w:lang w:eastAsia="zh-CN"/>
        </w:rPr>
        <w:fldChar w:fldCharType="separate"/>
      </w:r>
      <w:r w:rsidR="00DF34EA" w:rsidRPr="00E26687">
        <w:rPr>
          <w:rFonts w:cs="Times New Roman"/>
          <w:lang w:eastAsia="zh-CN"/>
        </w:rPr>
        <w:t>[15]</w:t>
      </w:r>
      <w:r w:rsidR="00DF34EA" w:rsidRPr="00E26687">
        <w:rPr>
          <w:rFonts w:cs="Times New Roman"/>
          <w:lang w:eastAsia="zh-CN"/>
        </w:rPr>
        <w:fldChar w:fldCharType="end"/>
      </w:r>
      <w:r w:rsidRPr="00E26687">
        <w:rPr>
          <w:rFonts w:cs="Times New Roman"/>
        </w:rPr>
        <w:t>。</w:t>
      </w:r>
      <w:r w:rsidRPr="00E26687">
        <w:rPr>
          <w:rFonts w:cs="Times New Roman"/>
        </w:rPr>
        <w:t>Frid-Adar</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_Ref213858208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[16]</w:t>
      </w:r>
      <w:r w:rsidR="00DF34EA" w:rsidRPr="00E26687">
        <w:rPr>
          <w:rFonts w:cs="Times New Roman"/>
        </w:rPr>
        <w:fldChar w:fldCharType="end"/>
      </w:r>
      <w:r w:rsidRPr="00E26687">
        <w:rPr>
          <w:rFonts w:cs="Times New Roman"/>
        </w:rPr>
        <w:t>使用三个</w:t>
      </w:r>
      <w:r w:rsidRPr="00E26687">
        <w:rPr>
          <w:rFonts w:cs="Times New Roman"/>
        </w:rPr>
        <w:t>DCGAN</w:t>
      </w:r>
      <w:r w:rsidRPr="00E26687">
        <w:rPr>
          <w:rFonts w:cs="Times New Roman"/>
        </w:rPr>
        <w:t>为囊肿、转移和血管瘤生成合成样本，发现生成的样本对病变分类任务有益，与</w:t>
      </w:r>
      <w:r w:rsidRPr="00E26687">
        <w:rPr>
          <w:rFonts w:cs="Times New Roman"/>
        </w:rPr>
        <w:lastRenderedPageBreak/>
        <w:t>真实训练数据相结合时灵敏度和特异性均有所提高，结果增加到</w:t>
      </w:r>
      <w:r w:rsidRPr="00E26687">
        <w:rPr>
          <w:rFonts w:cs="Times New Roman"/>
        </w:rPr>
        <w:t xml:space="preserve"> 85.7% </w:t>
      </w:r>
      <w:r w:rsidRPr="00E26687">
        <w:rPr>
          <w:rFonts w:cs="Times New Roman"/>
        </w:rPr>
        <w:t>的灵敏度和</w:t>
      </w:r>
      <w:r w:rsidRPr="00E26687">
        <w:rPr>
          <w:rFonts w:cs="Times New Roman"/>
        </w:rPr>
        <w:t xml:space="preserve"> 92.4% </w:t>
      </w:r>
      <w:r w:rsidRPr="00E26687">
        <w:rPr>
          <w:rFonts w:cs="Times New Roman"/>
        </w:rPr>
        <w:t>的特异性。</w:t>
      </w:r>
      <w:r w:rsidRPr="00E26687">
        <w:rPr>
          <w:rFonts w:cs="Times New Roman"/>
        </w:rPr>
        <w:t>Bermudez</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_Ref213858216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[17]</w:t>
      </w:r>
      <w:r w:rsidR="00DF34EA" w:rsidRPr="00E26687">
        <w:rPr>
          <w:rFonts w:cs="Times New Roman"/>
        </w:rPr>
        <w:fldChar w:fldCharType="end"/>
      </w:r>
      <w:r w:rsidRPr="00E26687">
        <w:rPr>
          <w:rFonts w:cs="Times New Roman"/>
        </w:rPr>
        <w:t>称神经放射学家发现生成的</w:t>
      </w:r>
      <w:r w:rsidRPr="00E26687">
        <w:rPr>
          <w:rFonts w:cs="Times New Roman"/>
        </w:rPr>
        <w:t>MRI</w:t>
      </w:r>
      <w:r w:rsidRPr="00E26687">
        <w:rPr>
          <w:rFonts w:cs="Times New Roman"/>
        </w:rPr>
        <w:t>图像质量与真实图像相当，但在解剖准确性方面存在差异。</w:t>
      </w:r>
      <w:proofErr w:type="spellStart"/>
      <w:r w:rsidRPr="00E26687">
        <w:rPr>
          <w:rFonts w:cs="Times New Roman"/>
        </w:rPr>
        <w:t>Calimeri</w:t>
      </w:r>
      <w:proofErr w:type="spellEnd"/>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_Ref213858223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[18]</w:t>
      </w:r>
      <w:r w:rsidR="00DF34EA" w:rsidRPr="00E26687">
        <w:rPr>
          <w:rFonts w:cs="Times New Roman"/>
        </w:rPr>
        <w:fldChar w:fldCharType="end"/>
      </w:r>
      <w:r w:rsidRPr="00E26687">
        <w:rPr>
          <w:rFonts w:cs="Times New Roman"/>
        </w:rPr>
        <w:t>利用</w:t>
      </w:r>
      <w:r w:rsidRPr="00E26687">
        <w:rPr>
          <w:rFonts w:cs="Times New Roman"/>
        </w:rPr>
        <w:t xml:space="preserve"> GAN </w:t>
      </w:r>
      <w:r w:rsidRPr="00E26687">
        <w:rPr>
          <w:rFonts w:cs="Times New Roman"/>
        </w:rPr>
        <w:t>生成的脑部</w:t>
      </w:r>
      <w:r w:rsidRPr="00E26687">
        <w:rPr>
          <w:rFonts w:cs="Times New Roman"/>
        </w:rPr>
        <w:t xml:space="preserve"> MRI </w:t>
      </w:r>
      <w:r w:rsidRPr="00E26687">
        <w:rPr>
          <w:rFonts w:cs="Times New Roman"/>
        </w:rPr>
        <w:t>在定性和定量评估中均获得了高分。</w:t>
      </w:r>
      <w:r w:rsidRPr="00E26687">
        <w:rPr>
          <w:rFonts w:cs="Times New Roman"/>
        </w:rPr>
        <w:t>Bowles</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_Ref213858231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[19]</w:t>
      </w:r>
      <w:r w:rsidR="00DF34EA" w:rsidRPr="00E26687">
        <w:rPr>
          <w:rFonts w:cs="Times New Roman"/>
        </w:rPr>
        <w:fldChar w:fldCharType="end"/>
      </w:r>
      <w:r w:rsidRPr="00E26687">
        <w:rPr>
          <w:rFonts w:cs="Times New Roman"/>
        </w:rPr>
        <w:t>在两个脑分割任务中将</w:t>
      </w:r>
      <w:r w:rsidRPr="00E26687">
        <w:rPr>
          <w:rFonts w:cs="Times New Roman"/>
        </w:rPr>
        <w:t xml:space="preserve"> GAN </w:t>
      </w:r>
      <w:r w:rsidRPr="00E26687">
        <w:rPr>
          <w:rFonts w:cs="Times New Roman"/>
        </w:rPr>
        <w:t>衍生的合成数据引入训练数据集，在不同条件下</w:t>
      </w:r>
      <w:r w:rsidRPr="00E26687">
        <w:rPr>
          <w:rFonts w:cs="Times New Roman"/>
        </w:rPr>
        <w:t xml:space="preserve"> Dice</w:t>
      </w:r>
      <w:r w:rsidRPr="00E26687">
        <w:rPr>
          <w:rFonts w:cs="Times New Roman"/>
        </w:rPr>
        <w:t>相似系数提高了</w:t>
      </w:r>
      <w:r w:rsidRPr="00E26687">
        <w:rPr>
          <w:rFonts w:cs="Times New Roman"/>
        </w:rPr>
        <w:t>1% - 5%</w:t>
      </w:r>
      <w:r w:rsidRPr="00E26687">
        <w:rPr>
          <w:rFonts w:cs="Times New Roman"/>
        </w:rPr>
        <w:t>，并验证在其数据集上训练图像堆栈少于十个时效果最明显。</w:t>
      </w:r>
      <w:r w:rsidRPr="00E26687">
        <w:rPr>
          <w:rFonts w:cs="Times New Roman"/>
        </w:rPr>
        <w:t>Shin</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_Ref213858240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[20]</w:t>
      </w:r>
      <w:r w:rsidR="00DF34EA" w:rsidRPr="00E26687">
        <w:rPr>
          <w:rFonts w:cs="Times New Roman"/>
        </w:rPr>
        <w:fldChar w:fldCharType="end"/>
      </w:r>
      <w:r w:rsidRPr="00E26687">
        <w:rPr>
          <w:rFonts w:cs="Times New Roman"/>
        </w:rPr>
        <w:t>训练了一个</w:t>
      </w:r>
      <w:r w:rsidRPr="00E26687">
        <w:rPr>
          <w:rFonts w:cs="Times New Roman"/>
        </w:rPr>
        <w:t xml:space="preserve"> GAN </w:t>
      </w:r>
      <w:r w:rsidRPr="00E26687">
        <w:rPr>
          <w:rFonts w:cs="Times New Roman"/>
        </w:rPr>
        <w:t>来生成合成的脑肿瘤</w:t>
      </w:r>
      <w:r w:rsidRPr="00E26687">
        <w:rPr>
          <w:rFonts w:cs="Times New Roman"/>
        </w:rPr>
        <w:t xml:space="preserve"> MRI</w:t>
      </w:r>
      <w:r w:rsidRPr="00E26687">
        <w:rPr>
          <w:rFonts w:cs="Times New Roman"/>
        </w:rPr>
        <w:t>，并评估了使用生成的数据训练的后续分割网络的性能，报告结果显示使用合成数据及真实数据混合训练的分割网络</w:t>
      </w:r>
      <w:r w:rsidRPr="00E26687">
        <w:rPr>
          <w:rFonts w:cs="Times New Roman"/>
        </w:rPr>
        <w:t>Dice</w:t>
      </w:r>
      <w:r w:rsidRPr="00E26687">
        <w:rPr>
          <w:rFonts w:cs="Times New Roman"/>
        </w:rPr>
        <w:t>值达到</w:t>
      </w:r>
      <w:r w:rsidRPr="00E26687">
        <w:rPr>
          <w:rFonts w:cs="Times New Roman"/>
        </w:rPr>
        <w:t>0.84</w:t>
      </w:r>
      <w:r w:rsidRPr="00E26687">
        <w:rPr>
          <w:rFonts w:cs="Times New Roman"/>
        </w:rPr>
        <w:t>，优于仅用其中一种图像的结果。</w:t>
      </w:r>
    </w:p>
    <w:p w14:paraId="3DBBAEF1" w14:textId="1BB799C1" w:rsidR="006D712F" w:rsidRPr="00E26687" w:rsidRDefault="006D712F" w:rsidP="003702CA">
      <w:pPr>
        <w:pStyle w:val="LW-"/>
        <w:ind w:firstLine="480"/>
        <w:jc w:val="both"/>
        <w:rPr>
          <w:rFonts w:cs="Times New Roman"/>
        </w:rPr>
      </w:pPr>
      <w:r w:rsidRPr="00E26687">
        <w:rPr>
          <w:rFonts w:cs="Times New Roman"/>
        </w:rPr>
        <w:t>最近，新的生成式学习方法扩散模型（</w:t>
      </w:r>
      <w:r w:rsidRPr="00E26687">
        <w:rPr>
          <w:rFonts w:cs="Times New Roman"/>
        </w:rPr>
        <w:t>Diffusion</w:t>
      </w:r>
      <w:r w:rsidRPr="00E26687">
        <w:rPr>
          <w:rFonts w:cs="Times New Roman"/>
        </w:rPr>
        <w:t>）被研究人员广泛研究，在医学图像生成上展示了突出的能力</w:t>
      </w:r>
      <w:r w:rsidR="00DF34EA" w:rsidRPr="00E26687">
        <w:rPr>
          <w:rFonts w:cs="Times New Roman"/>
        </w:rPr>
        <w:fldChar w:fldCharType="begin"/>
      </w:r>
      <w:r w:rsidR="00DF34EA" w:rsidRPr="00E26687">
        <w:rPr>
          <w:rFonts w:cs="Times New Roman"/>
        </w:rPr>
        <w:instrText xml:space="preserve"> REF _Ref213858254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[21]</w:t>
      </w:r>
      <w:r w:rsidR="00DF34EA" w:rsidRPr="00E26687">
        <w:rPr>
          <w:rFonts w:cs="Times New Roman"/>
        </w:rPr>
        <w:fldChar w:fldCharType="end"/>
      </w:r>
      <w:r w:rsidR="00DF34EA" w:rsidRPr="00E26687">
        <w:rPr>
          <w:rFonts w:cs="Times New Roman"/>
        </w:rPr>
        <w:t>~</w:t>
      </w:r>
      <w:r w:rsidR="00DF34EA" w:rsidRPr="00E26687">
        <w:rPr>
          <w:rFonts w:cs="Times New Roman"/>
        </w:rPr>
        <w:fldChar w:fldCharType="begin"/>
      </w:r>
      <w:r w:rsidR="00DF34EA" w:rsidRPr="00E26687">
        <w:rPr>
          <w:rFonts w:cs="Times New Roman"/>
        </w:rPr>
        <w:instrText xml:space="preserve"> REF _Ref213858261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[23]</w:t>
      </w:r>
      <w:r w:rsidR="00DF34EA" w:rsidRPr="00E26687">
        <w:rPr>
          <w:rFonts w:cs="Times New Roman"/>
        </w:rPr>
        <w:fldChar w:fldCharType="end"/>
      </w:r>
      <w:r w:rsidRPr="00E26687">
        <w:rPr>
          <w:rFonts w:cs="Times New Roman"/>
        </w:rPr>
        <w:t>。</w:t>
      </w:r>
      <w:r w:rsidRPr="00E26687">
        <w:rPr>
          <w:rFonts w:cs="Times New Roman"/>
        </w:rPr>
        <w:t>Khader</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_Ref213858270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[24]</w:t>
      </w:r>
      <w:r w:rsidR="00DF34EA" w:rsidRPr="00E26687">
        <w:rPr>
          <w:rFonts w:cs="Times New Roman"/>
        </w:rPr>
        <w:fldChar w:fldCharType="end"/>
      </w:r>
      <w:r w:rsidRPr="00E26687">
        <w:rPr>
          <w:rFonts w:cs="Times New Roman"/>
        </w:rPr>
        <w:t>使用去噪扩散概率模型生成膝关节</w:t>
      </w:r>
      <w:r w:rsidRPr="00E26687">
        <w:rPr>
          <w:rFonts w:cs="Times New Roman"/>
        </w:rPr>
        <w:t>MRI</w:t>
      </w:r>
      <w:r w:rsidRPr="00E26687">
        <w:rPr>
          <w:rFonts w:cs="Times New Roman"/>
        </w:rPr>
        <w:t>图像、阿尔茨海默病</w:t>
      </w:r>
      <w:r w:rsidRPr="00E26687">
        <w:rPr>
          <w:rFonts w:cs="Times New Roman"/>
        </w:rPr>
        <w:t>MRI</w:t>
      </w:r>
      <w:r w:rsidRPr="00E26687">
        <w:rPr>
          <w:rFonts w:cs="Times New Roman"/>
        </w:rPr>
        <w:t>图像、肺癌</w:t>
      </w:r>
      <w:r w:rsidRPr="00E26687">
        <w:rPr>
          <w:rFonts w:cs="Times New Roman"/>
        </w:rPr>
        <w:t>MRI</w:t>
      </w:r>
      <w:r w:rsidRPr="00E26687">
        <w:rPr>
          <w:rFonts w:cs="Times New Roman"/>
        </w:rPr>
        <w:t>图像和乳腺癌</w:t>
      </w:r>
      <w:r w:rsidRPr="00E26687">
        <w:rPr>
          <w:rFonts w:cs="Times New Roman"/>
        </w:rPr>
        <w:t>MRI</w:t>
      </w:r>
      <w:r w:rsidRPr="00E26687">
        <w:rPr>
          <w:rFonts w:cs="Times New Roman"/>
        </w:rPr>
        <w:t>图像，并证明了合成图像可用于自监督预训练。</w:t>
      </w:r>
      <w:r w:rsidRPr="00E26687">
        <w:rPr>
          <w:rFonts w:cs="Times New Roman"/>
        </w:rPr>
        <w:t>Peng</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_Ref213858285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[25]</w:t>
      </w:r>
      <w:r w:rsidR="00DF34EA" w:rsidRPr="00E26687">
        <w:rPr>
          <w:rFonts w:cs="Times New Roman"/>
        </w:rPr>
        <w:fldChar w:fldCharType="end"/>
      </w:r>
      <w:r w:rsidRPr="00E26687">
        <w:rPr>
          <w:rFonts w:cs="Times New Roman"/>
        </w:rPr>
        <w:t>提出一个新的扩散概率模型</w:t>
      </w:r>
      <w:proofErr w:type="spellStart"/>
      <w:r w:rsidRPr="00E26687">
        <w:rPr>
          <w:rFonts w:cs="Times New Roman"/>
        </w:rPr>
        <w:t>cDPM</w:t>
      </w:r>
      <w:proofErr w:type="spellEnd"/>
      <w:r w:rsidRPr="00E26687">
        <w:rPr>
          <w:rFonts w:cs="Times New Roman"/>
        </w:rPr>
        <w:t>，通过应用</w:t>
      </w:r>
      <w:proofErr w:type="spellStart"/>
      <w:r w:rsidRPr="00E26687">
        <w:rPr>
          <w:rFonts w:cs="Times New Roman"/>
        </w:rPr>
        <w:t>cDPM</w:t>
      </w:r>
      <w:proofErr w:type="spellEnd"/>
      <w:r w:rsidRPr="00E26687">
        <w:rPr>
          <w:rFonts w:cs="Times New Roman"/>
        </w:rPr>
        <w:t>生成新的解剖一致的</w:t>
      </w:r>
      <w:r w:rsidRPr="00E26687">
        <w:rPr>
          <w:rFonts w:cs="Times New Roman"/>
        </w:rPr>
        <w:t xml:space="preserve"> 3D</w:t>
      </w:r>
      <w:r w:rsidRPr="00E26687">
        <w:rPr>
          <w:rFonts w:cs="Times New Roman"/>
        </w:rPr>
        <w:t>脑</w:t>
      </w:r>
      <w:r w:rsidRPr="00E26687">
        <w:rPr>
          <w:rFonts w:cs="Times New Roman"/>
        </w:rPr>
        <w:t>MRI</w:t>
      </w:r>
      <w:r w:rsidRPr="00E26687">
        <w:rPr>
          <w:rFonts w:cs="Times New Roman"/>
        </w:rPr>
        <w:t>图像。</w:t>
      </w:r>
      <w:r w:rsidRPr="00E26687">
        <w:rPr>
          <w:rFonts w:cs="Times New Roman"/>
        </w:rPr>
        <w:t>Rombach</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_Ref213858292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[26]</w:t>
      </w:r>
      <w:r w:rsidR="00DF34EA" w:rsidRPr="00E26687">
        <w:rPr>
          <w:rFonts w:cs="Times New Roman"/>
        </w:rPr>
        <w:fldChar w:fldCharType="end"/>
      </w:r>
      <w:r w:rsidRPr="00E26687">
        <w:rPr>
          <w:rFonts w:cs="Times New Roman"/>
        </w:rPr>
        <w:t>利用潜在扩散模型生成胸部</w:t>
      </w:r>
      <w:r w:rsidRPr="00E26687">
        <w:rPr>
          <w:rFonts w:cs="Times New Roman"/>
        </w:rPr>
        <w:t xml:space="preserve"> X </w:t>
      </w:r>
      <w:r w:rsidRPr="00E26687">
        <w:rPr>
          <w:rFonts w:cs="Times New Roman"/>
        </w:rPr>
        <w:t>光片图像，同时提出了一种采样策略，以在生成过程中保护敏感生物特征信息的隐私，并在胸部异常分类任务上对图像进行了评估，结果表明所提出的方法优于基于</w:t>
      </w:r>
      <w:r w:rsidRPr="00E26687">
        <w:rPr>
          <w:rFonts w:cs="Times New Roman"/>
        </w:rPr>
        <w:t>GAN</w:t>
      </w:r>
      <w:r w:rsidRPr="00E26687">
        <w:rPr>
          <w:rFonts w:cs="Times New Roman"/>
        </w:rPr>
        <w:t>的方法。</w:t>
      </w:r>
      <w:r w:rsidRPr="00E26687">
        <w:rPr>
          <w:rFonts w:cs="Times New Roman"/>
        </w:rPr>
        <w:t>Jiang</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_Ref213858300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[27]</w:t>
      </w:r>
      <w:r w:rsidR="00DF34EA" w:rsidRPr="00E26687">
        <w:rPr>
          <w:rFonts w:cs="Times New Roman"/>
        </w:rPr>
        <w:fldChar w:fldCharType="end"/>
      </w:r>
      <w:r w:rsidRPr="00E26687">
        <w:rPr>
          <w:rFonts w:cs="Times New Roman"/>
        </w:rPr>
        <w:t>]</w:t>
      </w:r>
      <w:r w:rsidRPr="00E26687">
        <w:rPr>
          <w:rFonts w:cs="Times New Roman"/>
        </w:rPr>
        <w:t>提出了潜伏扩散模型</w:t>
      </w:r>
      <w:proofErr w:type="spellStart"/>
      <w:r w:rsidRPr="00E26687">
        <w:rPr>
          <w:rFonts w:cs="Times New Roman"/>
        </w:rPr>
        <w:t>CoLa</w:t>
      </w:r>
      <w:proofErr w:type="spellEnd"/>
      <w:r w:rsidRPr="00E26687">
        <w:rPr>
          <w:rFonts w:cs="Times New Roman"/>
        </w:rPr>
        <w:t>-Diff</w:t>
      </w:r>
      <w:r w:rsidRPr="00E26687">
        <w:rPr>
          <w:rFonts w:cs="Times New Roman"/>
        </w:rPr>
        <w:t>，采用了一种协同过滤方法来减少内存消耗的架构。此外，他们考虑将大脑区域掩码作为密度分布的先验，以指导扩散过程。并且实施了一种自动权重自适应技术，以有效利用多模态信息。实验表明</w:t>
      </w:r>
      <w:r w:rsidRPr="00E26687">
        <w:rPr>
          <w:rFonts w:cs="Times New Roman"/>
        </w:rPr>
        <w:t xml:space="preserve"> </w:t>
      </w:r>
      <w:proofErr w:type="spellStart"/>
      <w:r w:rsidRPr="00E26687">
        <w:rPr>
          <w:rFonts w:cs="Times New Roman"/>
        </w:rPr>
        <w:t>CoLa</w:t>
      </w:r>
      <w:proofErr w:type="spellEnd"/>
      <w:r w:rsidRPr="00E26687">
        <w:rPr>
          <w:rFonts w:cs="Times New Roman"/>
        </w:rPr>
        <w:t xml:space="preserve">-Diff </w:t>
      </w:r>
      <w:r w:rsidRPr="00E26687">
        <w:rPr>
          <w:rFonts w:cs="Times New Roman"/>
        </w:rPr>
        <w:t>作为促进多模态</w:t>
      </w:r>
      <w:r w:rsidRPr="00E26687">
        <w:rPr>
          <w:rFonts w:cs="Times New Roman"/>
        </w:rPr>
        <w:t xml:space="preserve"> MRI </w:t>
      </w:r>
      <w:r w:rsidRPr="00E26687">
        <w:rPr>
          <w:rFonts w:cs="Times New Roman"/>
        </w:rPr>
        <w:t>合成的有效工具具有巨大的潜力。</w:t>
      </w:r>
      <w:r w:rsidRPr="00E26687">
        <w:rPr>
          <w:rFonts w:cs="Times New Roman"/>
        </w:rPr>
        <w:t>Lyu</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_Ref213858307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[28]</w:t>
      </w:r>
      <w:r w:rsidR="00DF34EA" w:rsidRPr="00E26687">
        <w:rPr>
          <w:rFonts w:cs="Times New Roman"/>
        </w:rPr>
        <w:fldChar w:fldCharType="end"/>
      </w:r>
      <w:r w:rsidRPr="00E26687">
        <w:rPr>
          <w:rFonts w:cs="Times New Roman"/>
        </w:rPr>
        <w:t>使用非条件模型迭代应用扩散模型将输入图像编码到潜在空间，然后从潜在空间逆向扩散过程解码健康状态图像，解码过程以健康状态为条件，并通过从生成的反事实中减去输入图像来生成病变热图。</w:t>
      </w:r>
    </w:p>
    <w:p w14:paraId="64333315" w14:textId="77777777" w:rsidR="006D712F" w:rsidRPr="00E26687" w:rsidRDefault="006D712F" w:rsidP="003702CA">
      <w:pPr>
        <w:pStyle w:val="LW-"/>
        <w:ind w:firstLine="480"/>
        <w:jc w:val="both"/>
        <w:rPr>
          <w:rFonts w:cs="Times New Roman"/>
        </w:rPr>
      </w:pPr>
      <w:r w:rsidRPr="00E26687">
        <w:rPr>
          <w:rFonts w:cs="Times New Roman"/>
        </w:rPr>
        <w:t>对于这些应用，生成式学习，尤其是扩散模型，在医学图像生成领域展现了显著的能力，能够生成极为逼真的图像。然而，这一优势也导致了一些潜在问题的忽视，目前，大多数研究集中于提升生成图像的质量和多样性，但对这些生成图像与真实医学图像之间的差异、生成图像在临床任务中的实际应用效果等方面的深入研究相对较少。尽管生成的图像在视觉上接近真实图像，但这些生成图像是否能够有效反映疾病特征、辅助诊断，或在临床实践中与真实数据的表现相媲美，这些问题仍然缺乏系统的评估。生成图像的潜在偏差可能在某些情境下引发误诊风险，尤其是在用于辅助诊断或治疗决策时。因此，生成式学习模型产生的医学图像是否能够提供与真实影像同等的临床价值，需要进一步验证和评估。</w:t>
      </w:r>
    </w:p>
    <w:p w14:paraId="1B3B9D2C" w14:textId="1A9BC617" w:rsidR="006D712F" w:rsidRPr="00E26687" w:rsidRDefault="006A290F" w:rsidP="003702CA">
      <w:pPr>
        <w:pStyle w:val="3"/>
        <w:jc w:val="both"/>
        <w:rPr>
          <w:rFonts w:cs="Times New Roman"/>
        </w:rPr>
      </w:pPr>
      <w:bookmarkStart w:id="38" w:name="_Toc216132379"/>
      <w:r w:rsidRPr="00E26687">
        <w:rPr>
          <w:rFonts w:cs="Times New Roman"/>
        </w:rPr>
        <w:lastRenderedPageBreak/>
        <w:t xml:space="preserve">1.2.2 </w:t>
      </w:r>
      <w:r w:rsidRPr="00E26687">
        <w:rPr>
          <w:rFonts w:cs="Times New Roman"/>
        </w:rPr>
        <w:t>脑肿瘤分类及迁移学习</w:t>
      </w:r>
      <w:bookmarkEnd w:id="38"/>
    </w:p>
    <w:p w14:paraId="59097414" w14:textId="5D2C65FE" w:rsidR="006D712F" w:rsidRPr="00E26687" w:rsidRDefault="006D712F" w:rsidP="003702CA">
      <w:pPr>
        <w:pStyle w:val="LW-"/>
        <w:ind w:firstLine="480"/>
        <w:jc w:val="both"/>
        <w:rPr>
          <w:rFonts w:cs="Times New Roman"/>
        </w:rPr>
      </w:pPr>
      <w:r w:rsidRPr="00E26687">
        <w:rPr>
          <w:rFonts w:cs="Times New Roman"/>
        </w:rPr>
        <w:t>深度学习技术已广泛应用于医学图像分类任务</w:t>
      </w:r>
      <w:r w:rsidR="00DF34EA" w:rsidRPr="00E26687">
        <w:rPr>
          <w:rFonts w:cs="Times New Roman"/>
        </w:rPr>
        <w:fldChar w:fldCharType="begin"/>
      </w:r>
      <w:r w:rsidR="00DF34EA" w:rsidRPr="00E26687">
        <w:rPr>
          <w:rFonts w:cs="Times New Roman"/>
        </w:rPr>
        <w:instrText xml:space="preserve"> REF _Ref213858329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[29]</w:t>
      </w:r>
      <w:r w:rsidR="00DF34EA" w:rsidRPr="00E26687">
        <w:rPr>
          <w:rFonts w:cs="Times New Roman"/>
        </w:rPr>
        <w:fldChar w:fldCharType="end"/>
      </w:r>
      <w:r w:rsidR="00DF34EA" w:rsidRPr="00E26687">
        <w:rPr>
          <w:rFonts w:cs="Times New Roman"/>
        </w:rPr>
        <w:t>~</w:t>
      </w:r>
      <w:r w:rsidR="00DF34EA" w:rsidRPr="00E26687">
        <w:rPr>
          <w:rFonts w:cs="Times New Roman"/>
        </w:rPr>
        <w:fldChar w:fldCharType="begin"/>
      </w:r>
      <w:r w:rsidR="00DF34EA" w:rsidRPr="00E26687">
        <w:rPr>
          <w:rFonts w:cs="Times New Roman"/>
        </w:rPr>
        <w:instrText xml:space="preserve"> REF _Ref213858335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[31]</w:t>
      </w:r>
      <w:r w:rsidR="00DF34EA" w:rsidRPr="00E26687">
        <w:rPr>
          <w:rFonts w:cs="Times New Roman"/>
        </w:rPr>
        <w:fldChar w:fldCharType="end"/>
      </w:r>
      <w:r w:rsidRPr="00E26687">
        <w:rPr>
          <w:rFonts w:cs="Times New Roman"/>
        </w:rPr>
        <w:t>。例如，</w:t>
      </w:r>
      <w:r w:rsidRPr="00E26687">
        <w:rPr>
          <w:rFonts w:cs="Times New Roman"/>
        </w:rPr>
        <w:t>Fu</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_Ref213858341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[32]</w:t>
      </w:r>
      <w:r w:rsidR="00DF34EA" w:rsidRPr="00E26687">
        <w:rPr>
          <w:rFonts w:cs="Times New Roman"/>
        </w:rPr>
        <w:fldChar w:fldCharType="end"/>
      </w:r>
      <w:r w:rsidRPr="00E26687">
        <w:rPr>
          <w:rFonts w:cs="Times New Roman"/>
        </w:rPr>
        <w:t>和</w:t>
      </w:r>
      <w:r w:rsidRPr="00E26687">
        <w:rPr>
          <w:rFonts w:cs="Times New Roman"/>
        </w:rPr>
        <w:t>Wang</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_Ref213858346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[33]</w:t>
      </w:r>
      <w:r w:rsidR="00DF34EA" w:rsidRPr="00E26687">
        <w:rPr>
          <w:rFonts w:cs="Times New Roman"/>
        </w:rPr>
        <w:fldChar w:fldCharType="end"/>
      </w:r>
      <w:r w:rsidRPr="00E26687">
        <w:rPr>
          <w:rFonts w:cs="Times New Roman"/>
        </w:rPr>
        <w:t>开发了利用注意力机制的深度学习模型，专门用于识别脑</w:t>
      </w:r>
      <w:r w:rsidRPr="00E26687">
        <w:rPr>
          <w:rFonts w:cs="Times New Roman"/>
        </w:rPr>
        <w:t xml:space="preserve"> CT </w:t>
      </w:r>
      <w:r w:rsidRPr="00E26687">
        <w:rPr>
          <w:rFonts w:cs="Times New Roman"/>
        </w:rPr>
        <w:t>扫描中的脑出血，此外，放射学专业的学生在人机交互实验中使用训练有素的模型时表现出了更高的效率。在脑胶质瘤分类和分级任务领域已有大量研究。根据数据来源，研究可分为两类：使用开放数据集（</w:t>
      </w:r>
      <w:proofErr w:type="spellStart"/>
      <w:r w:rsidRPr="00E26687">
        <w:rPr>
          <w:rFonts w:cs="Times New Roman"/>
        </w:rPr>
        <w:t>BraTS</w:t>
      </w:r>
      <w:proofErr w:type="spellEnd"/>
      <w:r w:rsidR="00DF34EA" w:rsidRPr="00E26687">
        <w:rPr>
          <w:rFonts w:cs="Times New Roman"/>
        </w:rPr>
        <w:fldChar w:fldCharType="begin"/>
      </w:r>
      <w:r w:rsidR="00DF34EA" w:rsidRPr="00E26687">
        <w:rPr>
          <w:rFonts w:cs="Times New Roman"/>
        </w:rPr>
        <w:instrText xml:space="preserve"> REF _Ref213858355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[34]</w:t>
      </w:r>
      <w:r w:rsidR="00DF34EA" w:rsidRPr="00E26687">
        <w:rPr>
          <w:rFonts w:cs="Times New Roman"/>
        </w:rPr>
        <w:fldChar w:fldCharType="end"/>
      </w:r>
      <w:r w:rsidRPr="00E26687">
        <w:rPr>
          <w:rFonts w:cs="Times New Roman"/>
        </w:rPr>
        <w:t>, TCGA</w:t>
      </w:r>
      <w:r w:rsidR="00DF34EA" w:rsidRPr="00E26687">
        <w:rPr>
          <w:rFonts w:cs="Times New Roman"/>
        </w:rPr>
        <w:fldChar w:fldCharType="begin"/>
      </w:r>
      <w:r w:rsidR="00DF34EA" w:rsidRPr="00E26687">
        <w:rPr>
          <w:rFonts w:cs="Times New Roman"/>
        </w:rPr>
        <w:instrText xml:space="preserve"> REF _Ref213858362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[35]</w:t>
      </w:r>
      <w:r w:rsidR="00DF34EA" w:rsidRPr="00E26687">
        <w:rPr>
          <w:rFonts w:cs="Times New Roman"/>
        </w:rPr>
        <w:fldChar w:fldCharType="end"/>
      </w:r>
      <w:r w:rsidRPr="00E26687">
        <w:rPr>
          <w:rFonts w:cs="Times New Roman"/>
        </w:rPr>
        <w:t>）开发的方法和应用于临床环境私有数据集的模型。</w:t>
      </w:r>
    </w:p>
    <w:p w14:paraId="5AB70DF6" w14:textId="28CBEC12" w:rsidR="006D712F" w:rsidRPr="00E26687" w:rsidRDefault="006D712F" w:rsidP="003702CA">
      <w:pPr>
        <w:pStyle w:val="LW-"/>
        <w:ind w:firstLine="480"/>
        <w:jc w:val="both"/>
        <w:rPr>
          <w:rFonts w:cs="Times New Roman"/>
        </w:rPr>
      </w:pPr>
      <w:r w:rsidRPr="00E26687">
        <w:rPr>
          <w:rFonts w:cs="Times New Roman"/>
        </w:rPr>
        <w:t>一般来说，在公共数据集上进行的研究显示出较高的性能，如在</w:t>
      </w:r>
      <w:r w:rsidRPr="00E26687">
        <w:rPr>
          <w:rFonts w:cs="Times New Roman"/>
        </w:rPr>
        <w:t xml:space="preserve"> </w:t>
      </w:r>
      <w:proofErr w:type="spellStart"/>
      <w:r w:rsidRPr="00E26687">
        <w:rPr>
          <w:rFonts w:cs="Times New Roman"/>
        </w:rPr>
        <w:t>BraTS</w:t>
      </w:r>
      <w:proofErr w:type="spellEnd"/>
      <w:r w:rsidRPr="00E26687">
        <w:rPr>
          <w:rFonts w:cs="Times New Roman"/>
        </w:rPr>
        <w:t xml:space="preserve"> </w:t>
      </w:r>
      <w:r w:rsidRPr="00E26687">
        <w:rPr>
          <w:rFonts w:cs="Times New Roman"/>
        </w:rPr>
        <w:t>和</w:t>
      </w:r>
      <w:r w:rsidRPr="00E26687">
        <w:rPr>
          <w:rFonts w:cs="Times New Roman"/>
        </w:rPr>
        <w:t xml:space="preserve"> TCGA </w:t>
      </w:r>
      <w:r w:rsidRPr="00E26687">
        <w:rPr>
          <w:rFonts w:cs="Times New Roman"/>
        </w:rPr>
        <w:t>数据集上，</w:t>
      </w:r>
      <w:r w:rsidRPr="00E26687">
        <w:rPr>
          <w:rFonts w:cs="Times New Roman"/>
        </w:rPr>
        <w:t>Zhuge</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_Ref213858367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[36]</w:t>
      </w:r>
      <w:r w:rsidR="00DF34EA" w:rsidRPr="00E26687">
        <w:rPr>
          <w:rFonts w:cs="Times New Roman"/>
        </w:rPr>
        <w:fldChar w:fldCharType="end"/>
      </w:r>
      <w:r w:rsidRPr="00E26687">
        <w:rPr>
          <w:rFonts w:cs="Times New Roman"/>
        </w:rPr>
        <w:t>使用了公开的数据集</w:t>
      </w:r>
      <w:proofErr w:type="spellStart"/>
      <w:r w:rsidRPr="00E26687">
        <w:rPr>
          <w:rFonts w:cs="Times New Roman"/>
        </w:rPr>
        <w:t>BraTS</w:t>
      </w:r>
      <w:proofErr w:type="spellEnd"/>
      <w:r w:rsidRPr="00E26687">
        <w:rPr>
          <w:rFonts w:cs="Times New Roman"/>
        </w:rPr>
        <w:t xml:space="preserve"> 2018</w:t>
      </w:r>
      <w:r w:rsidRPr="00E26687">
        <w:rPr>
          <w:rFonts w:cs="Times New Roman"/>
        </w:rPr>
        <w:t>和</w:t>
      </w:r>
      <w:r w:rsidRPr="00E26687">
        <w:rPr>
          <w:rFonts w:cs="Times New Roman"/>
        </w:rPr>
        <w:t>TCGA LGG</w:t>
      </w:r>
      <w:r w:rsidRPr="00E26687">
        <w:rPr>
          <w:rFonts w:cs="Times New Roman"/>
        </w:rPr>
        <w:t>，其中包含三种模式的核磁共振成像。他们在三维脑肿瘤分割中筛选出肿瘤面积最大的切片，在受试者水平上分割数据集，并微调</w:t>
      </w:r>
      <w:r w:rsidRPr="00E26687">
        <w:rPr>
          <w:rFonts w:cs="Times New Roman"/>
        </w:rPr>
        <w:t xml:space="preserve"> Mask R-CNN </w:t>
      </w:r>
      <w:r w:rsidRPr="00E26687">
        <w:rPr>
          <w:rFonts w:cs="Times New Roman"/>
        </w:rPr>
        <w:t>模型，将胶质瘤分为</w:t>
      </w:r>
      <w:r w:rsidRPr="00E26687">
        <w:rPr>
          <w:rFonts w:cs="Times New Roman"/>
        </w:rPr>
        <w:t xml:space="preserve"> HGG </w:t>
      </w:r>
      <w:r w:rsidRPr="00E26687">
        <w:rPr>
          <w:rFonts w:cs="Times New Roman"/>
        </w:rPr>
        <w:t>和</w:t>
      </w:r>
      <w:r w:rsidRPr="00E26687">
        <w:rPr>
          <w:rFonts w:cs="Times New Roman"/>
        </w:rPr>
        <w:t xml:space="preserve"> LGG</w:t>
      </w:r>
      <w:r w:rsidRPr="00E26687">
        <w:rPr>
          <w:rFonts w:cs="Times New Roman"/>
        </w:rPr>
        <w:t>，准确率达到</w:t>
      </w:r>
      <w:r w:rsidRPr="00E26687">
        <w:rPr>
          <w:rFonts w:cs="Times New Roman"/>
        </w:rPr>
        <w:t xml:space="preserve"> 89.1%</w:t>
      </w:r>
      <w:r w:rsidRPr="00E26687">
        <w:rPr>
          <w:rFonts w:cs="Times New Roman"/>
        </w:rPr>
        <w:t>。</w:t>
      </w:r>
      <w:r w:rsidRPr="00E26687">
        <w:rPr>
          <w:rFonts w:cs="Times New Roman"/>
        </w:rPr>
        <w:t>Banerjee</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_Ref213858375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[37]</w:t>
      </w:r>
      <w:r w:rsidR="00DF34EA" w:rsidRPr="00E26687">
        <w:rPr>
          <w:rFonts w:cs="Times New Roman"/>
        </w:rPr>
        <w:fldChar w:fldCharType="end"/>
      </w:r>
      <w:r w:rsidRPr="00E26687">
        <w:rPr>
          <w:rFonts w:cs="Times New Roman"/>
        </w:rPr>
        <w:t>使用</w:t>
      </w:r>
      <w:r w:rsidRPr="00E26687">
        <w:rPr>
          <w:rFonts w:cs="Times New Roman"/>
        </w:rPr>
        <w:t>TCGA-GBM</w:t>
      </w:r>
      <w:r w:rsidRPr="00E26687">
        <w:rPr>
          <w:rFonts w:cs="Times New Roman"/>
        </w:rPr>
        <w:t>和</w:t>
      </w:r>
      <w:r w:rsidRPr="00E26687">
        <w:rPr>
          <w:rFonts w:cs="Times New Roman"/>
        </w:rPr>
        <w:t>TCGA-LGG</w:t>
      </w:r>
      <w:r w:rsidRPr="00E26687">
        <w:rPr>
          <w:rFonts w:cs="Times New Roman"/>
        </w:rPr>
        <w:t>数据集（包含四种模式）中的</w:t>
      </w:r>
      <w:r w:rsidRPr="00E26687">
        <w:rPr>
          <w:rFonts w:cs="Times New Roman"/>
        </w:rPr>
        <w:t>461</w:t>
      </w:r>
      <w:r w:rsidRPr="00E26687">
        <w:rPr>
          <w:rFonts w:cs="Times New Roman"/>
        </w:rPr>
        <w:t>个受试者对</w:t>
      </w:r>
      <w:r w:rsidRPr="00E26687">
        <w:rPr>
          <w:rFonts w:cs="Times New Roman"/>
        </w:rPr>
        <w:t>VGG16</w:t>
      </w:r>
      <w:r w:rsidRPr="00E26687">
        <w:rPr>
          <w:rFonts w:cs="Times New Roman"/>
        </w:rPr>
        <w:t>和</w:t>
      </w:r>
      <w:r w:rsidRPr="00E26687">
        <w:rPr>
          <w:rFonts w:cs="Times New Roman"/>
        </w:rPr>
        <w:t>ResNet50</w:t>
      </w:r>
      <w:r w:rsidRPr="00E26687">
        <w:rPr>
          <w:rFonts w:cs="Times New Roman"/>
        </w:rPr>
        <w:t>模型进行了微调。他们使用</w:t>
      </w:r>
      <w:proofErr w:type="spellStart"/>
      <w:r w:rsidRPr="00E26687">
        <w:rPr>
          <w:rFonts w:cs="Times New Roman"/>
        </w:rPr>
        <w:t>BraTs</w:t>
      </w:r>
      <w:proofErr w:type="spellEnd"/>
      <w:r w:rsidRPr="00E26687">
        <w:rPr>
          <w:rFonts w:cs="Times New Roman"/>
        </w:rPr>
        <w:t>数据集对这些模型进行了评估，将肿瘤分为</w:t>
      </w:r>
      <w:r w:rsidRPr="00E26687">
        <w:rPr>
          <w:rFonts w:cs="Times New Roman"/>
        </w:rPr>
        <w:t>HGG</w:t>
      </w:r>
      <w:r w:rsidRPr="00E26687">
        <w:rPr>
          <w:rFonts w:cs="Times New Roman"/>
        </w:rPr>
        <w:t>和</w:t>
      </w:r>
      <w:r w:rsidRPr="00E26687">
        <w:rPr>
          <w:rFonts w:cs="Times New Roman"/>
        </w:rPr>
        <w:t>LGG</w:t>
      </w:r>
      <w:r w:rsidRPr="00E26687">
        <w:rPr>
          <w:rFonts w:cs="Times New Roman"/>
        </w:rPr>
        <w:t>。</w:t>
      </w:r>
      <w:r w:rsidRPr="00E26687">
        <w:rPr>
          <w:rFonts w:cs="Times New Roman"/>
        </w:rPr>
        <w:t>ResNet50</w:t>
      </w:r>
      <w:r w:rsidRPr="00E26687">
        <w:rPr>
          <w:rFonts w:cs="Times New Roman"/>
        </w:rPr>
        <w:t>的准确率为</w:t>
      </w:r>
      <w:r w:rsidRPr="00E26687">
        <w:rPr>
          <w:rFonts w:cs="Times New Roman"/>
        </w:rPr>
        <w:t xml:space="preserve"> 72%</w:t>
      </w:r>
      <w:r w:rsidRPr="00E26687">
        <w:rPr>
          <w:rFonts w:cs="Times New Roman"/>
        </w:rPr>
        <w:t>。</w:t>
      </w:r>
      <w:r w:rsidRPr="00E26687">
        <w:rPr>
          <w:rFonts w:cs="Times New Roman"/>
        </w:rPr>
        <w:t>Ge</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_Ref213858384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[38]</w:t>
      </w:r>
      <w:r w:rsidR="00DF34EA" w:rsidRPr="00E26687">
        <w:rPr>
          <w:rFonts w:cs="Times New Roman"/>
        </w:rPr>
        <w:fldChar w:fldCharType="end"/>
      </w:r>
      <w:r w:rsidRPr="00E26687">
        <w:rPr>
          <w:rFonts w:cs="Times New Roman"/>
        </w:rPr>
        <w:t>提出了一种多流二维</w:t>
      </w:r>
      <w:r w:rsidRPr="00E26687">
        <w:rPr>
          <w:rFonts w:cs="Times New Roman"/>
        </w:rPr>
        <w:t>CNN</w:t>
      </w:r>
      <w:r w:rsidRPr="00E26687">
        <w:rPr>
          <w:rFonts w:cs="Times New Roman"/>
        </w:rPr>
        <w:t>，利用</w:t>
      </w:r>
      <w:r w:rsidRPr="00E26687">
        <w:rPr>
          <w:rFonts w:cs="Times New Roman"/>
        </w:rPr>
        <w:t>TCGA</w:t>
      </w:r>
      <w:r w:rsidRPr="00E26687">
        <w:rPr>
          <w:rFonts w:cs="Times New Roman"/>
        </w:rPr>
        <w:t>数据集对胶质瘤进行分类，准确率达到</w:t>
      </w:r>
      <w:r w:rsidRPr="00E26687">
        <w:rPr>
          <w:rFonts w:cs="Times New Roman"/>
        </w:rPr>
        <w:t>86.53%</w:t>
      </w:r>
      <w:r w:rsidRPr="00E26687">
        <w:rPr>
          <w:rFonts w:cs="Times New Roman"/>
        </w:rPr>
        <w:t>，并在</w:t>
      </w:r>
      <w:proofErr w:type="spellStart"/>
      <w:r w:rsidRPr="00E26687">
        <w:rPr>
          <w:rFonts w:cs="Times New Roman"/>
        </w:rPr>
        <w:t>BraTS</w:t>
      </w:r>
      <w:proofErr w:type="spellEnd"/>
      <w:r w:rsidRPr="00E26687">
        <w:rPr>
          <w:rFonts w:cs="Times New Roman"/>
        </w:rPr>
        <w:t>数据集上将肿瘤分为</w:t>
      </w:r>
      <w:r w:rsidRPr="00E26687">
        <w:rPr>
          <w:rFonts w:cs="Times New Roman"/>
        </w:rPr>
        <w:t>HGG</w:t>
      </w:r>
      <w:r w:rsidRPr="00E26687">
        <w:rPr>
          <w:rFonts w:cs="Times New Roman"/>
        </w:rPr>
        <w:t>和</w:t>
      </w:r>
      <w:r w:rsidRPr="00E26687">
        <w:rPr>
          <w:rFonts w:cs="Times New Roman"/>
        </w:rPr>
        <w:t>LGG</w:t>
      </w:r>
      <w:r w:rsidRPr="00E26687">
        <w:rPr>
          <w:rFonts w:cs="Times New Roman"/>
        </w:rPr>
        <w:t>，准确率达到</w:t>
      </w:r>
      <w:r w:rsidRPr="00E26687">
        <w:rPr>
          <w:rFonts w:cs="Times New Roman"/>
        </w:rPr>
        <w:t>90.70%</w:t>
      </w:r>
      <w:r w:rsidRPr="00E26687">
        <w:rPr>
          <w:rFonts w:cs="Times New Roman"/>
        </w:rPr>
        <w:t>。</w:t>
      </w:r>
      <w:r w:rsidRPr="00E26687">
        <w:rPr>
          <w:rFonts w:cs="Times New Roman"/>
        </w:rPr>
        <w:t>Naser</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_Ref213858391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[39]</w:t>
      </w:r>
      <w:r w:rsidR="00DF34EA" w:rsidRPr="00E26687">
        <w:rPr>
          <w:rFonts w:cs="Times New Roman"/>
        </w:rPr>
        <w:fldChar w:fldCharType="end"/>
      </w:r>
      <w:r w:rsidRPr="00E26687">
        <w:rPr>
          <w:rFonts w:cs="Times New Roman"/>
        </w:rPr>
        <w:t>使用公开数据集</w:t>
      </w:r>
      <w:r w:rsidRPr="00E26687">
        <w:rPr>
          <w:rFonts w:cs="Times New Roman"/>
        </w:rPr>
        <w:t>TCIA</w:t>
      </w:r>
      <w:r w:rsidRPr="00E26687">
        <w:rPr>
          <w:rFonts w:cs="Times New Roman"/>
        </w:rPr>
        <w:t>中的三种核磁共振成像模式，微调了基于</w:t>
      </w:r>
      <w:r w:rsidRPr="00E26687">
        <w:rPr>
          <w:rFonts w:cs="Times New Roman"/>
        </w:rPr>
        <w:t>ImageNet</w:t>
      </w:r>
      <w:r w:rsidRPr="00E26687">
        <w:rPr>
          <w:rFonts w:cs="Times New Roman"/>
        </w:rPr>
        <w:t>的预训练</w:t>
      </w:r>
      <w:r w:rsidRPr="00E26687">
        <w:rPr>
          <w:rFonts w:cs="Times New Roman"/>
        </w:rPr>
        <w:t>VGG</w:t>
      </w:r>
      <w:r w:rsidRPr="00E26687">
        <w:rPr>
          <w:rFonts w:cs="Times New Roman"/>
        </w:rPr>
        <w:t>模型，用于胶质瘤分级任务。他们在患者层面的准确率达到</w:t>
      </w:r>
      <w:r w:rsidRPr="00E26687">
        <w:rPr>
          <w:rFonts w:cs="Times New Roman"/>
        </w:rPr>
        <w:t>95%</w:t>
      </w:r>
      <w:r w:rsidRPr="00E26687">
        <w:rPr>
          <w:rFonts w:cs="Times New Roman"/>
        </w:rPr>
        <w:t>。经过训练的</w:t>
      </w:r>
      <w:proofErr w:type="spellStart"/>
      <w:r w:rsidRPr="00E26687">
        <w:rPr>
          <w:rFonts w:cs="Times New Roman"/>
        </w:rPr>
        <w:t>UNet</w:t>
      </w:r>
      <w:proofErr w:type="spellEnd"/>
      <w:r w:rsidRPr="00E26687">
        <w:rPr>
          <w:rFonts w:cs="Times New Roman"/>
        </w:rPr>
        <w:t>在测试集上的</w:t>
      </w:r>
      <w:r w:rsidRPr="00E26687">
        <w:rPr>
          <w:rFonts w:cs="Times New Roman"/>
        </w:rPr>
        <w:t>Dice</w:t>
      </w:r>
      <w:r w:rsidRPr="00E26687">
        <w:rPr>
          <w:rFonts w:cs="Times New Roman"/>
        </w:rPr>
        <w:t>分数的中值和均值分别为</w:t>
      </w:r>
      <w:r w:rsidRPr="00E26687">
        <w:rPr>
          <w:rFonts w:cs="Times New Roman"/>
        </w:rPr>
        <w:t>0.98</w:t>
      </w:r>
      <w:r w:rsidRPr="00E26687">
        <w:rPr>
          <w:rFonts w:cs="Times New Roman"/>
        </w:rPr>
        <w:t>和</w:t>
      </w:r>
      <w:r w:rsidRPr="00E26687">
        <w:rPr>
          <w:rFonts w:cs="Times New Roman"/>
        </w:rPr>
        <w:t>0.84</w:t>
      </w:r>
      <w:r w:rsidRPr="00E26687">
        <w:rPr>
          <w:rFonts w:cs="Times New Roman"/>
        </w:rPr>
        <w:t>，</w:t>
      </w:r>
      <w:r w:rsidRPr="00E26687">
        <w:rPr>
          <w:rFonts w:cs="Times New Roman"/>
        </w:rPr>
        <w:t>VGG</w:t>
      </w:r>
      <w:r w:rsidRPr="00E26687">
        <w:rPr>
          <w:rFonts w:cs="Times New Roman"/>
        </w:rPr>
        <w:t>在分级任务中的</w:t>
      </w:r>
      <w:r w:rsidRPr="00E26687">
        <w:rPr>
          <w:rFonts w:cs="Times New Roman"/>
        </w:rPr>
        <w:t>AUC</w:t>
      </w:r>
      <w:r w:rsidRPr="00E26687">
        <w:rPr>
          <w:rFonts w:cs="Times New Roman"/>
        </w:rPr>
        <w:t>为</w:t>
      </w:r>
      <w:r w:rsidRPr="00E26687">
        <w:rPr>
          <w:rFonts w:cs="Times New Roman"/>
        </w:rPr>
        <w:t>0.97</w:t>
      </w:r>
      <w:r w:rsidRPr="00E26687">
        <w:rPr>
          <w:rFonts w:cs="Times New Roman"/>
        </w:rPr>
        <w:t>。然而，这样一个完美的模型，即分割模型的中值在</w:t>
      </w:r>
      <w:r w:rsidRPr="00E26687">
        <w:rPr>
          <w:rFonts w:cs="Times New Roman"/>
        </w:rPr>
        <w:t xml:space="preserve"> 1 </w:t>
      </w:r>
      <w:r w:rsidRPr="00E26687">
        <w:rPr>
          <w:rFonts w:cs="Times New Roman"/>
        </w:rPr>
        <w:t>左右，分类模型的准确率达到完美水平，在其他研究中很难再次实现。</w:t>
      </w:r>
    </w:p>
    <w:p w14:paraId="3B9F8962" w14:textId="276E5E1B" w:rsidR="006D712F" w:rsidRPr="00E26687" w:rsidRDefault="006D712F" w:rsidP="003702CA">
      <w:pPr>
        <w:pStyle w:val="LW-"/>
        <w:ind w:firstLine="480"/>
        <w:jc w:val="both"/>
        <w:rPr>
          <w:rFonts w:cs="Times New Roman"/>
        </w:rPr>
      </w:pPr>
      <w:r w:rsidRPr="00E26687">
        <w:rPr>
          <w:rFonts w:cs="Times New Roman"/>
        </w:rPr>
        <w:t>有一些研究对临床数据进行了实验。</w:t>
      </w:r>
      <w:r w:rsidRPr="00E26687">
        <w:rPr>
          <w:rFonts w:cs="Times New Roman"/>
        </w:rPr>
        <w:t xml:space="preserve">Matsui </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_Ref213858405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[40]</w:t>
      </w:r>
      <w:r w:rsidR="00DF34EA" w:rsidRPr="00E26687">
        <w:rPr>
          <w:rFonts w:cs="Times New Roman"/>
        </w:rPr>
        <w:fldChar w:fldCharType="end"/>
      </w:r>
      <w:r w:rsidRPr="00E26687">
        <w:rPr>
          <w:rFonts w:cs="Times New Roman"/>
        </w:rPr>
        <w:t>使用了</w:t>
      </w:r>
      <w:r w:rsidRPr="00E26687">
        <w:rPr>
          <w:rFonts w:cs="Times New Roman"/>
        </w:rPr>
        <w:t>217</w:t>
      </w:r>
      <w:r w:rsidRPr="00E26687">
        <w:rPr>
          <w:rFonts w:cs="Times New Roman"/>
        </w:rPr>
        <w:t>名受试者的临床数据集，其中包括三种模式的</w:t>
      </w:r>
      <w:r w:rsidRPr="00E26687">
        <w:rPr>
          <w:rFonts w:cs="Times New Roman"/>
        </w:rPr>
        <w:t xml:space="preserve"> MRIS</w:t>
      </w:r>
      <w:r w:rsidRPr="00E26687">
        <w:rPr>
          <w:rFonts w:cs="Times New Roman"/>
        </w:rPr>
        <w:t>。脑肿瘤被分为弥漫性星形细胞瘤</w:t>
      </w:r>
      <w:proofErr w:type="spellStart"/>
      <w:r w:rsidRPr="00E26687">
        <w:rPr>
          <w:rFonts w:cs="Times New Roman"/>
        </w:rPr>
        <w:t>lDH</w:t>
      </w:r>
      <w:proofErr w:type="spellEnd"/>
      <w:r w:rsidRPr="00E26687">
        <w:rPr>
          <w:rFonts w:cs="Times New Roman"/>
        </w:rPr>
        <w:t>-</w:t>
      </w:r>
      <w:r w:rsidRPr="00E26687">
        <w:rPr>
          <w:rFonts w:cs="Times New Roman"/>
        </w:rPr>
        <w:t>野生型、弥漫性星形细胞瘤</w:t>
      </w:r>
      <w:proofErr w:type="spellStart"/>
      <w:r w:rsidRPr="00E26687">
        <w:rPr>
          <w:rFonts w:cs="Times New Roman"/>
        </w:rPr>
        <w:t>lDH</w:t>
      </w:r>
      <w:proofErr w:type="spellEnd"/>
      <w:r w:rsidRPr="00E26687">
        <w:rPr>
          <w:rFonts w:cs="Times New Roman"/>
        </w:rPr>
        <w:t>-</w:t>
      </w:r>
      <w:r w:rsidRPr="00E26687">
        <w:rPr>
          <w:rFonts w:cs="Times New Roman"/>
        </w:rPr>
        <w:t>突变型和少突胶质细胞瘤，</w:t>
      </w:r>
      <w:r w:rsidRPr="00E26687">
        <w:rPr>
          <w:rFonts w:cs="Times New Roman"/>
        </w:rPr>
        <w:t>ResNet</w:t>
      </w:r>
      <w:r w:rsidRPr="00E26687">
        <w:rPr>
          <w:rFonts w:cs="Times New Roman"/>
        </w:rPr>
        <w:t>的准确率达到</w:t>
      </w:r>
      <w:r w:rsidRPr="00E26687">
        <w:rPr>
          <w:rFonts w:cs="Times New Roman"/>
        </w:rPr>
        <w:t>58.5%</w:t>
      </w:r>
      <w:r w:rsidRPr="00E26687">
        <w:rPr>
          <w:rFonts w:cs="Times New Roman"/>
        </w:rPr>
        <w:t>。</w:t>
      </w:r>
      <w:r w:rsidRPr="00E26687">
        <w:rPr>
          <w:rFonts w:cs="Times New Roman"/>
        </w:rPr>
        <w:t>Waghmare</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_Ref213858413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[41]</w:t>
      </w:r>
      <w:r w:rsidR="00DF34EA" w:rsidRPr="00E26687">
        <w:rPr>
          <w:rFonts w:cs="Times New Roman"/>
        </w:rPr>
        <w:fldChar w:fldCharType="end"/>
      </w:r>
      <w:r w:rsidRPr="00E26687">
        <w:rPr>
          <w:rFonts w:cs="Times New Roman"/>
        </w:rPr>
        <w:t>使用了包含三种模式的</w:t>
      </w:r>
      <w:r w:rsidRPr="00E26687">
        <w:rPr>
          <w:rFonts w:cs="Times New Roman"/>
        </w:rPr>
        <w:t>375</w:t>
      </w:r>
      <w:r w:rsidRPr="00E26687">
        <w:rPr>
          <w:rFonts w:cs="Times New Roman"/>
        </w:rPr>
        <w:t>名受试者的临床数据集。他们将每种模式的相同切片堆叠在一起，在受试者水平上从训练队列中获得</w:t>
      </w:r>
      <w:r w:rsidRPr="00E26687">
        <w:rPr>
          <w:rFonts w:cs="Times New Roman"/>
        </w:rPr>
        <w:t>15</w:t>
      </w:r>
      <w:r w:rsidRPr="00E26687">
        <w:rPr>
          <w:rFonts w:cs="Times New Roman"/>
        </w:rPr>
        <w:t>个切片，从测试队列中获得</w:t>
      </w:r>
      <w:r w:rsidRPr="00E26687">
        <w:rPr>
          <w:rFonts w:cs="Times New Roman"/>
        </w:rPr>
        <w:t>6</w:t>
      </w:r>
      <w:r w:rsidRPr="00E26687">
        <w:rPr>
          <w:rFonts w:cs="Times New Roman"/>
        </w:rPr>
        <w:t>个切片。使用</w:t>
      </w:r>
      <w:r w:rsidRPr="00E26687">
        <w:rPr>
          <w:rFonts w:cs="Times New Roman"/>
        </w:rPr>
        <w:t>ResNet50</w:t>
      </w:r>
      <w:r w:rsidRPr="00E26687">
        <w:rPr>
          <w:rFonts w:cs="Times New Roman"/>
        </w:rPr>
        <w:t>模型进行了微调，</w:t>
      </w:r>
      <w:r w:rsidRPr="00E26687">
        <w:rPr>
          <w:rFonts w:cs="Times New Roman"/>
        </w:rPr>
        <w:t>F1-Score</w:t>
      </w:r>
      <w:r w:rsidRPr="00E26687">
        <w:rPr>
          <w:rFonts w:cs="Times New Roman"/>
        </w:rPr>
        <w:t>为</w:t>
      </w:r>
      <w:r w:rsidRPr="00E26687">
        <w:rPr>
          <w:rFonts w:cs="Times New Roman"/>
        </w:rPr>
        <w:t xml:space="preserve"> 48/%</w:t>
      </w:r>
      <w:r w:rsidRPr="00E26687">
        <w:rPr>
          <w:rFonts w:cs="Times New Roman"/>
        </w:rPr>
        <w:t>。</w:t>
      </w:r>
      <w:r w:rsidRPr="00E26687">
        <w:rPr>
          <w:rFonts w:cs="Times New Roman"/>
        </w:rPr>
        <w:t>Xiong</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_Ref213858419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[42]</w:t>
      </w:r>
      <w:r w:rsidR="00DF34EA" w:rsidRPr="00E26687">
        <w:rPr>
          <w:rFonts w:cs="Times New Roman"/>
        </w:rPr>
        <w:fldChar w:fldCharType="end"/>
      </w:r>
      <w:r w:rsidRPr="00E26687">
        <w:rPr>
          <w:rFonts w:cs="Times New Roman"/>
        </w:rPr>
        <w:t>使用了包含三种模式的</w:t>
      </w:r>
      <w:r w:rsidRPr="00E26687">
        <w:rPr>
          <w:rFonts w:cs="Times New Roman"/>
        </w:rPr>
        <w:t>211</w:t>
      </w:r>
      <w:r w:rsidRPr="00E26687">
        <w:rPr>
          <w:rFonts w:cs="Times New Roman"/>
        </w:rPr>
        <w:t>例受试者临床数据集。他们选取了轴向肿瘤面积最大的图像切片，并在肿瘤面积最大的相邻两层各增加了间隔</w:t>
      </w:r>
      <w:r w:rsidRPr="00E26687">
        <w:rPr>
          <w:rFonts w:cs="Times New Roman"/>
        </w:rPr>
        <w:t xml:space="preserve"> 5 </w:t>
      </w:r>
      <w:r w:rsidRPr="00E26687">
        <w:rPr>
          <w:rFonts w:cs="Times New Roman"/>
        </w:rPr>
        <w:t>毫米的附加切片。数据集在患者层面进行了划分，并使用</w:t>
      </w:r>
      <w:r w:rsidRPr="00E26687">
        <w:rPr>
          <w:rFonts w:cs="Times New Roman"/>
        </w:rPr>
        <w:t xml:space="preserve"> ResNet34 </w:t>
      </w:r>
      <w:r w:rsidRPr="00E26687">
        <w:rPr>
          <w:rFonts w:cs="Times New Roman"/>
        </w:rPr>
        <w:t>对模型进行了微调，准确率达到</w:t>
      </w:r>
      <w:r w:rsidRPr="00E26687">
        <w:rPr>
          <w:rFonts w:cs="Times New Roman"/>
        </w:rPr>
        <w:t xml:space="preserve"> 50%</w:t>
      </w:r>
      <w:r w:rsidRPr="00E26687">
        <w:rPr>
          <w:rFonts w:cs="Times New Roman"/>
        </w:rPr>
        <w:t>。</w:t>
      </w:r>
      <w:proofErr w:type="spellStart"/>
      <w:r w:rsidRPr="00E26687">
        <w:rPr>
          <w:rFonts w:cs="Times New Roman"/>
        </w:rPr>
        <w:t>Fasihi</w:t>
      </w:r>
      <w:proofErr w:type="spellEnd"/>
      <w:r w:rsidRPr="00E26687">
        <w:rPr>
          <w:rFonts w:cs="Times New Roman"/>
        </w:rPr>
        <w:t xml:space="preserve"> </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_Ref213858425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[43]</w:t>
      </w:r>
      <w:r w:rsidR="00DF34EA" w:rsidRPr="00E26687">
        <w:rPr>
          <w:rFonts w:cs="Times New Roman"/>
        </w:rPr>
        <w:fldChar w:fldCharType="end"/>
      </w:r>
      <w:r w:rsidRPr="00E26687">
        <w:rPr>
          <w:rFonts w:cs="Times New Roman"/>
        </w:rPr>
        <w:t>使用了包含四种核磁共振成像模式的</w:t>
      </w:r>
      <w:r w:rsidRPr="00E26687">
        <w:rPr>
          <w:rFonts w:cs="Times New Roman"/>
        </w:rPr>
        <w:t xml:space="preserve"> 58 </w:t>
      </w:r>
      <w:r w:rsidRPr="00E26687">
        <w:rPr>
          <w:rFonts w:cs="Times New Roman"/>
        </w:rPr>
        <w:t>例受试者临床数据集。实验是在图像层进行的，但值得注意的是，</w:t>
      </w:r>
      <w:r w:rsidRPr="00E26687">
        <w:rPr>
          <w:rFonts w:cs="Times New Roman"/>
        </w:rPr>
        <w:lastRenderedPageBreak/>
        <w:t>他们在图像层将三维数据拆分为二维数据，这可能会导致数据泄漏问题并产生不准确的结果。他们使用一个预训练模型从图像中提取特征，并将这些特征作为输入来训练一个新的机器学习分类模型，以便将脑肿瘤分为</w:t>
      </w:r>
      <w:r w:rsidRPr="00E26687">
        <w:rPr>
          <w:rFonts w:cs="Times New Roman"/>
        </w:rPr>
        <w:t>I</w:t>
      </w:r>
      <w:r w:rsidRPr="00E26687">
        <w:rPr>
          <w:rFonts w:cs="Times New Roman"/>
        </w:rPr>
        <w:t>至</w:t>
      </w:r>
      <w:r w:rsidRPr="00E26687">
        <w:rPr>
          <w:rFonts w:cs="Times New Roman"/>
        </w:rPr>
        <w:t>IV</w:t>
      </w:r>
      <w:r w:rsidRPr="00E26687">
        <w:rPr>
          <w:rFonts w:cs="Times New Roman"/>
        </w:rPr>
        <w:t>级。他们报告了极高的性能，</w:t>
      </w:r>
      <w:r w:rsidRPr="00E26687">
        <w:rPr>
          <w:rFonts w:cs="Times New Roman"/>
        </w:rPr>
        <w:t xml:space="preserve">F1 </w:t>
      </w:r>
      <w:r w:rsidRPr="00E26687">
        <w:rPr>
          <w:rFonts w:cs="Times New Roman"/>
        </w:rPr>
        <w:t>分数高达</w:t>
      </w:r>
      <w:r w:rsidRPr="00E26687">
        <w:rPr>
          <w:rFonts w:cs="Times New Roman"/>
        </w:rPr>
        <w:t xml:space="preserve"> 99.38%</w:t>
      </w:r>
      <w:r w:rsidRPr="00E26687">
        <w:rPr>
          <w:rFonts w:cs="Times New Roman"/>
        </w:rPr>
        <w:t>。然而，数据泄露问题可能导致了错误的结果。</w:t>
      </w:r>
    </w:p>
    <w:p w14:paraId="72664778" w14:textId="63ED75AD" w:rsidR="006D712F" w:rsidRPr="00E26687" w:rsidRDefault="006D712F" w:rsidP="003702CA">
      <w:pPr>
        <w:pStyle w:val="LW-"/>
        <w:ind w:firstLine="480"/>
        <w:jc w:val="both"/>
        <w:rPr>
          <w:rFonts w:cs="Times New Roman"/>
        </w:rPr>
      </w:pPr>
      <w:r w:rsidRPr="00E26687">
        <w:rPr>
          <w:rFonts w:cs="Times New Roman"/>
        </w:rPr>
        <w:t>通过比较这些相关工作，发现一些使用公共数据的研究取得了非常高的性能，准确率或</w:t>
      </w:r>
      <w:r w:rsidRPr="00E26687">
        <w:rPr>
          <w:rFonts w:cs="Times New Roman"/>
        </w:rPr>
        <w:t xml:space="preserve"> F1</w:t>
      </w:r>
      <w:r w:rsidRPr="00E26687">
        <w:rPr>
          <w:rFonts w:cs="Times New Roman"/>
        </w:rPr>
        <w:t>分数约为</w:t>
      </w:r>
      <w:r w:rsidRPr="00E26687">
        <w:rPr>
          <w:rFonts w:cs="Times New Roman"/>
        </w:rPr>
        <w:t xml:space="preserve"> 90%</w:t>
      </w:r>
      <w:r w:rsidR="00DF34EA" w:rsidRPr="00E26687">
        <w:rPr>
          <w:rFonts w:cs="Times New Roman"/>
        </w:rPr>
        <w:fldChar w:fldCharType="begin"/>
      </w:r>
      <w:r w:rsidR="00DF34EA" w:rsidRPr="00E26687">
        <w:rPr>
          <w:rFonts w:cs="Times New Roman"/>
        </w:rPr>
        <w:instrText xml:space="preserve"> REF _Ref213858367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[36]</w:t>
      </w:r>
      <w:r w:rsidR="00DF34EA" w:rsidRPr="00E26687">
        <w:rPr>
          <w:rFonts w:cs="Times New Roman"/>
        </w:rPr>
        <w:fldChar w:fldCharType="end"/>
      </w:r>
      <w:r w:rsidR="00DF34EA" w:rsidRPr="00E26687">
        <w:rPr>
          <w:rFonts w:cs="Times New Roman"/>
        </w:rPr>
        <w:t>,</w:t>
      </w:r>
      <w:r w:rsidR="00DF34EA" w:rsidRPr="00E26687">
        <w:rPr>
          <w:rFonts w:cs="Times New Roman"/>
        </w:rPr>
        <w:fldChar w:fldCharType="begin"/>
      </w:r>
      <w:r w:rsidR="00DF34EA" w:rsidRPr="00E26687">
        <w:rPr>
          <w:rFonts w:cs="Times New Roman"/>
        </w:rPr>
        <w:instrText xml:space="preserve"> REF _Ref213858384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[38]</w:t>
      </w:r>
      <w:r w:rsidR="00DF34EA" w:rsidRPr="00E26687">
        <w:rPr>
          <w:rFonts w:cs="Times New Roman"/>
        </w:rPr>
        <w:fldChar w:fldCharType="end"/>
      </w:r>
      <w:r w:rsidRPr="00E26687">
        <w:rPr>
          <w:rFonts w:cs="Times New Roman"/>
        </w:rPr>
        <w:t>,</w:t>
      </w:r>
      <w:r w:rsidR="00DF34EA" w:rsidRPr="00E26687">
        <w:rPr>
          <w:rFonts w:cs="Times New Roman"/>
        </w:rPr>
        <w:fldChar w:fldCharType="begin"/>
      </w:r>
      <w:r w:rsidR="00DF34EA" w:rsidRPr="00E26687">
        <w:rPr>
          <w:rFonts w:cs="Times New Roman"/>
        </w:rPr>
        <w:instrText xml:space="preserve"> REF _Ref213858391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[39]</w:t>
      </w:r>
      <w:r w:rsidR="00DF34EA" w:rsidRPr="00E26687">
        <w:rPr>
          <w:rFonts w:cs="Times New Roman"/>
        </w:rPr>
        <w:fldChar w:fldCharType="end"/>
      </w:r>
      <w:r w:rsidRPr="00E26687">
        <w:rPr>
          <w:rFonts w:cs="Times New Roman"/>
        </w:rPr>
        <w:t>。只有一项研究使用了临床数据集</w:t>
      </w:r>
      <w:r w:rsidR="00DF34EA" w:rsidRPr="00E26687">
        <w:rPr>
          <w:rFonts w:cs="Times New Roman"/>
        </w:rPr>
        <w:fldChar w:fldCharType="begin"/>
      </w:r>
      <w:r w:rsidR="00DF34EA" w:rsidRPr="00E26687">
        <w:rPr>
          <w:rFonts w:cs="Times New Roman"/>
        </w:rPr>
        <w:instrText xml:space="preserve"> REF _Ref213858425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[43]</w:t>
      </w:r>
      <w:r w:rsidR="00DF34EA" w:rsidRPr="00E26687">
        <w:rPr>
          <w:rFonts w:cs="Times New Roman"/>
        </w:rPr>
        <w:fldChar w:fldCharType="end"/>
      </w:r>
      <w:r w:rsidRPr="00E26687">
        <w:rPr>
          <w:rFonts w:cs="Times New Roman"/>
        </w:rPr>
        <w:t>，并报告了</w:t>
      </w:r>
      <w:r w:rsidRPr="00E26687">
        <w:rPr>
          <w:rFonts w:cs="Times New Roman"/>
        </w:rPr>
        <w:t>99.38%</w:t>
      </w:r>
      <w:r w:rsidRPr="00E26687">
        <w:rPr>
          <w:rFonts w:cs="Times New Roman"/>
        </w:rPr>
        <w:t>的</w:t>
      </w:r>
      <w:r w:rsidRPr="00E26687">
        <w:rPr>
          <w:rFonts w:cs="Times New Roman"/>
        </w:rPr>
        <w:t xml:space="preserve"> F1 </w:t>
      </w:r>
      <w:r w:rsidRPr="00E26687">
        <w:rPr>
          <w:rFonts w:cs="Times New Roman"/>
        </w:rPr>
        <w:t>分数。然而，这一结果很可能受到数据泄露问题的影响，而数据泄露可能导致错误的结果。使用公共数据集取得的高性能可能是由于数据质量好且经过标准化预处理。相比之下，使用临床数据进行的研究在这项任务中的性能往往较低</w:t>
      </w:r>
      <w:r w:rsidR="00DF34EA" w:rsidRPr="00E26687">
        <w:rPr>
          <w:rFonts w:cs="Times New Roman"/>
        </w:rPr>
        <w:fldChar w:fldCharType="begin"/>
      </w:r>
      <w:r w:rsidR="00DF34EA" w:rsidRPr="00E26687">
        <w:rPr>
          <w:rFonts w:cs="Times New Roman"/>
        </w:rPr>
        <w:instrText xml:space="preserve"> REF _Ref213858405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[40]</w:t>
      </w:r>
      <w:r w:rsidR="00DF34EA" w:rsidRPr="00E26687">
        <w:rPr>
          <w:rFonts w:cs="Times New Roman"/>
        </w:rPr>
        <w:fldChar w:fldCharType="end"/>
      </w:r>
      <w:r w:rsidR="00DF34EA" w:rsidRPr="00E26687">
        <w:rPr>
          <w:rFonts w:cs="Times New Roman"/>
        </w:rPr>
        <w:t>~</w:t>
      </w:r>
      <w:r w:rsidR="00DF34EA" w:rsidRPr="00E26687">
        <w:rPr>
          <w:rFonts w:cs="Times New Roman"/>
        </w:rPr>
        <w:fldChar w:fldCharType="begin"/>
      </w:r>
      <w:r w:rsidR="00DF34EA" w:rsidRPr="00E26687">
        <w:rPr>
          <w:rFonts w:cs="Times New Roman"/>
        </w:rPr>
        <w:instrText xml:space="preserve"> REF _Ref213858419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[42]</w:t>
      </w:r>
      <w:r w:rsidR="00DF34EA" w:rsidRPr="00E26687">
        <w:rPr>
          <w:rFonts w:cs="Times New Roman"/>
        </w:rPr>
        <w:fldChar w:fldCharType="end"/>
      </w:r>
      <w:r w:rsidRPr="00E26687">
        <w:rPr>
          <w:rFonts w:cs="Times New Roman"/>
        </w:rPr>
        <w:t>，通常达到的准确率或</w:t>
      </w:r>
      <w:r w:rsidRPr="00E26687">
        <w:rPr>
          <w:rFonts w:cs="Times New Roman"/>
        </w:rPr>
        <w:t xml:space="preserve"> F1 </w:t>
      </w:r>
      <w:r w:rsidRPr="00E26687">
        <w:rPr>
          <w:rFonts w:cs="Times New Roman"/>
        </w:rPr>
        <w:t>分数约为</w:t>
      </w:r>
      <w:r w:rsidRPr="00E26687">
        <w:rPr>
          <w:rFonts w:cs="Times New Roman"/>
        </w:rPr>
        <w:t xml:space="preserve"> 50%</w:t>
      </w:r>
      <w:r w:rsidRPr="00E26687">
        <w:rPr>
          <w:rFonts w:cs="Times New Roman"/>
        </w:rPr>
        <w:t>。</w:t>
      </w:r>
    </w:p>
    <w:p w14:paraId="58D0C2C0" w14:textId="77777777" w:rsidR="006D712F" w:rsidRPr="00E26687" w:rsidRDefault="006D712F" w:rsidP="003702CA">
      <w:pPr>
        <w:pStyle w:val="LW-"/>
        <w:ind w:firstLine="480"/>
        <w:jc w:val="both"/>
        <w:rPr>
          <w:rFonts w:cs="Times New Roman"/>
        </w:rPr>
      </w:pPr>
      <w:r w:rsidRPr="00E26687">
        <w:rPr>
          <w:rFonts w:cs="Times New Roman"/>
        </w:rPr>
        <w:t>这些研究凸显了在临床数据集上开展研究的必要性，因为胶质瘤分级和分类任务的模型开发仍未解决。目前利用临床数据实现高性能所面临的挑战表明，在这一领域还需要做更多的工作。与这些使用临床数据集的相关研究相比，我们的研究通过结合临床特征和使用流行的计算机视觉基础模型</w:t>
      </w:r>
      <w:r w:rsidRPr="00E26687">
        <w:rPr>
          <w:rFonts w:cs="Times New Roman"/>
        </w:rPr>
        <w:t xml:space="preserve"> DINOv2 </w:t>
      </w:r>
      <w:r w:rsidRPr="00E26687">
        <w:rPr>
          <w:rFonts w:cs="Times New Roman"/>
        </w:rPr>
        <w:t>进行实验来解决分类和分级任务。</w:t>
      </w:r>
    </w:p>
    <w:p w14:paraId="5BCC18D7" w14:textId="6D7DC901" w:rsidR="006D712F" w:rsidRPr="00E26687" w:rsidRDefault="006D712F" w:rsidP="003702CA">
      <w:pPr>
        <w:pStyle w:val="LW-"/>
        <w:ind w:firstLine="480"/>
        <w:jc w:val="both"/>
        <w:rPr>
          <w:rFonts w:cs="Times New Roman"/>
        </w:rPr>
      </w:pPr>
      <w:r w:rsidRPr="00E26687">
        <w:rPr>
          <w:rFonts w:cs="Times New Roman"/>
        </w:rPr>
        <w:t>深度学习领域越来越多地应用可适用于各种任务的基础模型。在计算机视觉领域，一个显著的例子是</w:t>
      </w:r>
      <w:r w:rsidRPr="00E26687">
        <w:rPr>
          <w:rFonts w:cs="Times New Roman"/>
        </w:rPr>
        <w:t xml:space="preserve"> Segment Anything model (SAM)</w:t>
      </w:r>
      <w:r w:rsidR="00DF34EA" w:rsidRPr="00E26687">
        <w:rPr>
          <w:rFonts w:cs="Times New Roman"/>
        </w:rPr>
        <w:fldChar w:fldCharType="begin"/>
      </w:r>
      <w:r w:rsidR="00DF34EA" w:rsidRPr="00E26687">
        <w:rPr>
          <w:rFonts w:cs="Times New Roman"/>
        </w:rPr>
        <w:instrText xml:space="preserve"> REF _Ref213858511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[44]</w:t>
      </w:r>
      <w:r w:rsidR="00DF34EA" w:rsidRPr="00E26687">
        <w:rPr>
          <w:rFonts w:cs="Times New Roman"/>
        </w:rPr>
        <w:fldChar w:fldCharType="end"/>
      </w:r>
      <w:r w:rsidRPr="00E26687">
        <w:rPr>
          <w:rFonts w:cs="Times New Roman"/>
        </w:rPr>
        <w:t>，这是一个基础模型，尤其是在医学图像分割任务中引起了极大的兴趣</w:t>
      </w:r>
      <w:r w:rsidR="00DF34EA" w:rsidRPr="00E26687">
        <w:rPr>
          <w:rFonts w:cs="Times New Roman"/>
        </w:rPr>
        <w:fldChar w:fldCharType="begin"/>
      </w:r>
      <w:r w:rsidR="00DF34EA" w:rsidRPr="00E26687">
        <w:rPr>
          <w:rFonts w:cs="Times New Roman"/>
        </w:rPr>
        <w:instrText xml:space="preserve"> REF _Ref213858526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[45]</w:t>
      </w:r>
      <w:r w:rsidR="00DF34EA" w:rsidRPr="00E26687">
        <w:rPr>
          <w:rFonts w:cs="Times New Roman"/>
        </w:rPr>
        <w:fldChar w:fldCharType="end"/>
      </w:r>
      <w:r w:rsidRPr="00E26687">
        <w:rPr>
          <w:rFonts w:cs="Times New Roman"/>
        </w:rPr>
        <w:t>,</w:t>
      </w:r>
      <w:r w:rsidR="00DF34EA" w:rsidRPr="00E26687">
        <w:rPr>
          <w:rFonts w:cs="Times New Roman"/>
        </w:rPr>
        <w:fldChar w:fldCharType="begin"/>
      </w:r>
      <w:r w:rsidR="00DF34EA" w:rsidRPr="00E26687">
        <w:rPr>
          <w:rFonts w:cs="Times New Roman"/>
        </w:rPr>
        <w:instrText xml:space="preserve"> REF _Ref213858532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[46]</w:t>
      </w:r>
      <w:r w:rsidR="00DF34EA" w:rsidRPr="00E26687">
        <w:rPr>
          <w:rFonts w:cs="Times New Roman"/>
        </w:rPr>
        <w:fldChar w:fldCharType="end"/>
      </w:r>
      <w:r w:rsidRPr="00E26687">
        <w:rPr>
          <w:rFonts w:cs="Times New Roman"/>
        </w:rPr>
        <w:t>。另一个具有代表性的模型是</w:t>
      </w:r>
      <w:r w:rsidRPr="00E26687">
        <w:rPr>
          <w:rFonts w:cs="Times New Roman"/>
        </w:rPr>
        <w:t>DINOv2</w:t>
      </w:r>
      <w:r w:rsidR="00DF34EA" w:rsidRPr="00E26687">
        <w:rPr>
          <w:rFonts w:cs="Times New Roman"/>
        </w:rPr>
        <w:fldChar w:fldCharType="begin"/>
      </w:r>
      <w:r w:rsidR="00DF34EA" w:rsidRPr="00E26687">
        <w:rPr>
          <w:rFonts w:cs="Times New Roman"/>
        </w:rPr>
        <w:instrText xml:space="preserve"> REF _Ref213858538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[47]</w:t>
      </w:r>
      <w:r w:rsidR="00DF34EA" w:rsidRPr="00E26687">
        <w:rPr>
          <w:rFonts w:cs="Times New Roman"/>
        </w:rPr>
        <w:fldChar w:fldCharType="end"/>
      </w:r>
      <w:r w:rsidRPr="00E26687">
        <w:rPr>
          <w:rFonts w:cs="Times New Roman"/>
        </w:rPr>
        <w:t>，这是一种利用</w:t>
      </w:r>
      <w:r w:rsidRPr="00E26687">
        <w:rPr>
          <w:rFonts w:cs="Times New Roman"/>
        </w:rPr>
        <w:t>Vision Transformer</w:t>
      </w:r>
      <w:r w:rsidRPr="00E26687">
        <w:rPr>
          <w:rFonts w:cs="Times New Roman"/>
        </w:rPr>
        <w:t>架构的无标签、自馏分方法，其性能明显优于其他自监督学习方法和某些监督学习方法。在</w:t>
      </w:r>
      <w:r w:rsidRPr="00E26687">
        <w:rPr>
          <w:rFonts w:cs="Times New Roman"/>
        </w:rPr>
        <w:t>DINOv2</w:t>
      </w:r>
      <w:r w:rsidRPr="00E26687">
        <w:rPr>
          <w:rFonts w:cs="Times New Roman"/>
        </w:rPr>
        <w:t>成功的基础上，</w:t>
      </w:r>
      <w:proofErr w:type="spellStart"/>
      <w:r w:rsidRPr="00E26687">
        <w:rPr>
          <w:rFonts w:cs="Times New Roman"/>
        </w:rPr>
        <w:t>Oquab</w:t>
      </w:r>
      <w:proofErr w:type="spellEnd"/>
      <w:r w:rsidRPr="00E26687">
        <w:rPr>
          <w:rFonts w:cs="Times New Roman"/>
        </w:rPr>
        <w:t>等人开发了</w:t>
      </w:r>
      <w:r w:rsidRPr="00E26687">
        <w:rPr>
          <w:rFonts w:cs="Times New Roman"/>
        </w:rPr>
        <w:t>DINOv2</w:t>
      </w:r>
      <w:r w:rsidRPr="00E26687">
        <w:rPr>
          <w:rFonts w:cs="Times New Roman"/>
        </w:rPr>
        <w:t>，这是一个融合了</w:t>
      </w:r>
      <w:proofErr w:type="spellStart"/>
      <w:r w:rsidRPr="00E26687">
        <w:rPr>
          <w:rFonts w:cs="Times New Roman"/>
        </w:rPr>
        <w:t>iBOT</w:t>
      </w:r>
      <w:proofErr w:type="spellEnd"/>
      <w:r w:rsidRPr="00E26687">
        <w:rPr>
          <w:rFonts w:cs="Times New Roman"/>
        </w:rPr>
        <w:t>元素的增强版本，并在包含</w:t>
      </w:r>
      <w:r w:rsidRPr="00E26687">
        <w:rPr>
          <w:rFonts w:cs="Times New Roman"/>
        </w:rPr>
        <w:t>1.42</w:t>
      </w:r>
      <w:r w:rsidRPr="00E26687">
        <w:rPr>
          <w:rFonts w:cs="Times New Roman"/>
        </w:rPr>
        <w:t>亿张自然图像的</w:t>
      </w:r>
      <w:r w:rsidRPr="00E26687">
        <w:rPr>
          <w:rFonts w:cs="Times New Roman"/>
        </w:rPr>
        <w:t>LVD-142 M</w:t>
      </w:r>
      <w:r w:rsidRPr="00E26687">
        <w:rPr>
          <w:rFonts w:cs="Times New Roman"/>
        </w:rPr>
        <w:t>数据集上进行了预训练。</w:t>
      </w:r>
      <w:r w:rsidRPr="00E26687">
        <w:rPr>
          <w:rFonts w:cs="Times New Roman"/>
        </w:rPr>
        <w:t>DINOv2</w:t>
      </w:r>
      <w:r w:rsidRPr="00E26687">
        <w:rPr>
          <w:rFonts w:cs="Times New Roman"/>
        </w:rPr>
        <w:t>保持了</w:t>
      </w:r>
      <w:r w:rsidRPr="00E26687">
        <w:rPr>
          <w:rFonts w:cs="Times New Roman"/>
        </w:rPr>
        <w:t>DINOv2</w:t>
      </w:r>
      <w:r w:rsidRPr="00E26687">
        <w:rPr>
          <w:rFonts w:cs="Times New Roman"/>
        </w:rPr>
        <w:t>的优点并做了进一步改进，可用于图像和视频格式的分类、分割、深度估计和图像检索等任务。</w:t>
      </w:r>
    </w:p>
    <w:p w14:paraId="3FE1C8D2" w14:textId="0D95188A" w:rsidR="006D712F" w:rsidRPr="00E26687" w:rsidRDefault="006D712F" w:rsidP="003702CA">
      <w:pPr>
        <w:pStyle w:val="LW-"/>
        <w:ind w:firstLine="480"/>
        <w:jc w:val="both"/>
        <w:rPr>
          <w:rFonts w:cs="Times New Roman"/>
        </w:rPr>
      </w:pPr>
      <w:r w:rsidRPr="00E26687">
        <w:rPr>
          <w:rFonts w:cs="Times New Roman"/>
        </w:rPr>
        <w:t>基于基础模型的这些优势，研究人员正致力于将</w:t>
      </w:r>
      <w:r w:rsidRPr="00E26687">
        <w:rPr>
          <w:rFonts w:cs="Times New Roman"/>
        </w:rPr>
        <w:t xml:space="preserve"> DINOv2 </w:t>
      </w:r>
      <w:r w:rsidRPr="00E26687">
        <w:rPr>
          <w:rFonts w:cs="Times New Roman"/>
        </w:rPr>
        <w:t>应用于医学图像分析。</w:t>
      </w:r>
      <w:proofErr w:type="spellStart"/>
      <w:r w:rsidRPr="00E26687">
        <w:rPr>
          <w:rFonts w:cs="Times New Roman"/>
        </w:rPr>
        <w:t>Baharoon</w:t>
      </w:r>
      <w:proofErr w:type="spellEnd"/>
      <w:r w:rsidRPr="00E26687">
        <w:rPr>
          <w:rFonts w:cs="Times New Roman"/>
        </w:rPr>
        <w:t xml:space="preserve"> </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_Ref213858548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[48]</w:t>
      </w:r>
      <w:r w:rsidR="00DF34EA" w:rsidRPr="00E26687">
        <w:rPr>
          <w:rFonts w:cs="Times New Roman"/>
        </w:rPr>
        <w:fldChar w:fldCharType="end"/>
      </w:r>
      <w:r w:rsidRPr="00E26687">
        <w:rPr>
          <w:rFonts w:cs="Times New Roman"/>
        </w:rPr>
        <w:t>将</w:t>
      </w:r>
      <w:r w:rsidRPr="00E26687">
        <w:rPr>
          <w:rFonts w:cs="Times New Roman"/>
        </w:rPr>
        <w:t xml:space="preserve"> DINOv2 </w:t>
      </w:r>
      <w:r w:rsidRPr="00E26687">
        <w:rPr>
          <w:rFonts w:cs="Times New Roman"/>
        </w:rPr>
        <w:t>模型用于放射图像分析，并使用</w:t>
      </w:r>
      <w:r w:rsidRPr="00E26687">
        <w:rPr>
          <w:rFonts w:cs="Times New Roman"/>
        </w:rPr>
        <w:t xml:space="preserve"> DINOv2 </w:t>
      </w:r>
      <w:r w:rsidRPr="00E26687">
        <w:rPr>
          <w:rFonts w:cs="Times New Roman"/>
        </w:rPr>
        <w:t>在不同模式（</w:t>
      </w:r>
      <w:r w:rsidRPr="00E26687">
        <w:rPr>
          <w:rFonts w:cs="Times New Roman"/>
        </w:rPr>
        <w:t xml:space="preserve">X </w:t>
      </w:r>
      <w:r w:rsidRPr="00E26687">
        <w:rPr>
          <w:rFonts w:cs="Times New Roman"/>
        </w:rPr>
        <w:t>光、</w:t>
      </w:r>
      <w:r w:rsidRPr="00E26687">
        <w:rPr>
          <w:rFonts w:cs="Times New Roman"/>
        </w:rPr>
        <w:t xml:space="preserve">CT </w:t>
      </w:r>
      <w:r w:rsidRPr="00E26687">
        <w:rPr>
          <w:rFonts w:cs="Times New Roman"/>
        </w:rPr>
        <w:t>和</w:t>
      </w:r>
      <w:r w:rsidRPr="00E26687">
        <w:rPr>
          <w:rFonts w:cs="Times New Roman"/>
        </w:rPr>
        <w:t xml:space="preserve"> MRI</w:t>
      </w:r>
      <w:r w:rsidRPr="00E26687">
        <w:rPr>
          <w:rFonts w:cs="Times New Roman"/>
        </w:rPr>
        <w:t>）上进行了</w:t>
      </w:r>
      <w:r w:rsidRPr="00E26687">
        <w:rPr>
          <w:rFonts w:cs="Times New Roman"/>
        </w:rPr>
        <w:t xml:space="preserve"> 100 </w:t>
      </w:r>
      <w:r w:rsidRPr="00E26687">
        <w:rPr>
          <w:rFonts w:cs="Times New Roman"/>
        </w:rPr>
        <w:t>多次实验，任务包括疾病分类和器官分割。研究结果表明，与监督、自监督和弱监督模型相比，</w:t>
      </w:r>
      <w:r w:rsidRPr="00E26687">
        <w:rPr>
          <w:rFonts w:cs="Times New Roman"/>
        </w:rPr>
        <w:t xml:space="preserve">DINOv2 </w:t>
      </w:r>
      <w:r w:rsidRPr="00E26687">
        <w:rPr>
          <w:rFonts w:cs="Times New Roman"/>
        </w:rPr>
        <w:t>具有良好的跨任务泛化能力。不过，研究人员在整个实验过程中都保持了冻结骨干，这一策略在迁移学习中相当重要。由于其重要性，这种方法的基本机制值得进一步研究。</w:t>
      </w:r>
    </w:p>
    <w:p w14:paraId="53E1FC86" w14:textId="2BDB0C46" w:rsidR="006D712F" w:rsidRPr="00E26687" w:rsidRDefault="006D712F" w:rsidP="003702CA">
      <w:pPr>
        <w:pStyle w:val="LW-"/>
        <w:ind w:firstLine="480"/>
        <w:jc w:val="both"/>
        <w:rPr>
          <w:rFonts w:cs="Times New Roman"/>
        </w:rPr>
      </w:pPr>
      <w:r w:rsidRPr="00E26687">
        <w:rPr>
          <w:rFonts w:cs="Times New Roman"/>
        </w:rPr>
        <w:t xml:space="preserve">Prokop </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_Ref213858555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[49]</w:t>
      </w:r>
      <w:r w:rsidR="00DF34EA" w:rsidRPr="00E26687">
        <w:rPr>
          <w:rFonts w:cs="Times New Roman"/>
        </w:rPr>
        <w:fldChar w:fldCharType="end"/>
      </w:r>
      <w:r w:rsidRPr="00E26687">
        <w:rPr>
          <w:rFonts w:cs="Times New Roman"/>
        </w:rPr>
        <w:t>广泛评估了</w:t>
      </w:r>
      <w:r w:rsidRPr="00E26687">
        <w:rPr>
          <w:rFonts w:cs="Times New Roman"/>
        </w:rPr>
        <w:t xml:space="preserve"> DINOv1 </w:t>
      </w:r>
      <w:r w:rsidRPr="00E26687">
        <w:rPr>
          <w:rFonts w:cs="Times New Roman"/>
        </w:rPr>
        <w:t>和</w:t>
      </w:r>
      <w:r w:rsidRPr="00E26687">
        <w:rPr>
          <w:rFonts w:cs="Times New Roman"/>
        </w:rPr>
        <w:t xml:space="preserve"> DINOv2 </w:t>
      </w:r>
      <w:r w:rsidRPr="00E26687">
        <w:rPr>
          <w:rFonts w:cs="Times New Roman"/>
        </w:rPr>
        <w:t>等模型，在小样本</w:t>
      </w:r>
      <w:r w:rsidRPr="00E26687">
        <w:rPr>
          <w:rFonts w:cs="Times New Roman"/>
        </w:rPr>
        <w:t xml:space="preserve"> X </w:t>
      </w:r>
      <w:r w:rsidRPr="00E26687">
        <w:rPr>
          <w:rFonts w:cs="Times New Roman"/>
        </w:rPr>
        <w:t>射线图像分类场景中使用各种预训练</w:t>
      </w:r>
      <w:r w:rsidRPr="00E26687">
        <w:rPr>
          <w:rFonts w:cs="Times New Roman"/>
        </w:rPr>
        <w:t xml:space="preserve"> CNN </w:t>
      </w:r>
      <w:r w:rsidRPr="00E26687">
        <w:rPr>
          <w:rFonts w:cs="Times New Roman"/>
        </w:rPr>
        <w:t>和视觉变换器</w:t>
      </w:r>
      <w:r w:rsidRPr="00E26687">
        <w:rPr>
          <w:rFonts w:cs="Times New Roman"/>
        </w:rPr>
        <w:t xml:space="preserve"> (</w:t>
      </w:r>
      <w:proofErr w:type="spellStart"/>
      <w:r w:rsidRPr="00E26687">
        <w:rPr>
          <w:rFonts w:cs="Times New Roman"/>
        </w:rPr>
        <w:t>ViT</w:t>
      </w:r>
      <w:proofErr w:type="spellEnd"/>
      <w:r w:rsidRPr="00E26687">
        <w:rPr>
          <w:rFonts w:cs="Times New Roman"/>
        </w:rPr>
        <w:t xml:space="preserve">) </w:t>
      </w:r>
      <w:r w:rsidRPr="00E26687">
        <w:rPr>
          <w:rFonts w:cs="Times New Roman"/>
        </w:rPr>
        <w:t>作为特征提取器</w:t>
      </w:r>
      <w:r w:rsidRPr="00E26687">
        <w:rPr>
          <w:rFonts w:cs="Times New Roman"/>
        </w:rPr>
        <w:lastRenderedPageBreak/>
        <w:t>和多个分类器的组合。研究任务包括</w:t>
      </w:r>
      <w:r w:rsidRPr="00E26687">
        <w:rPr>
          <w:rFonts w:cs="Times New Roman"/>
        </w:rPr>
        <w:t xml:space="preserve"> COVID-19 </w:t>
      </w:r>
      <w:r w:rsidRPr="00E26687">
        <w:rPr>
          <w:rFonts w:cs="Times New Roman"/>
        </w:rPr>
        <w:t>识别任务和肺结核识别任务。在这两项任务中，作为特征提取器的</w:t>
      </w:r>
      <w:r w:rsidRPr="00E26687">
        <w:rPr>
          <w:rFonts w:cs="Times New Roman"/>
        </w:rPr>
        <w:t xml:space="preserve"> </w:t>
      </w:r>
      <w:proofErr w:type="spellStart"/>
      <w:r w:rsidRPr="00E26687">
        <w:rPr>
          <w:rFonts w:cs="Times New Roman"/>
        </w:rPr>
        <w:t>ViT</w:t>
      </w:r>
      <w:proofErr w:type="spellEnd"/>
      <w:r w:rsidRPr="00E26687">
        <w:rPr>
          <w:rFonts w:cs="Times New Roman"/>
        </w:rPr>
        <w:t xml:space="preserve"> </w:t>
      </w:r>
      <w:r w:rsidRPr="00E26687">
        <w:rPr>
          <w:rFonts w:cs="Times New Roman"/>
        </w:rPr>
        <w:t>在几乎所有情况下都优于基于</w:t>
      </w:r>
      <w:r w:rsidRPr="00E26687">
        <w:rPr>
          <w:rFonts w:cs="Times New Roman"/>
        </w:rPr>
        <w:t xml:space="preserve"> CNN </w:t>
      </w:r>
      <w:r w:rsidRPr="00E26687">
        <w:rPr>
          <w:rFonts w:cs="Times New Roman"/>
        </w:rPr>
        <w:t>的模型。这表明，</w:t>
      </w:r>
      <w:r w:rsidRPr="00E26687">
        <w:rPr>
          <w:rFonts w:cs="Times New Roman"/>
        </w:rPr>
        <w:t>DINOv2</w:t>
      </w:r>
      <w:r w:rsidRPr="00E26687">
        <w:rPr>
          <w:rFonts w:cs="Times New Roman"/>
        </w:rPr>
        <w:t>和</w:t>
      </w:r>
      <w:r w:rsidRPr="00E26687">
        <w:rPr>
          <w:rFonts w:cs="Times New Roman"/>
        </w:rPr>
        <w:t>MAE</w:t>
      </w:r>
      <w:r w:rsidRPr="00E26687">
        <w:rPr>
          <w:rFonts w:cs="Times New Roman"/>
        </w:rPr>
        <w:t>视觉变换器可能是度量学习模型中特征提取器的良好选择。然而，在</w:t>
      </w:r>
      <w:r w:rsidRPr="00E26687">
        <w:rPr>
          <w:rFonts w:cs="Times New Roman"/>
        </w:rPr>
        <w:t>COVID-19</w:t>
      </w:r>
      <w:r w:rsidRPr="00E26687">
        <w:rPr>
          <w:rFonts w:cs="Times New Roman"/>
        </w:rPr>
        <w:t>识别任务中，</w:t>
      </w:r>
      <w:r w:rsidRPr="00E26687">
        <w:rPr>
          <w:rFonts w:cs="Times New Roman"/>
        </w:rPr>
        <w:t>DINOv2-ViT-B/14</w:t>
      </w:r>
      <w:r w:rsidRPr="00E26687">
        <w:rPr>
          <w:rFonts w:cs="Times New Roman"/>
        </w:rPr>
        <w:t>的平均</w:t>
      </w:r>
      <w:r w:rsidRPr="00E26687">
        <w:rPr>
          <w:rFonts w:cs="Times New Roman"/>
        </w:rPr>
        <w:t>AUROC</w:t>
      </w:r>
      <w:r w:rsidRPr="00E26687">
        <w:rPr>
          <w:rFonts w:cs="Times New Roman"/>
        </w:rPr>
        <w:t>落后于</w:t>
      </w:r>
      <w:r w:rsidRPr="00E26687">
        <w:rPr>
          <w:rFonts w:cs="Times New Roman"/>
        </w:rPr>
        <w:t>DINOv2-ViT-B/8</w:t>
      </w:r>
      <w:r w:rsidRPr="00E26687">
        <w:rPr>
          <w:rFonts w:cs="Times New Roman"/>
        </w:rPr>
        <w:t>。</w:t>
      </w:r>
    </w:p>
    <w:p w14:paraId="1FA19186" w14:textId="0D729E5E" w:rsidR="006D712F" w:rsidRPr="00E26687" w:rsidRDefault="006D712F" w:rsidP="003702CA">
      <w:pPr>
        <w:pStyle w:val="LW-"/>
        <w:ind w:firstLine="480"/>
        <w:jc w:val="both"/>
        <w:rPr>
          <w:rFonts w:cs="Times New Roman"/>
          <w:lang w:eastAsia="zh-CN"/>
        </w:rPr>
      </w:pPr>
      <w:proofErr w:type="spellStart"/>
      <w:r w:rsidRPr="00E26687">
        <w:rPr>
          <w:rFonts w:cs="Times New Roman"/>
        </w:rPr>
        <w:t>Huix</w:t>
      </w:r>
      <w:proofErr w:type="spellEnd"/>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_Ref213858563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[50]</w:t>
      </w:r>
      <w:r w:rsidR="00DF34EA" w:rsidRPr="00E26687">
        <w:rPr>
          <w:rFonts w:cs="Times New Roman"/>
        </w:rPr>
        <w:fldChar w:fldCharType="end"/>
      </w:r>
      <w:r w:rsidRPr="00E26687">
        <w:rPr>
          <w:rFonts w:cs="Times New Roman"/>
        </w:rPr>
        <w:t>在四个医学图像分类数据集上对五个基础模型进行了验证。他们的研究表明，使用</w:t>
      </w:r>
      <w:r w:rsidRPr="00E26687">
        <w:rPr>
          <w:rFonts w:cs="Times New Roman"/>
        </w:rPr>
        <w:t>DINOv2</w:t>
      </w:r>
      <w:r w:rsidRPr="00E26687">
        <w:rPr>
          <w:rFonts w:cs="Times New Roman"/>
        </w:rPr>
        <w:t>作为迁移学习的基础模型具有很强的迁移能力，有可能取代</w:t>
      </w:r>
      <w:r w:rsidRPr="00E26687">
        <w:rPr>
          <w:rFonts w:cs="Times New Roman"/>
        </w:rPr>
        <w:t>ImageNet</w:t>
      </w:r>
      <w:r w:rsidRPr="00E26687">
        <w:rPr>
          <w:rFonts w:cs="Times New Roman"/>
        </w:rPr>
        <w:t>预训练在医学分类任务中的作用。此外，他们的研究还深入探讨了冻结机制，发现冻结基础模型经常导致多个数据集的性能下降。</w:t>
      </w:r>
    </w:p>
    <w:p w14:paraId="14588A4A" w14:textId="6B57BF6C" w:rsidR="006D712F" w:rsidRPr="00E26687" w:rsidRDefault="006A290F" w:rsidP="003702CA">
      <w:pPr>
        <w:pStyle w:val="3"/>
        <w:jc w:val="both"/>
        <w:rPr>
          <w:rFonts w:cs="Times New Roman"/>
          <w:b/>
        </w:rPr>
      </w:pPr>
      <w:bookmarkStart w:id="39" w:name="_Toc216132380"/>
      <w:r w:rsidRPr="00E26687">
        <w:rPr>
          <w:rFonts w:cs="Times New Roman"/>
        </w:rPr>
        <w:t xml:space="preserve">1.2.3 </w:t>
      </w:r>
      <w:r w:rsidRPr="00E26687">
        <w:rPr>
          <w:rFonts w:cs="Times New Roman"/>
        </w:rPr>
        <w:t>多模态脑肿瘤数据分类</w:t>
      </w:r>
      <w:bookmarkEnd w:id="39"/>
      <w:r w:rsidR="006D712F" w:rsidRPr="00E26687">
        <w:rPr>
          <w:rFonts w:cs="Times New Roman"/>
          <w:b/>
        </w:rPr>
        <w:t xml:space="preserve"> </w:t>
      </w:r>
    </w:p>
    <w:p w14:paraId="23BDECBC" w14:textId="045D7934" w:rsidR="006D712F" w:rsidRPr="00E26687" w:rsidRDefault="00A3355D" w:rsidP="003702CA">
      <w:pPr>
        <w:pStyle w:val="LW-"/>
        <w:ind w:firstLine="480"/>
        <w:jc w:val="both"/>
        <w:rPr>
          <w:rFonts w:cs="Times New Roman"/>
          <w:lang w:eastAsia="zh-CN"/>
        </w:rPr>
      </w:pPr>
      <w:r w:rsidRPr="00E26687">
        <w:rPr>
          <w:rFonts w:cs="Times New Roman"/>
          <w:lang w:eastAsia="zh-CN"/>
        </w:rPr>
        <w:t>最新研究结果表明，在神经胶质瘤患者组织和血液中，多种生物标志物可用于神经胶质瘤的辅助诊断和预后评估。</w:t>
      </w:r>
      <w:proofErr w:type="spellStart"/>
      <w:r w:rsidR="006D712F" w:rsidRPr="00E26687">
        <w:rPr>
          <w:rFonts w:cs="Times New Roman"/>
        </w:rPr>
        <w:t>Lerousseau</w:t>
      </w:r>
      <w:proofErr w:type="spellEnd"/>
      <w:r w:rsidR="006D712F" w:rsidRPr="00E26687">
        <w:rPr>
          <w:rFonts w:cs="Times New Roman"/>
        </w:rPr>
        <w:t xml:space="preserve"> </w:t>
      </w:r>
      <w:r w:rsidR="006D712F"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_Ref213858573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[51]</w:t>
      </w:r>
      <w:r w:rsidR="00DF34EA" w:rsidRPr="00E26687">
        <w:rPr>
          <w:rFonts w:cs="Times New Roman"/>
        </w:rPr>
        <w:fldChar w:fldCharType="end"/>
      </w:r>
      <w:r w:rsidR="006D712F" w:rsidRPr="00E26687">
        <w:rPr>
          <w:rFonts w:cs="Times New Roman"/>
        </w:rPr>
        <w:t>将</w:t>
      </w:r>
      <w:r w:rsidR="006D712F" w:rsidRPr="00E26687">
        <w:rPr>
          <w:rFonts w:cs="Times New Roman"/>
        </w:rPr>
        <w:t>MRI</w:t>
      </w:r>
      <w:r w:rsidR="006D712F" w:rsidRPr="00E26687">
        <w:rPr>
          <w:rFonts w:cs="Times New Roman"/>
        </w:rPr>
        <w:t>图像特征与</w:t>
      </w:r>
      <w:r w:rsidR="006D712F" w:rsidRPr="00E26687">
        <w:rPr>
          <w:rFonts w:cs="Times New Roman"/>
        </w:rPr>
        <w:t>WSI</w:t>
      </w:r>
      <w:r w:rsidR="006D712F" w:rsidRPr="00E26687">
        <w:rPr>
          <w:rFonts w:cs="Times New Roman"/>
        </w:rPr>
        <w:t>图像特征结合，采用多通道网络进行分类，实验结果表明，融合特征的分类准确率分别比单一模态特征提高了</w:t>
      </w:r>
      <w:r w:rsidR="006D712F" w:rsidRPr="00E26687">
        <w:rPr>
          <w:rFonts w:cs="Times New Roman"/>
        </w:rPr>
        <w:t>4.9%</w:t>
      </w:r>
      <w:r w:rsidR="006D712F" w:rsidRPr="00E26687">
        <w:rPr>
          <w:rFonts w:cs="Times New Roman"/>
        </w:rPr>
        <w:t>和</w:t>
      </w:r>
      <w:r w:rsidR="006D712F" w:rsidRPr="00E26687">
        <w:rPr>
          <w:rFonts w:cs="Times New Roman"/>
        </w:rPr>
        <w:t>3.8%</w:t>
      </w:r>
      <w:r w:rsidR="006D712F" w:rsidRPr="00E26687">
        <w:rPr>
          <w:rFonts w:cs="Times New Roman"/>
        </w:rPr>
        <w:t>。</w:t>
      </w:r>
      <w:r w:rsidR="006D712F" w:rsidRPr="00E26687">
        <w:rPr>
          <w:rFonts w:cs="Times New Roman"/>
        </w:rPr>
        <w:t xml:space="preserve">Cho </w:t>
      </w:r>
      <w:r w:rsidR="006D712F"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_Ref213858581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[52]</w:t>
      </w:r>
      <w:r w:rsidR="00DF34EA" w:rsidRPr="00E26687">
        <w:rPr>
          <w:rFonts w:cs="Times New Roman"/>
        </w:rPr>
        <w:fldChar w:fldCharType="end"/>
      </w:r>
      <w:r w:rsidR="006D712F" w:rsidRPr="00E26687">
        <w:rPr>
          <w:rFonts w:cs="Times New Roman"/>
        </w:rPr>
        <w:t>提取了</w:t>
      </w:r>
      <w:r w:rsidR="006D712F" w:rsidRPr="00E26687">
        <w:rPr>
          <w:rFonts w:cs="Times New Roman"/>
        </w:rPr>
        <w:t>MRI</w:t>
      </w:r>
      <w:r w:rsidR="006D712F" w:rsidRPr="00E26687">
        <w:rPr>
          <w:rFonts w:cs="Times New Roman"/>
        </w:rPr>
        <w:t>图像的</w:t>
      </w:r>
      <w:r w:rsidR="006D712F" w:rsidRPr="00E26687">
        <w:rPr>
          <w:rFonts w:cs="Times New Roman"/>
        </w:rPr>
        <w:t>T1</w:t>
      </w:r>
      <w:r w:rsidR="006D712F" w:rsidRPr="00E26687">
        <w:rPr>
          <w:rFonts w:cs="Times New Roman"/>
        </w:rPr>
        <w:t>、</w:t>
      </w:r>
      <w:r w:rsidR="006D712F" w:rsidRPr="00E26687">
        <w:rPr>
          <w:rFonts w:cs="Times New Roman"/>
        </w:rPr>
        <w:t>T2</w:t>
      </w:r>
      <w:r w:rsidR="006D712F" w:rsidRPr="00E26687">
        <w:rPr>
          <w:rFonts w:cs="Times New Roman"/>
        </w:rPr>
        <w:t>、</w:t>
      </w:r>
      <w:r w:rsidR="006D712F" w:rsidRPr="00E26687">
        <w:rPr>
          <w:rFonts w:cs="Times New Roman"/>
        </w:rPr>
        <w:t>T1C</w:t>
      </w:r>
      <w:r w:rsidR="006D712F" w:rsidRPr="00E26687">
        <w:rPr>
          <w:rFonts w:cs="Times New Roman"/>
        </w:rPr>
        <w:t>和</w:t>
      </w:r>
      <w:r w:rsidR="006D712F" w:rsidRPr="00E26687">
        <w:rPr>
          <w:rFonts w:cs="Times New Roman"/>
        </w:rPr>
        <w:t>T2FLAIR</w:t>
      </w:r>
      <w:r w:rsidR="006D712F" w:rsidRPr="00E26687">
        <w:rPr>
          <w:rFonts w:cs="Times New Roman"/>
        </w:rPr>
        <w:t>四种模态数据进行特征融合后进行分类，准确率达到</w:t>
      </w:r>
      <w:r w:rsidR="006D712F" w:rsidRPr="00E26687">
        <w:rPr>
          <w:rFonts w:cs="Times New Roman"/>
        </w:rPr>
        <w:t>0.89</w:t>
      </w:r>
      <w:r w:rsidR="006D712F" w:rsidRPr="00E26687">
        <w:rPr>
          <w:rFonts w:cs="Times New Roman"/>
        </w:rPr>
        <w:t>。</w:t>
      </w:r>
      <w:r w:rsidR="006D712F" w:rsidRPr="00E26687">
        <w:rPr>
          <w:rFonts w:cs="Times New Roman"/>
        </w:rPr>
        <w:t xml:space="preserve">Hsu </w:t>
      </w:r>
      <w:r w:rsidR="006D712F"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_Ref213858590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[53]</w:t>
      </w:r>
      <w:r w:rsidR="00DF34EA" w:rsidRPr="00E26687">
        <w:rPr>
          <w:rFonts w:cs="Times New Roman"/>
        </w:rPr>
        <w:fldChar w:fldCharType="end"/>
      </w:r>
      <w:r w:rsidR="006D712F" w:rsidRPr="00E26687">
        <w:rPr>
          <w:rFonts w:cs="Times New Roman"/>
        </w:rPr>
        <w:t>使用两个独立的网络分别提取</w:t>
      </w:r>
      <w:r w:rsidR="006D712F" w:rsidRPr="00E26687">
        <w:rPr>
          <w:rFonts w:cs="Times New Roman"/>
        </w:rPr>
        <w:t>WSI</w:t>
      </w:r>
      <w:r w:rsidR="006D712F" w:rsidRPr="00E26687">
        <w:rPr>
          <w:rFonts w:cs="Times New Roman"/>
        </w:rPr>
        <w:t>图像特征和</w:t>
      </w:r>
      <w:r w:rsidR="006D712F" w:rsidRPr="00E26687">
        <w:rPr>
          <w:rFonts w:cs="Times New Roman"/>
        </w:rPr>
        <w:t>MRI</w:t>
      </w:r>
      <w:r w:rsidR="006D712F" w:rsidRPr="00E26687">
        <w:rPr>
          <w:rFonts w:cs="Times New Roman"/>
        </w:rPr>
        <w:t>图像特征，然后基于</w:t>
      </w:r>
      <w:r w:rsidR="006D712F" w:rsidRPr="00E26687">
        <w:rPr>
          <w:rFonts w:cs="Times New Roman"/>
        </w:rPr>
        <w:t>WSI</w:t>
      </w:r>
      <w:r w:rsidR="006D712F" w:rsidRPr="00E26687">
        <w:rPr>
          <w:rFonts w:cs="Times New Roman"/>
        </w:rPr>
        <w:t>图像特征的结果进行投票，得出了最终分类结果。实验表明，基于标签融合的预测方法优于单一方法。</w:t>
      </w:r>
      <w:r w:rsidR="006D712F" w:rsidRPr="00E26687">
        <w:rPr>
          <w:rFonts w:cs="Times New Roman"/>
        </w:rPr>
        <w:t xml:space="preserve">Xiao </w:t>
      </w:r>
      <w:r w:rsidR="006D712F"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_Ref213858599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[54]</w:t>
      </w:r>
      <w:r w:rsidR="00DF34EA" w:rsidRPr="00E26687">
        <w:rPr>
          <w:rFonts w:cs="Times New Roman"/>
        </w:rPr>
        <w:fldChar w:fldCharType="end"/>
      </w:r>
      <w:r w:rsidR="006D712F" w:rsidRPr="00E26687">
        <w:rPr>
          <w:rFonts w:cs="Times New Roman"/>
        </w:rPr>
        <w:t>提取了图像感兴趣区域的不同类型的放射组学特征，并对</w:t>
      </w:r>
      <w:r w:rsidR="006D712F" w:rsidRPr="00E26687">
        <w:rPr>
          <w:rFonts w:cs="Times New Roman"/>
        </w:rPr>
        <w:t>VGG-16</w:t>
      </w:r>
      <w:r w:rsidR="006D712F" w:rsidRPr="00E26687">
        <w:rPr>
          <w:rFonts w:cs="Times New Roman"/>
        </w:rPr>
        <w:t>模型进行了微调以提取深度学习特征，然后融合这两类特征进行机器学习分类，结果表明，混合特征的分类准确率高于单一模态特征。</w:t>
      </w:r>
      <w:r w:rsidR="006D712F" w:rsidRPr="00E26687">
        <w:rPr>
          <w:rFonts w:cs="Times New Roman"/>
        </w:rPr>
        <w:t xml:space="preserve">Gao </w:t>
      </w:r>
      <w:r w:rsidR="006D712F"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_Ref213858605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[55]</w:t>
      </w:r>
      <w:r w:rsidR="00DF34EA" w:rsidRPr="00E26687">
        <w:rPr>
          <w:rFonts w:cs="Times New Roman"/>
        </w:rPr>
        <w:fldChar w:fldCharType="end"/>
      </w:r>
      <w:r w:rsidR="006D712F" w:rsidRPr="00E26687">
        <w:rPr>
          <w:rFonts w:cs="Times New Roman"/>
        </w:rPr>
        <w:t>结合</w:t>
      </w:r>
      <w:r w:rsidR="006D712F" w:rsidRPr="00E26687">
        <w:rPr>
          <w:rFonts w:cs="Times New Roman"/>
        </w:rPr>
        <w:t>MRI</w:t>
      </w:r>
      <w:r w:rsidR="006D712F" w:rsidRPr="00E26687">
        <w:rPr>
          <w:rFonts w:cs="Times New Roman"/>
        </w:rPr>
        <w:t>图像特征和生物</w:t>
      </w:r>
      <w:r w:rsidRPr="00E26687">
        <w:rPr>
          <w:rFonts w:cs="Times New Roman"/>
        </w:rPr>
        <w:t>标志</w:t>
      </w:r>
      <w:r w:rsidR="006D712F" w:rsidRPr="00E26687">
        <w:rPr>
          <w:rFonts w:cs="Times New Roman"/>
        </w:rPr>
        <w:t>物（如</w:t>
      </w:r>
      <w:r w:rsidR="006D712F" w:rsidRPr="00E26687">
        <w:rPr>
          <w:rFonts w:cs="Times New Roman"/>
        </w:rPr>
        <w:t>GFAP</w:t>
      </w:r>
      <w:r w:rsidR="006D712F" w:rsidRPr="00E26687">
        <w:rPr>
          <w:rFonts w:cs="Times New Roman"/>
        </w:rPr>
        <w:t>、</w:t>
      </w:r>
      <w:r w:rsidR="006D712F" w:rsidRPr="00E26687">
        <w:rPr>
          <w:rFonts w:cs="Times New Roman"/>
        </w:rPr>
        <w:t>Ki67</w:t>
      </w:r>
      <w:r w:rsidR="006D712F" w:rsidRPr="00E26687">
        <w:rPr>
          <w:rFonts w:cs="Times New Roman"/>
        </w:rPr>
        <w:t>、</w:t>
      </w:r>
      <w:r w:rsidR="006D712F" w:rsidRPr="00E26687">
        <w:rPr>
          <w:rFonts w:cs="Times New Roman"/>
        </w:rPr>
        <w:t>S100</w:t>
      </w:r>
      <w:r w:rsidR="006D712F" w:rsidRPr="00E26687">
        <w:rPr>
          <w:rFonts w:cs="Times New Roman"/>
        </w:rPr>
        <w:t>）的信息，通过逻辑回归和支持向量机等机器学习方法对胶质瘤进行分级。</w:t>
      </w:r>
    </w:p>
    <w:p w14:paraId="482FB672" w14:textId="33B1A68B" w:rsidR="006D712F" w:rsidRPr="00E26687" w:rsidRDefault="006D712F" w:rsidP="003702CA">
      <w:pPr>
        <w:pStyle w:val="LW-"/>
        <w:ind w:firstLine="480"/>
        <w:jc w:val="both"/>
        <w:rPr>
          <w:rFonts w:cs="Times New Roman"/>
        </w:rPr>
      </w:pPr>
      <w:r w:rsidRPr="00E26687">
        <w:rPr>
          <w:rFonts w:cs="Times New Roman"/>
        </w:rPr>
        <w:t>然而，目前大多数将生物</w:t>
      </w:r>
      <w:r w:rsidR="00A3355D" w:rsidRPr="00E26687">
        <w:rPr>
          <w:rFonts w:cs="Times New Roman"/>
        </w:rPr>
        <w:t>标志</w:t>
      </w:r>
      <w:r w:rsidRPr="00E26687">
        <w:rPr>
          <w:rFonts w:cs="Times New Roman"/>
        </w:rPr>
        <w:t>物与</w:t>
      </w:r>
      <w:r w:rsidRPr="00E26687">
        <w:rPr>
          <w:rFonts w:cs="Times New Roman"/>
        </w:rPr>
        <w:t>MRI</w:t>
      </w:r>
      <w:r w:rsidRPr="00E26687">
        <w:rPr>
          <w:rFonts w:cs="Times New Roman"/>
        </w:rPr>
        <w:t>多模态融合的研究主要集中在预测患者生存时间</w:t>
      </w:r>
      <w:r w:rsidR="00DF34EA" w:rsidRPr="00E26687">
        <w:rPr>
          <w:rFonts w:cs="Times New Roman"/>
        </w:rPr>
        <w:fldChar w:fldCharType="begin"/>
      </w:r>
      <w:r w:rsidR="00DF34EA" w:rsidRPr="00E26687">
        <w:rPr>
          <w:rFonts w:cs="Times New Roman"/>
        </w:rPr>
        <w:instrText xml:space="preserve"> REF _Ref213858620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[56]</w:t>
      </w:r>
      <w:r w:rsidR="00DF34EA" w:rsidRPr="00E26687">
        <w:rPr>
          <w:rFonts w:cs="Times New Roman"/>
        </w:rPr>
        <w:fldChar w:fldCharType="end"/>
      </w:r>
      <w:r w:rsidR="00DF34EA" w:rsidRPr="00E26687">
        <w:rPr>
          <w:rFonts w:cs="Times New Roman"/>
        </w:rPr>
        <w:t>~</w:t>
      </w:r>
      <w:r w:rsidR="00DF34EA" w:rsidRPr="00E26687">
        <w:rPr>
          <w:rFonts w:cs="Times New Roman"/>
        </w:rPr>
        <w:fldChar w:fldCharType="begin"/>
      </w:r>
      <w:r w:rsidR="00DF34EA" w:rsidRPr="00E26687">
        <w:rPr>
          <w:rFonts w:cs="Times New Roman"/>
        </w:rPr>
        <w:instrText xml:space="preserve"> REF _Ref213858625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[60]</w:t>
      </w:r>
      <w:r w:rsidR="00DF34EA" w:rsidRPr="00E26687">
        <w:rPr>
          <w:rFonts w:cs="Times New Roman"/>
        </w:rPr>
        <w:fldChar w:fldCharType="end"/>
      </w:r>
      <w:r w:rsidRPr="00E26687">
        <w:rPr>
          <w:rFonts w:cs="Times New Roman"/>
        </w:rPr>
        <w:t>，并且这些研究往往局限于少量的生物</w:t>
      </w:r>
      <w:r w:rsidR="00A3355D" w:rsidRPr="00E26687">
        <w:rPr>
          <w:rFonts w:cs="Times New Roman"/>
        </w:rPr>
        <w:t>标志</w:t>
      </w:r>
      <w:r w:rsidRPr="00E26687">
        <w:rPr>
          <w:rFonts w:cs="Times New Roman"/>
        </w:rPr>
        <w:t>物特征，通常仅包括</w:t>
      </w:r>
      <w:r w:rsidRPr="00E26687">
        <w:rPr>
          <w:rFonts w:cs="Times New Roman"/>
        </w:rPr>
        <w:t>IDH</w:t>
      </w:r>
      <w:r w:rsidRPr="00E26687">
        <w:rPr>
          <w:rFonts w:cs="Times New Roman"/>
        </w:rPr>
        <w:t>、</w:t>
      </w:r>
      <w:r w:rsidRPr="00E26687">
        <w:rPr>
          <w:rFonts w:cs="Times New Roman"/>
        </w:rPr>
        <w:t>Ki67</w:t>
      </w:r>
      <w:r w:rsidRPr="00E26687">
        <w:rPr>
          <w:rFonts w:cs="Times New Roman"/>
        </w:rPr>
        <w:t>和</w:t>
      </w:r>
      <w:r w:rsidRPr="00E26687">
        <w:rPr>
          <w:rFonts w:cs="Times New Roman"/>
        </w:rPr>
        <w:t>1p/19q</w:t>
      </w:r>
      <w:r w:rsidRPr="00E26687">
        <w:rPr>
          <w:rFonts w:cs="Times New Roman"/>
        </w:rPr>
        <w:t>等几种</w:t>
      </w:r>
      <w:r w:rsidR="00A3355D" w:rsidRPr="00E26687">
        <w:rPr>
          <w:rFonts w:cs="Times New Roman"/>
        </w:rPr>
        <w:t>标志</w:t>
      </w:r>
      <w:r w:rsidRPr="00E26687">
        <w:rPr>
          <w:rFonts w:cs="Times New Roman"/>
        </w:rPr>
        <w:t>物。这些</w:t>
      </w:r>
      <w:r w:rsidR="00A3355D" w:rsidRPr="00E26687">
        <w:rPr>
          <w:rFonts w:cs="Times New Roman"/>
        </w:rPr>
        <w:t>标志</w:t>
      </w:r>
      <w:r w:rsidRPr="00E26687">
        <w:rPr>
          <w:rFonts w:cs="Times New Roman"/>
        </w:rPr>
        <w:t>物虽然在胶质瘤的临床诊断中具有一定的预测价值，但它们并未全面涵盖胶质瘤的生物学特征，导致现有的研究存在一定的局限性。生物</w:t>
      </w:r>
      <w:r w:rsidR="00A3355D" w:rsidRPr="00E26687">
        <w:rPr>
          <w:rFonts w:cs="Times New Roman"/>
        </w:rPr>
        <w:t>标志</w:t>
      </w:r>
      <w:r w:rsidRPr="00E26687">
        <w:rPr>
          <w:rFonts w:cs="Times New Roman"/>
        </w:rPr>
        <w:t>物的数量较少，且大多数研究采用的</w:t>
      </w:r>
      <w:r w:rsidR="00A3355D" w:rsidRPr="00E26687">
        <w:rPr>
          <w:rFonts w:cs="Times New Roman"/>
        </w:rPr>
        <w:t>标志</w:t>
      </w:r>
      <w:r w:rsidRPr="00E26687">
        <w:rPr>
          <w:rFonts w:cs="Times New Roman"/>
        </w:rPr>
        <w:t>物与肿瘤的分子异质性、基因突变等复杂特征的关系尚未深入探讨。尽管现有研究已经在生存预测方面取得了一定进展，但将生物</w:t>
      </w:r>
      <w:r w:rsidR="00A3355D" w:rsidRPr="00E26687">
        <w:rPr>
          <w:rFonts w:cs="Times New Roman"/>
        </w:rPr>
        <w:t>标志</w:t>
      </w:r>
      <w:r w:rsidRPr="00E26687">
        <w:rPr>
          <w:rFonts w:cs="Times New Roman"/>
        </w:rPr>
        <w:t>物与</w:t>
      </w:r>
      <w:r w:rsidRPr="00E26687">
        <w:rPr>
          <w:rFonts w:cs="Times New Roman"/>
        </w:rPr>
        <w:t>MRI</w:t>
      </w:r>
      <w:r w:rsidRPr="00E26687">
        <w:rPr>
          <w:rFonts w:cs="Times New Roman"/>
        </w:rPr>
        <w:t>图像结合进行胶质瘤分类的研究较为稀缺。胶质瘤的分类不仅依赖于影像学特征，还需要充分考虑生物</w:t>
      </w:r>
      <w:r w:rsidR="00A3355D" w:rsidRPr="00E26687">
        <w:rPr>
          <w:rFonts w:cs="Times New Roman"/>
        </w:rPr>
        <w:t>标志</w:t>
      </w:r>
      <w:r w:rsidRPr="00E26687">
        <w:rPr>
          <w:rFonts w:cs="Times New Roman"/>
        </w:rPr>
        <w:t>物所提供的结构和功能信息。现有的多模态融合方法多集中于生存时</w:t>
      </w:r>
      <w:r w:rsidRPr="00E26687">
        <w:rPr>
          <w:rFonts w:cs="Times New Roman"/>
        </w:rPr>
        <w:lastRenderedPageBreak/>
        <w:t>间的预测，而对于胶质瘤的具体分类任务，尤其是肿瘤分级方面的应用，尚未得到充分探索。这一缺乏针对性研究的现状使得基于多模态信息的胶质瘤分类方法尚未达到最优效果，存在进一步提升的空间。本研究计划通过引入更多种类的生物</w:t>
      </w:r>
      <w:r w:rsidR="00A3355D" w:rsidRPr="00E26687">
        <w:rPr>
          <w:rFonts w:cs="Times New Roman"/>
        </w:rPr>
        <w:t>标志</w:t>
      </w:r>
      <w:r w:rsidRPr="00E26687">
        <w:rPr>
          <w:rFonts w:cs="Times New Roman"/>
        </w:rPr>
        <w:t>物来丰富现有的特征集合，并将其与</w:t>
      </w:r>
      <w:r w:rsidRPr="00E26687">
        <w:rPr>
          <w:rFonts w:cs="Times New Roman"/>
        </w:rPr>
        <w:t>MRI</w:t>
      </w:r>
      <w:r w:rsidRPr="00E26687">
        <w:rPr>
          <w:rFonts w:cs="Times New Roman"/>
        </w:rPr>
        <w:t>图像进行深度融合，从而提高分类的准确性和可靠性。</w:t>
      </w:r>
    </w:p>
    <w:p w14:paraId="41F1514E" w14:textId="77777777" w:rsidR="00DF34EA" w:rsidRPr="00E26687" w:rsidRDefault="00DF34EA" w:rsidP="003702CA">
      <w:pPr>
        <w:pStyle w:val="2"/>
        <w:spacing w:line="416" w:lineRule="auto"/>
        <w:jc w:val="both"/>
        <w:rPr>
          <w:rFonts w:cs="Times New Roman"/>
          <w:bCs/>
          <w:color w:val="auto"/>
          <w:szCs w:val="32"/>
        </w:rPr>
      </w:pPr>
      <w:bookmarkStart w:id="40" w:name="_Toc163302256"/>
      <w:bookmarkStart w:id="41" w:name="_Toc216132381"/>
      <w:r w:rsidRPr="00E26687">
        <w:rPr>
          <w:rFonts w:cs="Times New Roman"/>
          <w:bCs/>
          <w:color w:val="auto"/>
          <w:szCs w:val="32"/>
          <w:lang w:val="zh-CN"/>
        </w:rPr>
        <w:t xml:space="preserve">1.3 </w:t>
      </w:r>
      <w:r w:rsidRPr="00E26687">
        <w:rPr>
          <w:rFonts w:cs="Times New Roman"/>
          <w:bCs/>
          <w:color w:val="auto"/>
          <w:szCs w:val="32"/>
          <w:lang w:val="zh-CN"/>
        </w:rPr>
        <w:t>研究问题与内容</w:t>
      </w:r>
      <w:bookmarkEnd w:id="40"/>
      <w:bookmarkEnd w:id="41"/>
    </w:p>
    <w:p w14:paraId="401DFFA8" w14:textId="47D7D7CA" w:rsidR="00C13603" w:rsidRPr="00E26687" w:rsidRDefault="00DF34EA" w:rsidP="003702CA">
      <w:pPr>
        <w:pStyle w:val="LW-"/>
        <w:ind w:firstLine="480"/>
        <w:jc w:val="both"/>
        <w:rPr>
          <w:rFonts w:cs="Times New Roman"/>
          <w:lang w:eastAsia="zh-CN"/>
        </w:rPr>
      </w:pPr>
      <w:bookmarkStart w:id="42" w:name="OLE_LINK8"/>
      <w:r w:rsidRPr="00E26687">
        <w:rPr>
          <w:rFonts w:cs="Times New Roman"/>
        </w:rPr>
        <w:t>本研究针</w:t>
      </w:r>
      <w:r w:rsidRPr="00E26687">
        <w:rPr>
          <w:rFonts w:cs="Times New Roman"/>
        </w:rPr>
        <w:t>MRI</w:t>
      </w:r>
      <w:r w:rsidRPr="00E26687">
        <w:rPr>
          <w:rFonts w:cs="Times New Roman"/>
        </w:rPr>
        <w:t>脑肿瘤临床数据稀缺及传统深度学习模型一步到位实现肿瘤分类任务效果不佳问题进行深入探讨研究，</w:t>
      </w:r>
      <w:r w:rsidR="005E0813" w:rsidRPr="00E26687">
        <w:rPr>
          <w:rFonts w:cs="Times New Roman"/>
        </w:rPr>
        <w:t>具</w:t>
      </w:r>
      <w:r w:rsidR="005E0813" w:rsidRPr="00E26687">
        <w:rPr>
          <w:rFonts w:cs="Times New Roman"/>
          <w:lang w:eastAsia="zh-CN"/>
        </w:rPr>
        <w:t>体</w:t>
      </w:r>
      <w:r w:rsidR="005E0813" w:rsidRPr="00E26687">
        <w:rPr>
          <w:rFonts w:cs="Times New Roman"/>
        </w:rPr>
        <w:t>有三方面关键问题：</w:t>
      </w:r>
    </w:p>
    <w:p w14:paraId="095BE79A" w14:textId="32583F55" w:rsidR="005E0813" w:rsidRPr="00E26687" w:rsidRDefault="005E0813" w:rsidP="003702CA">
      <w:pPr>
        <w:pStyle w:val="LW-"/>
        <w:ind w:firstLine="480"/>
        <w:jc w:val="both"/>
        <w:rPr>
          <w:rFonts w:cs="Times New Roman"/>
          <w:lang w:eastAsia="zh-CN"/>
        </w:rPr>
      </w:pPr>
      <w:r w:rsidRPr="00E26687">
        <w:rPr>
          <w:rFonts w:cs="Times New Roman"/>
          <w:lang w:eastAsia="zh-CN"/>
        </w:rPr>
        <w:t>（</w:t>
      </w:r>
      <w:r w:rsidRPr="00E26687">
        <w:rPr>
          <w:rFonts w:cs="Times New Roman"/>
          <w:lang w:eastAsia="zh-CN"/>
        </w:rPr>
        <w:t>1</w:t>
      </w:r>
      <w:r w:rsidRPr="00E26687">
        <w:rPr>
          <w:rFonts w:cs="Times New Roman"/>
          <w:lang w:eastAsia="zh-CN"/>
        </w:rPr>
        <w:t>）</w:t>
      </w:r>
      <w:r w:rsidRPr="00E26687">
        <w:rPr>
          <w:rFonts w:cs="Times New Roman"/>
          <w:b/>
          <w:bCs/>
          <w:lang w:eastAsia="zh-CN"/>
        </w:rPr>
        <w:t>临床数据稀缺</w:t>
      </w:r>
      <w:r w:rsidRPr="00E26687">
        <w:rPr>
          <w:rFonts w:cs="Times New Roman"/>
          <w:lang w:eastAsia="zh-CN"/>
        </w:rPr>
        <w:t>。</w:t>
      </w:r>
      <w:bookmarkEnd w:id="42"/>
      <w:r w:rsidR="008E017C" w:rsidRPr="00E26687">
        <w:rPr>
          <w:rFonts w:cs="Times New Roman"/>
          <w:lang w:eastAsia="zh-CN"/>
        </w:rPr>
        <w:t>脑肿瘤</w:t>
      </w:r>
      <w:r w:rsidR="008E017C" w:rsidRPr="00E26687">
        <w:rPr>
          <w:rFonts w:cs="Times New Roman"/>
          <w:lang w:eastAsia="zh-CN"/>
        </w:rPr>
        <w:t xml:space="preserve"> MRI </w:t>
      </w:r>
      <w:r w:rsidR="008E017C" w:rsidRPr="00E26687">
        <w:rPr>
          <w:rFonts w:cs="Times New Roman"/>
          <w:lang w:eastAsia="zh-CN"/>
        </w:rPr>
        <w:t>的获取与共享受多重因素制约：</w:t>
      </w:r>
      <w:r w:rsidR="008E017C" w:rsidRPr="00E26687">
        <w:rPr>
          <w:rFonts w:cs="Times New Roman"/>
          <w:lang w:eastAsia="zh-CN"/>
        </w:rPr>
        <w:t>1</w:t>
      </w:r>
      <w:r w:rsidR="008E017C" w:rsidRPr="00E26687">
        <w:rPr>
          <w:rFonts w:cs="Times New Roman"/>
          <w:lang w:eastAsia="zh-CN"/>
        </w:rPr>
        <w:t>）患者隐私与伦理合规严格，原始</w:t>
      </w:r>
      <w:r w:rsidR="008E017C" w:rsidRPr="00E26687">
        <w:rPr>
          <w:rFonts w:cs="Times New Roman"/>
          <w:lang w:eastAsia="zh-CN"/>
        </w:rPr>
        <w:t xml:space="preserve"> DICOM </w:t>
      </w:r>
      <w:r w:rsidR="008E017C" w:rsidRPr="00E26687">
        <w:rPr>
          <w:rFonts w:cs="Times New Roman"/>
          <w:lang w:eastAsia="zh-CN"/>
        </w:rPr>
        <w:t>的脱敏与跨院流通门槛高；</w:t>
      </w:r>
      <w:r w:rsidR="008E017C" w:rsidRPr="00E26687">
        <w:rPr>
          <w:rFonts w:cs="Times New Roman"/>
          <w:lang w:eastAsia="zh-CN"/>
        </w:rPr>
        <w:t>2</w:t>
      </w:r>
      <w:r w:rsidR="008E017C" w:rsidRPr="00E26687">
        <w:rPr>
          <w:rFonts w:cs="Times New Roman"/>
          <w:lang w:eastAsia="zh-CN"/>
        </w:rPr>
        <w:t>）体素级标注成本昂贵、专家间一致性有限，数据标注尤为耗时；</w:t>
      </w:r>
      <w:r w:rsidR="008E017C" w:rsidRPr="00E26687">
        <w:rPr>
          <w:rFonts w:cs="Times New Roman"/>
          <w:lang w:eastAsia="zh-CN"/>
        </w:rPr>
        <w:t>3</w:t>
      </w:r>
      <w:r w:rsidR="008E017C" w:rsidRPr="00E26687">
        <w:rPr>
          <w:rFonts w:cs="Times New Roman"/>
          <w:lang w:eastAsia="zh-CN"/>
        </w:rPr>
        <w:t>）跨设备、扫描协议与中心差异导致数据分布碎片化，且类别极不均衡，模型易过拟合并对域外数据失配；</w:t>
      </w:r>
      <w:r w:rsidR="008E017C" w:rsidRPr="00E26687">
        <w:rPr>
          <w:rFonts w:cs="Times New Roman"/>
          <w:lang w:eastAsia="zh-CN"/>
        </w:rPr>
        <w:t>4</w:t>
      </w:r>
      <w:r w:rsidR="008E017C" w:rsidRPr="00E26687">
        <w:rPr>
          <w:rFonts w:cs="Times New Roman"/>
          <w:lang w:eastAsia="zh-CN"/>
        </w:rPr>
        <w:t>）随访与质控信息缺失，难以沉淀可复用高质量训练集。上述因素共同造成</w:t>
      </w:r>
      <w:r w:rsidR="008E017C" w:rsidRPr="00E26687">
        <w:rPr>
          <w:rFonts w:cs="Times New Roman"/>
          <w:lang w:eastAsia="zh-CN"/>
        </w:rPr>
        <w:t>“</w:t>
      </w:r>
      <w:r w:rsidR="008E017C" w:rsidRPr="00E26687">
        <w:rPr>
          <w:rFonts w:cs="Times New Roman"/>
          <w:lang w:eastAsia="zh-CN"/>
        </w:rPr>
        <w:t>量小、噪声大、分布偏移</w:t>
      </w:r>
      <w:r w:rsidR="008E017C" w:rsidRPr="00E26687">
        <w:rPr>
          <w:rFonts w:cs="Times New Roman"/>
          <w:lang w:eastAsia="zh-CN"/>
        </w:rPr>
        <w:t>”</w:t>
      </w:r>
      <w:r w:rsidR="008E017C" w:rsidRPr="00E26687">
        <w:rPr>
          <w:rFonts w:cs="Times New Roman"/>
          <w:lang w:eastAsia="zh-CN"/>
        </w:rPr>
        <w:t>的现实环境，限制了传统深度学习的训练效率与泛化能力。为缓解瓶颈，隐私友好的条件生成与合成数据成为重要补充路径：在不暴露个体信息前提下，学习真实影像统计特性，按分级与采集条件进行可控增广，扩大样本规模与类内变异覆盖，为小样本建模与跨域泛化提供数据基础。</w:t>
      </w:r>
    </w:p>
    <w:p w14:paraId="6CB550CF" w14:textId="573AB7D6" w:rsidR="005E0813" w:rsidRPr="00E26687" w:rsidRDefault="005E0813" w:rsidP="003702CA">
      <w:pPr>
        <w:pStyle w:val="LW-"/>
        <w:ind w:firstLine="480"/>
        <w:jc w:val="both"/>
        <w:rPr>
          <w:rFonts w:cs="Times New Roman"/>
          <w:lang w:eastAsia="zh-CN"/>
        </w:rPr>
      </w:pPr>
      <w:bookmarkStart w:id="43" w:name="OLE_LINK9"/>
      <w:r w:rsidRPr="00E26687">
        <w:rPr>
          <w:rFonts w:cs="Times New Roman"/>
          <w:lang w:eastAsia="zh-CN"/>
        </w:rPr>
        <w:t>（</w:t>
      </w:r>
      <w:r w:rsidRPr="00E26687">
        <w:rPr>
          <w:rFonts w:cs="Times New Roman"/>
          <w:lang w:eastAsia="zh-CN"/>
        </w:rPr>
        <w:t>2</w:t>
      </w:r>
      <w:r w:rsidRPr="00E26687">
        <w:rPr>
          <w:rFonts w:cs="Times New Roman"/>
          <w:lang w:eastAsia="zh-CN"/>
        </w:rPr>
        <w:t>）</w:t>
      </w:r>
      <w:r w:rsidRPr="00E26687">
        <w:rPr>
          <w:rFonts w:cs="Times New Roman"/>
          <w:b/>
          <w:bCs/>
          <w:lang w:eastAsia="zh-CN"/>
        </w:rPr>
        <w:t>脑肿瘤与正常脑组织在纹理上高度相似，且影像对比度较低</w:t>
      </w:r>
      <w:r w:rsidRPr="00E26687">
        <w:rPr>
          <w:rFonts w:cs="Times New Roman"/>
          <w:lang w:eastAsia="zh-CN"/>
        </w:rPr>
        <w:t>。</w:t>
      </w:r>
      <w:bookmarkEnd w:id="43"/>
      <w:r w:rsidR="003456AD" w:rsidRPr="00E26687">
        <w:rPr>
          <w:rFonts w:cs="Times New Roman"/>
          <w:lang w:eastAsia="zh-CN"/>
        </w:rPr>
        <w:t>判别性局部线索，如边缘、细纹理、局部结构等，易被背景结构、偏置场与噪声淹没。肿瘤具有显著空间异质性与不规则边界，水肿带与坏死区进一步破坏灰白质界面，使病灶</w:t>
      </w:r>
      <w:r w:rsidR="003456AD" w:rsidRPr="00E26687">
        <w:rPr>
          <w:rFonts w:cs="Times New Roman"/>
          <w:lang w:eastAsia="zh-CN"/>
        </w:rPr>
        <w:t>—</w:t>
      </w:r>
      <w:r w:rsidR="003456AD" w:rsidRPr="00E26687">
        <w:rPr>
          <w:rFonts w:cs="Times New Roman"/>
          <w:lang w:eastAsia="zh-CN"/>
        </w:rPr>
        <w:t>非病灶统计分布高度重叠。传统的的卷积式建模依赖有限感受野与全局池化，难以在复杂背景中自动定位最具判别力区域，对无关组织敏感且缺乏对边界模糊带的显式刻画；在小样本条件下，注意聚焦易漂移，表现为低对比度病灶漏检、相邻组织误判与跨中心泛化不稳。此外，真实采集中病灶尺寸差异、姿态变化与采集参数不一致，使基于固定阈值或手工</w:t>
      </w:r>
      <w:r w:rsidR="003456AD" w:rsidRPr="00E26687">
        <w:rPr>
          <w:rFonts w:cs="Times New Roman"/>
          <w:lang w:eastAsia="zh-CN"/>
        </w:rPr>
        <w:t xml:space="preserve"> ROI </w:t>
      </w:r>
      <w:r w:rsidR="003456AD" w:rsidRPr="00E26687">
        <w:rPr>
          <w:rFonts w:cs="Times New Roman"/>
          <w:lang w:eastAsia="zh-CN"/>
        </w:rPr>
        <w:t>的方案难以泛化，进一步放大特征混淆与类别边界重叠。核心症结在于缺少同时面向形态与轮廓的协同建模与先验约束，无法稳定聚焦关键区域并抑制无关干扰。因此，如何协同建模局部细节与全局上下文、抑制无关区域干扰并稳定聚焦病灶边界，成为该问题的核心挑战。</w:t>
      </w:r>
    </w:p>
    <w:p w14:paraId="045A5601" w14:textId="6CDAECA7" w:rsidR="003456AD" w:rsidRPr="00E26687" w:rsidRDefault="00326F40" w:rsidP="003702CA">
      <w:pPr>
        <w:pStyle w:val="LW-"/>
        <w:ind w:firstLine="480"/>
        <w:jc w:val="both"/>
        <w:rPr>
          <w:rFonts w:cs="Times New Roman"/>
          <w:lang w:eastAsia="zh-CN"/>
        </w:rPr>
      </w:pPr>
      <w:r w:rsidRPr="00E26687">
        <w:rPr>
          <w:rFonts w:cs="Times New Roman"/>
          <w:lang w:eastAsia="zh-CN"/>
        </w:rPr>
        <w:t>（</w:t>
      </w:r>
      <w:r w:rsidRPr="00E26687">
        <w:rPr>
          <w:rFonts w:cs="Times New Roman"/>
          <w:lang w:eastAsia="zh-CN"/>
        </w:rPr>
        <w:t>3</w:t>
      </w:r>
      <w:r w:rsidRPr="00E26687">
        <w:rPr>
          <w:rFonts w:cs="Times New Roman"/>
          <w:lang w:eastAsia="zh-CN"/>
        </w:rPr>
        <w:t>）</w:t>
      </w:r>
      <w:r w:rsidRPr="00E26687">
        <w:rPr>
          <w:rFonts w:cs="Times New Roman"/>
          <w:b/>
          <w:bCs/>
          <w:lang w:eastAsia="zh-CN"/>
        </w:rPr>
        <w:t>单一图像模态难以支撑精确分类</w:t>
      </w:r>
      <w:r w:rsidRPr="00E26687">
        <w:rPr>
          <w:rFonts w:cs="Times New Roman"/>
          <w:lang w:eastAsia="zh-CN"/>
        </w:rPr>
        <w:t>。胶质瘤判别既依赖影像所呈现的空间形态与解剖结构，也需借助生物标志物刻画分子层面的异质性；二者在语义与粒度上具有天然互补。然而现有多模态研究多聚焦于生存分析，针对分级的判别</w:t>
      </w:r>
      <w:r w:rsidRPr="00E26687">
        <w:rPr>
          <w:rFonts w:cs="Times New Roman"/>
          <w:lang w:eastAsia="zh-CN"/>
        </w:rPr>
        <w:lastRenderedPageBreak/>
        <w:t>仍相对不足；同时还面临两个难点：其一，配对稀缺与模态缺失（并非每位患者均具备同步的影像</w:t>
      </w:r>
      <w:r w:rsidRPr="00E26687">
        <w:rPr>
          <w:rFonts w:cs="Times New Roman"/>
          <w:lang w:eastAsia="zh-CN"/>
        </w:rPr>
        <w:t>—</w:t>
      </w:r>
      <w:r w:rsidRPr="00E26687">
        <w:rPr>
          <w:rFonts w:cs="Times New Roman"/>
          <w:lang w:eastAsia="zh-CN"/>
        </w:rPr>
        <w:t>标志物数据），使端到端联合建模受限；其二，临床部署受时效与可得性限制，难以长期依赖标志物或复杂多模态推理管线。由此产生方法学需求：在训练阶段充分利用影像</w:t>
      </w:r>
      <w:r w:rsidRPr="00E26687">
        <w:rPr>
          <w:rFonts w:cs="Times New Roman"/>
          <w:lang w:eastAsia="zh-CN"/>
        </w:rPr>
        <w:t>—</w:t>
      </w:r>
      <w:r w:rsidRPr="00E26687">
        <w:rPr>
          <w:rFonts w:cs="Times New Roman"/>
          <w:lang w:eastAsia="zh-CN"/>
        </w:rPr>
        <w:t>分子互补信息与不确定性约束，而在推理阶段仅依赖单模态图像，保持轻量与稳定；同时能缓解粒度不匹配波动，并具备良好的跨域鲁棒性。上述痛点直接动机于一种</w:t>
      </w:r>
      <w:r w:rsidRPr="00E26687">
        <w:rPr>
          <w:rFonts w:cs="Times New Roman"/>
          <w:lang w:eastAsia="zh-CN"/>
        </w:rPr>
        <w:t>“</w:t>
      </w:r>
      <w:r w:rsidRPr="00E26687">
        <w:rPr>
          <w:rFonts w:cs="Times New Roman"/>
          <w:lang w:eastAsia="zh-CN"/>
        </w:rPr>
        <w:t>训练于多模态、推理于单模态</w:t>
      </w:r>
      <w:r w:rsidRPr="00E26687">
        <w:rPr>
          <w:rFonts w:cs="Times New Roman"/>
          <w:lang w:eastAsia="zh-CN"/>
        </w:rPr>
        <w:t>”</w:t>
      </w:r>
      <w:r w:rsidRPr="00E26687">
        <w:rPr>
          <w:rFonts w:cs="Times New Roman"/>
          <w:lang w:eastAsia="zh-CN"/>
        </w:rPr>
        <w:t>的学习范式，以实现对胶质瘤分级的更准确、可用与可部署的临床判别。</w:t>
      </w:r>
    </w:p>
    <w:p w14:paraId="0D68C11B" w14:textId="784A7B5E" w:rsidR="001C2B29" w:rsidRPr="00E26687" w:rsidRDefault="003C3523" w:rsidP="003702CA">
      <w:pPr>
        <w:pStyle w:val="LW-"/>
        <w:ind w:firstLine="480"/>
        <w:jc w:val="both"/>
        <w:rPr>
          <w:rFonts w:cs="Times New Roman"/>
          <w:lang w:eastAsia="zh-CN"/>
        </w:rPr>
      </w:pPr>
      <w:r w:rsidRPr="00E26687">
        <w:rPr>
          <w:rFonts w:cs="Times New Roman"/>
        </w:rPr>
        <w:t>针对上述三方面关键问题，本文总体研究框架图如图</w:t>
      </w:r>
      <w:r w:rsidRPr="00E26687">
        <w:rPr>
          <w:rFonts w:cs="Times New Roman"/>
          <w:lang w:eastAsia="zh-CN"/>
        </w:rPr>
        <w:t>1-1</w:t>
      </w:r>
      <w:r w:rsidRPr="00E26687">
        <w:rPr>
          <w:rFonts w:cs="Times New Roman"/>
          <w:lang w:eastAsia="zh-CN"/>
        </w:rPr>
        <w:t>所示。</w:t>
      </w:r>
    </w:p>
    <w:p w14:paraId="1008C1D3" w14:textId="252E2E1B" w:rsidR="00CD7BAB" w:rsidRPr="00E26687" w:rsidRDefault="005702A5" w:rsidP="003702CA">
      <w:pPr>
        <w:jc w:val="center"/>
        <w:rPr>
          <w:rFonts w:ascii="Times New Roman" w:hAnsi="Times New Roman" w:cs="Times New Roman"/>
        </w:rPr>
      </w:pPr>
      <w:r w:rsidRPr="00E26687">
        <w:rPr>
          <w:rFonts w:ascii="Times New Roman" w:hAnsi="Times New Roman" w:cs="Times New Roman"/>
          <w:noProof/>
        </w:rPr>
        <w:drawing>
          <wp:inline distT="0" distB="0" distL="0" distR="0" wp14:anchorId="77AB95F3" wp14:editId="4B863021">
            <wp:extent cx="5049222" cy="2355114"/>
            <wp:effectExtent l="0" t="0" r="0" b="0"/>
            <wp:docPr id="929499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99828" name="图片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49222" cy="2355114"/>
                    </a:xfrm>
                    <a:prstGeom prst="rect">
                      <a:avLst/>
                    </a:prstGeom>
                  </pic:spPr>
                </pic:pic>
              </a:graphicData>
            </a:graphic>
          </wp:inline>
        </w:drawing>
      </w:r>
    </w:p>
    <w:p w14:paraId="096A97D5" w14:textId="5FE77B00" w:rsidR="001D71A6" w:rsidRPr="003702CA" w:rsidRDefault="001D71A6" w:rsidP="003702CA">
      <w:pPr>
        <w:pStyle w:val="LW-tuti"/>
        <w:widowControl w:val="0"/>
        <w:rPr>
          <w:rFonts w:cs="Times New Roman"/>
          <w:kern w:val="2"/>
          <w:szCs w:val="20"/>
        </w:rPr>
      </w:pPr>
      <w:r w:rsidRPr="003702CA">
        <w:rPr>
          <w:rFonts w:cs="Times New Roman"/>
          <w:kern w:val="2"/>
          <w:szCs w:val="20"/>
        </w:rPr>
        <w:t>图</w:t>
      </w:r>
      <w:r w:rsidRPr="003702CA">
        <w:rPr>
          <w:rFonts w:cs="Times New Roman"/>
          <w:kern w:val="2"/>
          <w:szCs w:val="20"/>
        </w:rPr>
        <w:t>1-</w:t>
      </w:r>
      <w:r w:rsidRPr="003702CA">
        <w:rPr>
          <w:rFonts w:cs="Times New Roman"/>
          <w:kern w:val="2"/>
          <w:szCs w:val="20"/>
        </w:rPr>
        <w:fldChar w:fldCharType="begin"/>
      </w:r>
      <w:r w:rsidRPr="003702CA">
        <w:rPr>
          <w:rFonts w:cs="Times New Roman"/>
          <w:kern w:val="2"/>
          <w:szCs w:val="20"/>
        </w:rPr>
        <w:instrText xml:space="preserve"> SEQ </w:instrText>
      </w:r>
      <w:r w:rsidRPr="003702CA">
        <w:rPr>
          <w:rFonts w:cs="Times New Roman"/>
          <w:kern w:val="2"/>
          <w:szCs w:val="20"/>
        </w:rPr>
        <w:instrText>图</w:instrText>
      </w:r>
      <w:r w:rsidRPr="003702CA">
        <w:rPr>
          <w:rFonts w:cs="Times New Roman"/>
          <w:kern w:val="2"/>
          <w:szCs w:val="20"/>
        </w:rPr>
        <w:instrText xml:space="preserve">1- \* ARABIC </w:instrText>
      </w:r>
      <w:r w:rsidRPr="003702CA">
        <w:rPr>
          <w:rFonts w:cs="Times New Roman"/>
          <w:kern w:val="2"/>
          <w:szCs w:val="20"/>
        </w:rPr>
        <w:fldChar w:fldCharType="separate"/>
      </w:r>
      <w:r w:rsidRPr="003702CA">
        <w:rPr>
          <w:rFonts w:cs="Times New Roman"/>
          <w:kern w:val="2"/>
          <w:szCs w:val="20"/>
        </w:rPr>
        <w:t>1</w:t>
      </w:r>
      <w:r w:rsidRPr="003702CA">
        <w:rPr>
          <w:rFonts w:cs="Times New Roman"/>
          <w:kern w:val="2"/>
          <w:szCs w:val="20"/>
        </w:rPr>
        <w:fldChar w:fldCharType="end"/>
      </w:r>
      <w:r w:rsidRPr="003702CA">
        <w:rPr>
          <w:rFonts w:cs="Times New Roman"/>
          <w:kern w:val="2"/>
          <w:szCs w:val="20"/>
        </w:rPr>
        <w:t xml:space="preserve"> </w:t>
      </w:r>
      <w:r w:rsidRPr="003702CA">
        <w:rPr>
          <w:rFonts w:cs="Times New Roman"/>
          <w:kern w:val="2"/>
          <w:szCs w:val="20"/>
        </w:rPr>
        <w:t>本文关键问题、研究内容与研究目标</w:t>
      </w:r>
    </w:p>
    <w:p w14:paraId="594F70DD" w14:textId="12DA3795" w:rsidR="001D71A6" w:rsidRPr="003702CA" w:rsidRDefault="001D71A6" w:rsidP="003702CA">
      <w:pPr>
        <w:pStyle w:val="LW-tuti"/>
        <w:widowControl w:val="0"/>
        <w:rPr>
          <w:rFonts w:cs="Times New Roman"/>
          <w:kern w:val="2"/>
          <w:szCs w:val="20"/>
        </w:rPr>
      </w:pPr>
      <w:r w:rsidRPr="003702CA">
        <w:rPr>
          <w:rFonts w:cs="Times New Roman"/>
          <w:kern w:val="2"/>
          <w:szCs w:val="20"/>
        </w:rPr>
        <w:t>Fig. 1-1 Key questions, contents and objectives of this paper</w:t>
      </w:r>
    </w:p>
    <w:p w14:paraId="6BD7F9CC" w14:textId="77777777" w:rsidR="00797AE6" w:rsidRPr="00E26687" w:rsidRDefault="00797AE6" w:rsidP="003702CA">
      <w:pPr>
        <w:pStyle w:val="2"/>
        <w:spacing w:line="416" w:lineRule="auto"/>
        <w:jc w:val="both"/>
        <w:rPr>
          <w:rFonts w:cs="Times New Roman"/>
          <w:bCs/>
          <w:color w:val="auto"/>
          <w:szCs w:val="32"/>
          <w:lang w:val="zh-CN"/>
        </w:rPr>
      </w:pPr>
      <w:bookmarkStart w:id="44" w:name="_Toc163302257"/>
      <w:bookmarkStart w:id="45" w:name="_Toc216132382"/>
      <w:r w:rsidRPr="00E26687">
        <w:rPr>
          <w:rFonts w:cs="Times New Roman"/>
          <w:bCs/>
          <w:color w:val="auto"/>
          <w:szCs w:val="32"/>
          <w:lang w:val="zh-CN"/>
        </w:rPr>
        <w:t xml:space="preserve">1.4 </w:t>
      </w:r>
      <w:r w:rsidRPr="00E26687">
        <w:rPr>
          <w:rFonts w:cs="Times New Roman"/>
          <w:bCs/>
          <w:color w:val="auto"/>
          <w:szCs w:val="32"/>
          <w:lang w:val="zh-CN"/>
        </w:rPr>
        <w:t>论文组织结构</w:t>
      </w:r>
      <w:bookmarkEnd w:id="44"/>
      <w:bookmarkEnd w:id="45"/>
    </w:p>
    <w:p w14:paraId="5796FDCB" w14:textId="39EA9129" w:rsidR="00797AE6" w:rsidRPr="00E26687" w:rsidRDefault="00797AE6" w:rsidP="003702CA">
      <w:pPr>
        <w:pStyle w:val="LW-"/>
        <w:ind w:firstLine="480"/>
        <w:jc w:val="both"/>
        <w:rPr>
          <w:rFonts w:cs="Times New Roman"/>
        </w:rPr>
      </w:pPr>
      <w:r w:rsidRPr="00E26687">
        <w:rPr>
          <w:rFonts w:cs="Times New Roman"/>
        </w:rPr>
        <w:t>基于生成式数据增强和深度学习的脑肿瘤图像分类研究共包括五个章节，具体组织结构</w:t>
      </w:r>
      <w:r w:rsidRPr="00E26687">
        <w:rPr>
          <w:rFonts w:cs="Times New Roman"/>
          <w:lang w:eastAsia="zh-CN"/>
        </w:rPr>
        <w:t>如下</w:t>
      </w:r>
      <w:r w:rsidRPr="00E26687">
        <w:rPr>
          <w:rFonts w:cs="Times New Roman"/>
        </w:rPr>
        <w:t>：</w:t>
      </w:r>
    </w:p>
    <w:p w14:paraId="56934A28" w14:textId="3690F72E" w:rsidR="00797AE6" w:rsidRPr="00E26687" w:rsidRDefault="00797AE6" w:rsidP="003702CA">
      <w:pPr>
        <w:pStyle w:val="LW-"/>
        <w:ind w:firstLine="480"/>
        <w:jc w:val="both"/>
        <w:rPr>
          <w:rFonts w:cs="Times New Roman"/>
        </w:rPr>
      </w:pPr>
      <w:bookmarkStart w:id="46" w:name="OLE_LINK10"/>
      <w:r w:rsidRPr="00E26687">
        <w:rPr>
          <w:rFonts w:cs="Times New Roman"/>
        </w:rPr>
        <w:t>第一章：绪论。</w:t>
      </w:r>
      <w:r w:rsidR="008672C7" w:rsidRPr="00E26687">
        <w:rPr>
          <w:rFonts w:cs="Times New Roman"/>
          <w:lang w:eastAsia="zh-CN"/>
        </w:rPr>
        <w:t>阐明</w:t>
      </w:r>
      <w:r w:rsidRPr="00E26687">
        <w:rPr>
          <w:rFonts w:cs="Times New Roman"/>
        </w:rPr>
        <w:t>脑肿瘤图像</w:t>
      </w:r>
      <w:r w:rsidRPr="00E26687">
        <w:rPr>
          <w:rFonts w:cs="Times New Roman"/>
          <w:lang w:eastAsia="zh-CN"/>
        </w:rPr>
        <w:t>自动</w:t>
      </w:r>
      <w:r w:rsidRPr="00E26687">
        <w:rPr>
          <w:rFonts w:cs="Times New Roman"/>
        </w:rPr>
        <w:t>分类研究背景与意义，并</w:t>
      </w:r>
      <w:r w:rsidR="008672C7" w:rsidRPr="00E26687">
        <w:rPr>
          <w:rFonts w:cs="Times New Roman"/>
          <w:lang w:eastAsia="zh-CN"/>
        </w:rPr>
        <w:t>梳理总结</w:t>
      </w:r>
      <w:r w:rsidRPr="00E26687">
        <w:rPr>
          <w:rFonts w:cs="Times New Roman"/>
        </w:rPr>
        <w:t>了现有</w:t>
      </w:r>
      <w:r w:rsidRPr="00E26687">
        <w:rPr>
          <w:rFonts w:cs="Times New Roman"/>
          <w:lang w:eastAsia="zh-CN"/>
        </w:rPr>
        <w:t>脑</w:t>
      </w:r>
      <w:r w:rsidR="008672C7" w:rsidRPr="00E26687">
        <w:rPr>
          <w:rFonts w:cs="Times New Roman"/>
          <w:lang w:eastAsia="zh-CN"/>
        </w:rPr>
        <w:t>肿瘤</w:t>
      </w:r>
      <w:r w:rsidRPr="00E26687">
        <w:rPr>
          <w:rFonts w:cs="Times New Roman"/>
        </w:rPr>
        <w:t>自动识别领域的国内外</w:t>
      </w:r>
      <w:r w:rsidR="008672C7" w:rsidRPr="00E26687">
        <w:rPr>
          <w:rFonts w:cs="Times New Roman"/>
          <w:lang w:eastAsia="zh-CN"/>
        </w:rPr>
        <w:t>研究成果和进展，在此基础上</w:t>
      </w:r>
      <w:r w:rsidRPr="00E26687">
        <w:rPr>
          <w:rFonts w:cs="Times New Roman"/>
        </w:rPr>
        <w:t>，根据</w:t>
      </w:r>
      <w:r w:rsidR="008672C7" w:rsidRPr="00E26687">
        <w:rPr>
          <w:rFonts w:cs="Times New Roman"/>
          <w:lang w:eastAsia="zh-CN"/>
        </w:rPr>
        <w:t>临床</w:t>
      </w:r>
      <w:r w:rsidRPr="00E26687">
        <w:rPr>
          <w:rFonts w:cs="Times New Roman"/>
        </w:rPr>
        <w:t>中的</w:t>
      </w:r>
      <w:r w:rsidRPr="00E26687">
        <w:rPr>
          <w:rFonts w:cs="Times New Roman"/>
          <w:lang w:eastAsia="zh-CN"/>
        </w:rPr>
        <w:t>脑胶质瘤</w:t>
      </w:r>
      <w:r w:rsidRPr="00E26687">
        <w:rPr>
          <w:rFonts w:cs="Times New Roman"/>
          <w:lang w:eastAsia="zh-CN"/>
        </w:rPr>
        <w:t>MRI</w:t>
      </w:r>
      <w:r w:rsidRPr="00E26687">
        <w:rPr>
          <w:rFonts w:cs="Times New Roman"/>
        </w:rPr>
        <w:t>数据特性，提出本文所解决的关键问题、研究内容和研究目标。</w:t>
      </w:r>
    </w:p>
    <w:bookmarkEnd w:id="46"/>
    <w:p w14:paraId="6B90D292" w14:textId="3A3E588D" w:rsidR="00797AE6" w:rsidRPr="00E26687" w:rsidRDefault="00797AE6" w:rsidP="003702CA">
      <w:pPr>
        <w:pStyle w:val="LW-"/>
        <w:ind w:firstLine="480"/>
        <w:jc w:val="both"/>
        <w:rPr>
          <w:rFonts w:cs="Times New Roman"/>
        </w:rPr>
      </w:pPr>
      <w:r w:rsidRPr="00E26687">
        <w:rPr>
          <w:rFonts w:cs="Times New Roman"/>
        </w:rPr>
        <w:t>第二章：相关概念及技术介绍。对</w:t>
      </w:r>
      <w:r w:rsidR="00D75FD1" w:rsidRPr="00E26687">
        <w:rPr>
          <w:rFonts w:cs="Times New Roman"/>
          <w:lang w:eastAsia="zh-CN"/>
        </w:rPr>
        <w:t>脑胶质瘤</w:t>
      </w:r>
      <w:r w:rsidR="00D75FD1" w:rsidRPr="00E26687">
        <w:rPr>
          <w:rFonts w:cs="Times New Roman"/>
        </w:rPr>
        <w:t>MRI</w:t>
      </w:r>
      <w:r w:rsidRPr="00E26687">
        <w:rPr>
          <w:rFonts w:cs="Times New Roman"/>
        </w:rPr>
        <w:t>图像相关知识进行详细介绍，然后介绍了</w:t>
      </w:r>
      <w:r w:rsidR="00D75FD1" w:rsidRPr="00E26687">
        <w:rPr>
          <w:rFonts w:cs="Times New Roman"/>
          <w:lang w:eastAsia="zh-CN"/>
        </w:rPr>
        <w:t>胶质瘤图像增强、图像分割</w:t>
      </w:r>
      <w:r w:rsidRPr="00E26687">
        <w:rPr>
          <w:rFonts w:cs="Times New Roman"/>
        </w:rPr>
        <w:t>、</w:t>
      </w:r>
      <w:r w:rsidR="00D75FD1" w:rsidRPr="00E26687">
        <w:rPr>
          <w:rFonts w:cs="Times New Roman"/>
          <w:lang w:eastAsia="zh-CN"/>
        </w:rPr>
        <w:t>图像分类</w:t>
      </w:r>
      <w:r w:rsidRPr="00E26687">
        <w:rPr>
          <w:rFonts w:cs="Times New Roman"/>
        </w:rPr>
        <w:t>和</w:t>
      </w:r>
      <w:r w:rsidR="00D75FD1" w:rsidRPr="00E26687">
        <w:rPr>
          <w:rFonts w:cs="Times New Roman"/>
          <w:lang w:eastAsia="zh-CN"/>
        </w:rPr>
        <w:t>知识蒸馏</w:t>
      </w:r>
      <w:r w:rsidRPr="00E26687">
        <w:rPr>
          <w:rFonts w:cs="Times New Roman"/>
        </w:rPr>
        <w:t>的相关技术。</w:t>
      </w:r>
    </w:p>
    <w:p w14:paraId="2DEB166A" w14:textId="05B698AA" w:rsidR="00797AE6" w:rsidRPr="00E26687" w:rsidRDefault="00797AE6" w:rsidP="003702CA">
      <w:pPr>
        <w:pStyle w:val="LW-"/>
        <w:ind w:firstLine="480"/>
        <w:jc w:val="both"/>
        <w:rPr>
          <w:rFonts w:cs="Times New Roman"/>
        </w:rPr>
      </w:pPr>
      <w:r w:rsidRPr="00E26687">
        <w:rPr>
          <w:rFonts w:cs="Times New Roman"/>
        </w:rPr>
        <w:t>第三章：基于</w:t>
      </w:r>
      <w:r w:rsidR="00D75FD1" w:rsidRPr="00E26687">
        <w:rPr>
          <w:rFonts w:cs="Times New Roman"/>
          <w:lang w:eastAsia="zh-CN"/>
        </w:rPr>
        <w:t>条件去噪扩散扩散概率模型的生成脑肿瘤</w:t>
      </w:r>
      <w:r w:rsidRPr="00E26687">
        <w:rPr>
          <w:rFonts w:cs="Times New Roman"/>
        </w:rPr>
        <w:t>图像增强研究。针对</w:t>
      </w:r>
      <w:r w:rsidR="00D75FD1" w:rsidRPr="00E26687">
        <w:rPr>
          <w:rFonts w:cs="Times New Roman"/>
          <w:lang w:eastAsia="zh-CN"/>
        </w:rPr>
        <w:t>临床数据稀缺</w:t>
      </w:r>
      <w:r w:rsidRPr="00E26687">
        <w:rPr>
          <w:rFonts w:cs="Times New Roman"/>
        </w:rPr>
        <w:t>的问题，本章详细介绍了提出的</w:t>
      </w:r>
      <w:r w:rsidR="00D75FD1" w:rsidRPr="00E26687">
        <w:rPr>
          <w:rFonts w:cs="Times New Roman"/>
          <w:lang w:eastAsia="zh-CN"/>
        </w:rPr>
        <w:t>条件去噪扩散扩散概率模型的生成脑肿瘤</w:t>
      </w:r>
      <w:r w:rsidR="00D75FD1" w:rsidRPr="00E26687">
        <w:rPr>
          <w:rFonts w:cs="Times New Roman"/>
        </w:rPr>
        <w:t>图像</w:t>
      </w:r>
      <w:r w:rsidRPr="00E26687">
        <w:rPr>
          <w:rFonts w:cs="Times New Roman"/>
        </w:rPr>
        <w:t>增强方法，并</w:t>
      </w:r>
      <w:r w:rsidR="00D75FD1" w:rsidRPr="00E26687">
        <w:rPr>
          <w:rFonts w:cs="Times New Roman"/>
          <w:lang w:eastAsia="zh-CN"/>
        </w:rPr>
        <w:t>构造三个数据集</w:t>
      </w:r>
      <w:r w:rsidRPr="00E26687">
        <w:rPr>
          <w:rFonts w:cs="Times New Roman"/>
        </w:rPr>
        <w:t>进行实验分析，以验证本章研究内容的有效性。</w:t>
      </w:r>
    </w:p>
    <w:p w14:paraId="2EC79F39" w14:textId="14AD1A49" w:rsidR="00797AE6" w:rsidRPr="00E26687" w:rsidRDefault="00797AE6" w:rsidP="003702CA">
      <w:pPr>
        <w:pStyle w:val="LW-"/>
        <w:ind w:firstLine="480"/>
        <w:jc w:val="both"/>
        <w:rPr>
          <w:rFonts w:cs="Times New Roman"/>
        </w:rPr>
      </w:pPr>
      <w:r w:rsidRPr="00E26687">
        <w:rPr>
          <w:rFonts w:cs="Times New Roman"/>
        </w:rPr>
        <w:lastRenderedPageBreak/>
        <w:t>第四章：</w:t>
      </w:r>
      <w:r w:rsidR="009F654B" w:rsidRPr="00E26687">
        <w:rPr>
          <w:rFonts w:cs="Times New Roman"/>
        </w:rPr>
        <w:t>基于轮廓感知引导的脑肿瘤图像分类研</w:t>
      </w:r>
      <w:r w:rsidR="00DE1D60" w:rsidRPr="00E26687">
        <w:rPr>
          <w:rFonts w:cs="Times New Roman"/>
        </w:rPr>
        <w:t>究</w:t>
      </w:r>
      <w:r w:rsidRPr="00E26687">
        <w:rPr>
          <w:rFonts w:cs="Times New Roman"/>
        </w:rPr>
        <w:t>。针对</w:t>
      </w:r>
      <w:r w:rsidR="007321A8" w:rsidRPr="00E26687">
        <w:rPr>
          <w:rFonts w:cs="Times New Roman"/>
        </w:rPr>
        <w:t>脑肿瘤</w:t>
      </w:r>
      <w:r w:rsidR="00BE5441" w:rsidRPr="00E26687">
        <w:rPr>
          <w:rFonts w:cs="Times New Roman"/>
          <w:lang w:eastAsia="zh-CN"/>
        </w:rPr>
        <w:t>类别间纹理相似、</w:t>
      </w:r>
      <w:r w:rsidR="007321A8" w:rsidRPr="00E26687">
        <w:rPr>
          <w:rFonts w:cs="Times New Roman"/>
        </w:rPr>
        <w:t>对比度较低而难以区分</w:t>
      </w:r>
      <w:r w:rsidRPr="00E26687">
        <w:rPr>
          <w:rFonts w:cs="Times New Roman"/>
        </w:rPr>
        <w:t>问题，本章详细介绍了提出的</w:t>
      </w:r>
      <w:r w:rsidR="009F654B" w:rsidRPr="00E26687">
        <w:rPr>
          <w:rFonts w:cs="Times New Roman"/>
        </w:rPr>
        <w:t>基于轮廓感知引导的脑肿瘤图像分类研究</w:t>
      </w:r>
      <w:r w:rsidRPr="00E26687">
        <w:rPr>
          <w:rFonts w:cs="Times New Roman"/>
        </w:rPr>
        <w:t>，并基于</w:t>
      </w:r>
      <w:r w:rsidR="007321A8" w:rsidRPr="00E26687">
        <w:rPr>
          <w:rFonts w:cs="Times New Roman"/>
          <w:lang w:eastAsia="zh-CN"/>
        </w:rPr>
        <w:t>临床脑胶质瘤</w:t>
      </w:r>
      <w:r w:rsidR="00A461D8" w:rsidRPr="00E26687">
        <w:rPr>
          <w:rFonts w:cs="Times New Roman"/>
          <w:lang w:eastAsia="zh-CN"/>
        </w:rPr>
        <w:t>MRI</w:t>
      </w:r>
      <w:r w:rsidRPr="00E26687">
        <w:rPr>
          <w:rFonts w:cs="Times New Roman"/>
        </w:rPr>
        <w:t>分类数据集进行实验分析，以验证本章研究内容的有效性。</w:t>
      </w:r>
    </w:p>
    <w:p w14:paraId="779464CB" w14:textId="5362C43C" w:rsidR="005702A5" w:rsidRPr="00E26687" w:rsidRDefault="00797AE6" w:rsidP="003702CA">
      <w:pPr>
        <w:pStyle w:val="LW-"/>
        <w:ind w:firstLine="480"/>
        <w:jc w:val="both"/>
        <w:rPr>
          <w:rFonts w:cs="Times New Roman"/>
        </w:rPr>
      </w:pPr>
      <w:r w:rsidRPr="00E26687">
        <w:rPr>
          <w:rFonts w:cs="Times New Roman"/>
        </w:rPr>
        <w:t>第五章：基于</w:t>
      </w:r>
      <w:r w:rsidR="00A461D8" w:rsidRPr="00E26687">
        <w:rPr>
          <w:rFonts w:cs="Times New Roman"/>
        </w:rPr>
        <w:t>多模态融合的脑肿瘤图像分类研究</w:t>
      </w:r>
      <w:r w:rsidRPr="00E26687">
        <w:rPr>
          <w:rFonts w:cs="Times New Roman"/>
        </w:rPr>
        <w:t>。针对</w:t>
      </w:r>
      <w:r w:rsidR="00A461D8" w:rsidRPr="00E26687">
        <w:rPr>
          <w:rFonts w:cs="Times New Roman"/>
        </w:rPr>
        <w:t>单一图像模态数据</w:t>
      </w:r>
      <w:r w:rsidR="00A461D8" w:rsidRPr="00E26687">
        <w:rPr>
          <w:rFonts w:cs="Times New Roman"/>
          <w:lang w:eastAsia="zh-CN"/>
        </w:rPr>
        <w:t>分类稳定性差的问题</w:t>
      </w:r>
      <w:r w:rsidRPr="00E26687">
        <w:rPr>
          <w:rFonts w:cs="Times New Roman"/>
        </w:rPr>
        <w:t>，本章详细介绍</w:t>
      </w:r>
      <w:r w:rsidR="00A461D8" w:rsidRPr="00E26687">
        <w:rPr>
          <w:rFonts w:cs="Times New Roman"/>
        </w:rPr>
        <w:t>基于多模态融合的脑肿瘤图像分类研究</w:t>
      </w:r>
      <w:r w:rsidRPr="00E26687">
        <w:rPr>
          <w:rFonts w:cs="Times New Roman"/>
        </w:rPr>
        <w:t>方法框架，并基于</w:t>
      </w:r>
      <w:r w:rsidR="00A461D8" w:rsidRPr="00E26687">
        <w:rPr>
          <w:rFonts w:cs="Times New Roman"/>
          <w:lang w:eastAsia="zh-CN"/>
        </w:rPr>
        <w:t>临床脑胶质瘤分类</w:t>
      </w:r>
      <w:r w:rsidRPr="00E26687">
        <w:rPr>
          <w:rFonts w:cs="Times New Roman"/>
        </w:rPr>
        <w:t>数据集进行实验分析，以验证本章研究内容的有效性。</w:t>
      </w:r>
    </w:p>
    <w:p w14:paraId="48164775" w14:textId="77777777" w:rsidR="005702A5" w:rsidRPr="00E26687" w:rsidRDefault="005702A5" w:rsidP="003702CA">
      <w:pPr>
        <w:spacing w:after="160" w:line="278" w:lineRule="auto"/>
        <w:jc w:val="both"/>
        <w:rPr>
          <w:rFonts w:ascii="Times New Roman" w:hAnsi="Times New Roman" w:cs="Times New Roman"/>
          <w:lang w:eastAsia="zh-Hans"/>
        </w:rPr>
      </w:pPr>
      <w:r w:rsidRPr="00E26687">
        <w:rPr>
          <w:rFonts w:ascii="Times New Roman" w:hAnsi="Times New Roman" w:cs="Times New Roman"/>
        </w:rPr>
        <w:br w:type="page"/>
      </w:r>
    </w:p>
    <w:p w14:paraId="776D7F2F" w14:textId="6EE0669B" w:rsidR="00797AE6" w:rsidRPr="00E26687" w:rsidRDefault="005702A5" w:rsidP="001947FC">
      <w:pPr>
        <w:pStyle w:val="1"/>
        <w:rPr>
          <w:rFonts w:ascii="Times New Roman" w:hAnsi="Times New Roman" w:cs="Times New Roman"/>
        </w:rPr>
      </w:pPr>
      <w:bookmarkStart w:id="47" w:name="_Toc216132383"/>
      <w:r w:rsidRPr="00E26687">
        <w:rPr>
          <w:rFonts w:ascii="Times New Roman" w:hAnsi="Times New Roman" w:cs="Times New Roman"/>
        </w:rPr>
        <w:lastRenderedPageBreak/>
        <w:t>第</w:t>
      </w:r>
      <w:r w:rsidRPr="00E26687">
        <w:rPr>
          <w:rFonts w:ascii="Times New Roman" w:hAnsi="Times New Roman" w:cs="Times New Roman"/>
        </w:rPr>
        <w:t xml:space="preserve"> 2 </w:t>
      </w:r>
      <w:r w:rsidRPr="00E26687">
        <w:rPr>
          <w:rFonts w:ascii="Times New Roman" w:hAnsi="Times New Roman" w:cs="Times New Roman"/>
        </w:rPr>
        <w:t>章</w:t>
      </w:r>
      <w:r w:rsidRPr="00E26687">
        <w:rPr>
          <w:rFonts w:ascii="Times New Roman" w:hAnsi="Times New Roman" w:cs="Times New Roman"/>
        </w:rPr>
        <w:t xml:space="preserve"> </w:t>
      </w:r>
      <w:r w:rsidRPr="00E26687">
        <w:rPr>
          <w:rFonts w:ascii="Times New Roman" w:hAnsi="Times New Roman" w:cs="Times New Roman"/>
        </w:rPr>
        <w:t>相关概念及技术介绍</w:t>
      </w:r>
      <w:bookmarkEnd w:id="47"/>
    </w:p>
    <w:p w14:paraId="27E5A37C" w14:textId="25B5BE87" w:rsidR="005702A5" w:rsidRPr="00E26687" w:rsidRDefault="00383FAF" w:rsidP="003702CA">
      <w:pPr>
        <w:pStyle w:val="LW-"/>
        <w:ind w:firstLine="480"/>
        <w:jc w:val="both"/>
        <w:rPr>
          <w:rFonts w:cs="Times New Roman"/>
          <w:lang w:eastAsia="zh-CN"/>
        </w:rPr>
      </w:pPr>
      <w:r w:rsidRPr="00E26687">
        <w:rPr>
          <w:rFonts w:cs="Times New Roman"/>
        </w:rPr>
        <w:t>胶质瘤</w:t>
      </w:r>
      <w:r w:rsidRPr="00E26687">
        <w:rPr>
          <w:rFonts w:cs="Times New Roman"/>
        </w:rPr>
        <w:t>MRI</w:t>
      </w:r>
      <w:r w:rsidRPr="00E26687">
        <w:rPr>
          <w:rFonts w:cs="Times New Roman"/>
        </w:rPr>
        <w:t>中的判别线索涵盖形态结构、细粒度纹理、边界形态及周围组织上下文，是分级识别的主要依据。受低对比度、成像噪声和跨设备差异影响，上述线索易被弱化。本章</w:t>
      </w:r>
      <w:r w:rsidRPr="00E26687">
        <w:rPr>
          <w:rFonts w:cs="Times New Roman"/>
          <w:lang w:eastAsia="zh-CN"/>
        </w:rPr>
        <w:t>主要介绍胶质瘤</w:t>
      </w:r>
      <w:r w:rsidRPr="00E26687">
        <w:rPr>
          <w:rFonts w:cs="Times New Roman"/>
        </w:rPr>
        <w:t>MRI</w:t>
      </w:r>
      <w:r w:rsidRPr="00E26687">
        <w:rPr>
          <w:rFonts w:cs="Times New Roman"/>
        </w:rPr>
        <w:t>的基本理论与表征要点</w:t>
      </w:r>
      <w:r w:rsidRPr="00E26687">
        <w:rPr>
          <w:rFonts w:cs="Times New Roman"/>
          <w:lang w:eastAsia="zh-CN"/>
        </w:rPr>
        <w:t>、图像生成、图像分割、图像分类、知识蒸馏等</w:t>
      </w:r>
      <w:r w:rsidRPr="00E26687">
        <w:rPr>
          <w:rFonts w:cs="Times New Roman"/>
        </w:rPr>
        <w:t>关键技术，为后续方法设计与实验评估提供技术基础。</w:t>
      </w:r>
    </w:p>
    <w:p w14:paraId="659C9489" w14:textId="0FF8E605" w:rsidR="00383FAF" w:rsidRPr="00E26687" w:rsidRDefault="00383FAF" w:rsidP="003702CA">
      <w:pPr>
        <w:pStyle w:val="2"/>
        <w:jc w:val="both"/>
        <w:rPr>
          <w:rFonts w:cs="Times New Roman"/>
        </w:rPr>
      </w:pPr>
      <w:bookmarkStart w:id="48" w:name="_Toc216132384"/>
      <w:r w:rsidRPr="00E26687">
        <w:rPr>
          <w:rFonts w:cs="Times New Roman"/>
        </w:rPr>
        <w:t xml:space="preserve">2.1 </w:t>
      </w:r>
      <w:r w:rsidR="004D4D44" w:rsidRPr="00E26687">
        <w:rPr>
          <w:rFonts w:cs="Times New Roman"/>
        </w:rPr>
        <w:t>脑</w:t>
      </w:r>
      <w:r w:rsidRPr="00E26687">
        <w:rPr>
          <w:rFonts w:cs="Times New Roman"/>
        </w:rPr>
        <w:t>胶质瘤</w:t>
      </w:r>
      <w:r w:rsidR="004D4D44" w:rsidRPr="00E26687">
        <w:rPr>
          <w:rFonts w:cs="Times New Roman"/>
        </w:rPr>
        <w:t>数据</w:t>
      </w:r>
      <w:r w:rsidRPr="00E26687">
        <w:rPr>
          <w:rFonts w:cs="Times New Roman"/>
        </w:rPr>
        <w:t>相关知识</w:t>
      </w:r>
      <w:bookmarkEnd w:id="48"/>
    </w:p>
    <w:p w14:paraId="3BF87953" w14:textId="3EB2B048" w:rsidR="00383FAF" w:rsidRPr="00E26687" w:rsidRDefault="007F0413" w:rsidP="003702CA">
      <w:pPr>
        <w:pStyle w:val="3"/>
        <w:jc w:val="both"/>
        <w:rPr>
          <w:rFonts w:cs="Times New Roman"/>
        </w:rPr>
      </w:pPr>
      <w:bookmarkStart w:id="49" w:name="OLE_LINK2"/>
      <w:bookmarkStart w:id="50" w:name="_Toc216132385"/>
      <w:r w:rsidRPr="00E26687">
        <w:rPr>
          <w:rFonts w:cs="Times New Roman"/>
        </w:rPr>
        <w:t xml:space="preserve">2.1.1 </w:t>
      </w:r>
      <w:r w:rsidR="00EF2F86" w:rsidRPr="00E26687">
        <w:rPr>
          <w:rFonts w:cs="Times New Roman"/>
        </w:rPr>
        <w:t>脑</w:t>
      </w:r>
      <w:r w:rsidRPr="00E26687">
        <w:rPr>
          <w:rFonts w:cs="Times New Roman"/>
        </w:rPr>
        <w:t>胶质瘤</w:t>
      </w:r>
      <w:r w:rsidR="00EF2F86" w:rsidRPr="00E26687">
        <w:rPr>
          <w:rFonts w:cs="Times New Roman"/>
        </w:rPr>
        <w:t>MRI</w:t>
      </w:r>
      <w:r w:rsidR="00EF2F86" w:rsidRPr="00E26687">
        <w:rPr>
          <w:rFonts w:cs="Times New Roman"/>
        </w:rPr>
        <w:t>数据</w:t>
      </w:r>
      <w:bookmarkEnd w:id="50"/>
    </w:p>
    <w:bookmarkEnd w:id="49"/>
    <w:p w14:paraId="483320CF" w14:textId="1B508E5A" w:rsidR="00CF38E6" w:rsidRPr="00E26687" w:rsidRDefault="00000E0C" w:rsidP="003702CA">
      <w:pPr>
        <w:pStyle w:val="LW-"/>
        <w:ind w:firstLine="480"/>
        <w:jc w:val="both"/>
        <w:rPr>
          <w:rFonts w:cs="Times New Roman"/>
          <w:lang w:eastAsia="zh-CN"/>
        </w:rPr>
      </w:pPr>
      <w:r w:rsidRPr="00E26687">
        <w:rPr>
          <w:rFonts w:cs="Times New Roman"/>
          <w:lang w:eastAsia="zh-CN"/>
        </w:rPr>
        <w:t xml:space="preserve">MRI </w:t>
      </w:r>
      <w:r w:rsidRPr="00E26687">
        <w:rPr>
          <w:rFonts w:cs="Times New Roman"/>
          <w:lang w:eastAsia="zh-CN"/>
        </w:rPr>
        <w:t>的射频激发与梯度编码按照特定时序组合形成</w:t>
      </w:r>
      <w:r w:rsidRPr="00E26687">
        <w:rPr>
          <w:rFonts w:cs="Times New Roman"/>
          <w:lang w:eastAsia="zh-CN"/>
        </w:rPr>
        <w:t>“</w:t>
      </w:r>
      <w:r w:rsidRPr="00E26687">
        <w:rPr>
          <w:rFonts w:cs="Times New Roman"/>
          <w:lang w:eastAsia="zh-CN"/>
        </w:rPr>
        <w:t>序列</w:t>
      </w:r>
      <w:r w:rsidRPr="00E26687">
        <w:rPr>
          <w:rFonts w:cs="Times New Roman"/>
          <w:lang w:eastAsia="zh-CN"/>
        </w:rPr>
        <w:t>”</w:t>
      </w:r>
      <w:r w:rsidRPr="00E26687">
        <w:rPr>
          <w:rFonts w:cs="Times New Roman"/>
          <w:lang w:eastAsia="zh-CN"/>
        </w:rPr>
        <w:t>，其参数设定决定组织对比、空间分辨率、信噪比与伪影特性。不同序列由不同物理敏感性主导，从而获得互补的影像信息。脑部检查中常用序列包括：对比增强</w:t>
      </w:r>
      <w:r w:rsidRPr="00E26687">
        <w:rPr>
          <w:rFonts w:cs="Times New Roman"/>
          <w:lang w:eastAsia="zh-CN"/>
        </w:rPr>
        <w:t>T</w:t>
      </w:r>
      <w:r w:rsidR="00D34356">
        <w:rPr>
          <w:rFonts w:cs="Times New Roman" w:hint="eastAsia"/>
          <w:lang w:eastAsia="zh-CN"/>
        </w:rPr>
        <w:t>1</w:t>
      </w:r>
      <w:r w:rsidRPr="00E26687">
        <w:rPr>
          <w:rFonts w:cs="Times New Roman"/>
          <w:lang w:eastAsia="zh-CN"/>
        </w:rPr>
        <w:t>加权序列，依赖血脑屏障通透性变化与造影剂弛豫效应，突出强化病灶与肿瘤实质；</w:t>
      </w:r>
      <w:r w:rsidRPr="00E26687">
        <w:rPr>
          <w:rFonts w:cs="Times New Roman"/>
          <w:lang w:eastAsia="zh-CN"/>
        </w:rPr>
        <w:t>T2</w:t>
      </w:r>
      <w:r w:rsidRPr="00E26687">
        <w:rPr>
          <w:rFonts w:cs="Times New Roman"/>
          <w:lang w:eastAsia="zh-CN"/>
        </w:rPr>
        <w:t>加权序列，对游离水含量敏感，强化水肿、坏死与囊性成分的显示；弥散加权成像（</w:t>
      </w:r>
      <w:r w:rsidRPr="00E26687">
        <w:rPr>
          <w:rFonts w:cs="Times New Roman"/>
          <w:lang w:eastAsia="zh-CN"/>
        </w:rPr>
        <w:t>DWI</w:t>
      </w:r>
      <w:r w:rsidRPr="00E26687">
        <w:rPr>
          <w:rFonts w:cs="Times New Roman"/>
          <w:lang w:eastAsia="zh-CN"/>
        </w:rPr>
        <w:t>），以水分子布朗运动受限为对比基础，反映细胞密度与微观结构改变；灌注加权成像（</w:t>
      </w:r>
      <w:r w:rsidRPr="00E26687">
        <w:rPr>
          <w:rFonts w:cs="Times New Roman"/>
          <w:lang w:eastAsia="zh-CN"/>
        </w:rPr>
        <w:t>PWI</w:t>
      </w:r>
      <w:r w:rsidRPr="00E26687">
        <w:rPr>
          <w:rFonts w:cs="Times New Roman"/>
          <w:lang w:eastAsia="zh-CN"/>
        </w:rPr>
        <w:t>），通过动态对比敏感技术估算相对脑血容量、脑血流量与平均通过时间等血流动力学指标，表征肿瘤血供与新生血管特征；液体衰减反转恢复（</w:t>
      </w:r>
      <w:r w:rsidRPr="00E26687">
        <w:rPr>
          <w:rFonts w:cs="Times New Roman"/>
          <w:lang w:eastAsia="zh-CN"/>
        </w:rPr>
        <w:t>FLAIR</w:t>
      </w:r>
      <w:r w:rsidRPr="00E26687">
        <w:rPr>
          <w:rFonts w:cs="Times New Roman"/>
          <w:lang w:eastAsia="zh-CN"/>
        </w:rPr>
        <w:t>），对脑脊液信号实施抑制，以增强皮质下与室周病变的可见性</w:t>
      </w:r>
      <w:r w:rsidR="00CF38E6" w:rsidRPr="00E26687">
        <w:rPr>
          <w:rFonts w:cs="Times New Roman"/>
          <w:lang w:eastAsia="zh-CN"/>
        </w:rPr>
        <w:t>。</w:t>
      </w:r>
    </w:p>
    <w:p w14:paraId="1E99E598" w14:textId="2D2C5C0B" w:rsidR="001325B3" w:rsidRPr="00E26687" w:rsidRDefault="005F0BCE" w:rsidP="003702CA">
      <w:pPr>
        <w:pStyle w:val="LW-"/>
        <w:ind w:firstLine="480"/>
        <w:jc w:val="both"/>
        <w:rPr>
          <w:rFonts w:cs="Times New Roman"/>
          <w:lang w:eastAsia="zh-CN"/>
        </w:rPr>
      </w:pPr>
      <w:r w:rsidRPr="00E26687">
        <w:rPr>
          <w:rFonts w:cs="Times New Roman"/>
          <w:lang w:eastAsia="zh-CN"/>
        </w:rPr>
        <w:t>不同于普通</w:t>
      </w:r>
      <w:r w:rsidRPr="00E26687">
        <w:rPr>
          <w:rFonts w:cs="Times New Roman"/>
          <w:lang w:eastAsia="zh-CN"/>
        </w:rPr>
        <w:t>2D</w:t>
      </w:r>
      <w:r w:rsidRPr="00E26687">
        <w:rPr>
          <w:rFonts w:cs="Times New Roman"/>
          <w:lang w:eastAsia="zh-CN"/>
        </w:rPr>
        <w:t>图像，脑胶质瘤影像数据在临床侧以</w:t>
      </w:r>
      <w:r w:rsidRPr="00E26687">
        <w:rPr>
          <w:rFonts w:cs="Times New Roman"/>
          <w:lang w:eastAsia="zh-CN"/>
        </w:rPr>
        <w:t xml:space="preserve"> DICOM </w:t>
      </w:r>
      <w:r w:rsidRPr="00E26687">
        <w:rPr>
          <w:rFonts w:cs="Times New Roman"/>
          <w:lang w:eastAsia="zh-CN"/>
        </w:rPr>
        <w:t>为主、科研侧常转为</w:t>
      </w:r>
      <w:r w:rsidRPr="00E26687">
        <w:rPr>
          <w:rFonts w:cs="Times New Roman"/>
          <w:lang w:eastAsia="zh-CN"/>
        </w:rPr>
        <w:t xml:space="preserve"> </w:t>
      </w:r>
      <w:proofErr w:type="spellStart"/>
      <w:r w:rsidRPr="00E26687">
        <w:rPr>
          <w:rFonts w:cs="Times New Roman"/>
          <w:lang w:eastAsia="zh-CN"/>
        </w:rPr>
        <w:t>NIfTI</w:t>
      </w:r>
      <w:proofErr w:type="spellEnd"/>
      <w:r w:rsidRPr="00E26687">
        <w:rPr>
          <w:rFonts w:cs="Times New Roman"/>
          <w:lang w:eastAsia="zh-CN"/>
        </w:rPr>
        <w:t>，</w:t>
      </w:r>
      <w:r w:rsidR="00D4067F" w:rsidRPr="00E26687">
        <w:rPr>
          <w:rFonts w:cs="Times New Roman"/>
          <w:lang w:eastAsia="zh-CN"/>
        </w:rPr>
        <w:t>临床</w:t>
      </w:r>
      <w:r w:rsidR="001325B3" w:rsidRPr="00E26687">
        <w:rPr>
          <w:rFonts w:cs="Times New Roman"/>
          <w:lang w:eastAsia="zh-CN"/>
        </w:rPr>
        <w:t>脑胶质瘤</w:t>
      </w:r>
      <w:r w:rsidR="001325B3" w:rsidRPr="00E26687">
        <w:rPr>
          <w:rFonts w:cs="Times New Roman"/>
          <w:lang w:eastAsia="zh-CN"/>
        </w:rPr>
        <w:t>MRI</w:t>
      </w:r>
      <w:r w:rsidR="001325B3" w:rsidRPr="00E26687">
        <w:rPr>
          <w:rFonts w:cs="Times New Roman"/>
          <w:lang w:eastAsia="zh-CN"/>
        </w:rPr>
        <w:t>数据</w:t>
      </w:r>
      <w:r w:rsidR="00D4067F" w:rsidRPr="00E26687">
        <w:rPr>
          <w:rFonts w:cs="Times New Roman"/>
          <w:lang w:eastAsia="zh-CN"/>
        </w:rPr>
        <w:t>收集</w:t>
      </w:r>
      <w:r w:rsidR="001325B3" w:rsidRPr="00E26687">
        <w:rPr>
          <w:rFonts w:cs="Times New Roman"/>
          <w:lang w:eastAsia="zh-CN"/>
        </w:rPr>
        <w:t>主要包括三大步骤：即</w:t>
      </w:r>
      <w:r w:rsidR="001325B3" w:rsidRPr="00E26687">
        <w:rPr>
          <w:rFonts w:cs="Times New Roman"/>
          <w:lang w:eastAsia="zh-CN"/>
        </w:rPr>
        <w:t xml:space="preserve">MRI </w:t>
      </w:r>
      <w:r w:rsidR="001325B3" w:rsidRPr="00E26687">
        <w:rPr>
          <w:rFonts w:cs="Times New Roman"/>
          <w:lang w:eastAsia="zh-CN"/>
        </w:rPr>
        <w:t>扫描仪扫描、数据导出、人工标注</w:t>
      </w:r>
      <w:r w:rsidR="00D4067F" w:rsidRPr="00E26687">
        <w:rPr>
          <w:rFonts w:cs="Times New Roman"/>
          <w:lang w:eastAsia="zh-CN"/>
        </w:rPr>
        <w:t>，</w:t>
      </w:r>
      <w:r w:rsidR="00D4067F" w:rsidRPr="00E26687">
        <w:rPr>
          <w:rFonts w:cs="Times New Roman"/>
        </w:rPr>
        <w:t>如图</w:t>
      </w:r>
      <w:r w:rsidR="00D4067F" w:rsidRPr="00E26687">
        <w:rPr>
          <w:rFonts w:cs="Times New Roman"/>
        </w:rPr>
        <w:t>2-1</w:t>
      </w:r>
      <w:r w:rsidR="00D4067F" w:rsidRPr="00E26687">
        <w:rPr>
          <w:rFonts w:cs="Times New Roman"/>
        </w:rPr>
        <w:t>所示</w:t>
      </w:r>
      <w:r w:rsidR="001325B3" w:rsidRPr="00E26687">
        <w:rPr>
          <w:rFonts w:cs="Times New Roman"/>
          <w:lang w:eastAsia="zh-CN"/>
        </w:rPr>
        <w:t>。</w:t>
      </w:r>
    </w:p>
    <w:p w14:paraId="30D2F305" w14:textId="2F7F1F5B" w:rsidR="00D4067F" w:rsidRPr="00E26687" w:rsidRDefault="00D4067F" w:rsidP="003702CA">
      <w:pPr>
        <w:pStyle w:val="LW-tuti"/>
        <w:widowControl w:val="0"/>
        <w:rPr>
          <w:rFonts w:cs="Times New Roman"/>
        </w:rPr>
      </w:pPr>
      <w:r w:rsidRPr="00E26687">
        <w:rPr>
          <w:rFonts w:cs="Times New Roman"/>
          <w:noProof/>
        </w:rPr>
        <w:drawing>
          <wp:inline distT="0" distB="0" distL="0" distR="0" wp14:anchorId="3AE2ABD1" wp14:editId="15DB3608">
            <wp:extent cx="5153800" cy="1631315"/>
            <wp:effectExtent l="0" t="0" r="2540" b="0"/>
            <wp:docPr id="180749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9112" name="图片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53800" cy="1631315"/>
                    </a:xfrm>
                    <a:prstGeom prst="rect">
                      <a:avLst/>
                    </a:prstGeom>
                  </pic:spPr>
                </pic:pic>
              </a:graphicData>
            </a:graphic>
          </wp:inline>
        </w:drawing>
      </w:r>
    </w:p>
    <w:p w14:paraId="57115C88" w14:textId="6D12A953" w:rsidR="00D4067F" w:rsidRPr="003702CA" w:rsidRDefault="00D4067F" w:rsidP="003702CA">
      <w:pPr>
        <w:pStyle w:val="LW-tuti"/>
        <w:widowControl w:val="0"/>
        <w:rPr>
          <w:rFonts w:cs="Times New Roman"/>
          <w:kern w:val="2"/>
          <w:szCs w:val="20"/>
        </w:rPr>
      </w:pPr>
      <w:bookmarkStart w:id="51" w:name="_Ref123456522"/>
      <w:r w:rsidRPr="003702CA">
        <w:rPr>
          <w:rFonts w:cs="Times New Roman"/>
          <w:kern w:val="2"/>
          <w:szCs w:val="20"/>
        </w:rPr>
        <w:t>图</w:t>
      </w:r>
      <w:r w:rsidRPr="003702CA">
        <w:rPr>
          <w:rFonts w:cs="Times New Roman"/>
          <w:kern w:val="2"/>
          <w:szCs w:val="20"/>
        </w:rPr>
        <w:t>2-</w:t>
      </w:r>
      <w:r w:rsidRPr="003702CA">
        <w:rPr>
          <w:rFonts w:cs="Times New Roman"/>
          <w:kern w:val="2"/>
          <w:szCs w:val="20"/>
        </w:rPr>
        <w:fldChar w:fldCharType="begin"/>
      </w:r>
      <w:r w:rsidRPr="003702CA">
        <w:rPr>
          <w:rFonts w:cs="Times New Roman"/>
          <w:kern w:val="2"/>
          <w:szCs w:val="20"/>
        </w:rPr>
        <w:instrText xml:space="preserve"> SEQ </w:instrText>
      </w:r>
      <w:r w:rsidRPr="003702CA">
        <w:rPr>
          <w:rFonts w:cs="Times New Roman"/>
          <w:kern w:val="2"/>
          <w:szCs w:val="20"/>
        </w:rPr>
        <w:instrText>图</w:instrText>
      </w:r>
      <w:r w:rsidRPr="003702CA">
        <w:rPr>
          <w:rFonts w:cs="Times New Roman"/>
          <w:kern w:val="2"/>
          <w:szCs w:val="20"/>
        </w:rPr>
        <w:instrText xml:space="preserve">2- \* ARABIC </w:instrText>
      </w:r>
      <w:r w:rsidRPr="003702CA">
        <w:rPr>
          <w:rFonts w:cs="Times New Roman"/>
          <w:kern w:val="2"/>
          <w:szCs w:val="20"/>
        </w:rPr>
        <w:fldChar w:fldCharType="separate"/>
      </w:r>
      <w:r w:rsidRPr="003702CA">
        <w:rPr>
          <w:rFonts w:cs="Times New Roman"/>
          <w:kern w:val="2"/>
          <w:szCs w:val="20"/>
        </w:rPr>
        <w:t>1</w:t>
      </w:r>
      <w:r w:rsidRPr="003702CA">
        <w:rPr>
          <w:rFonts w:cs="Times New Roman"/>
          <w:kern w:val="2"/>
          <w:szCs w:val="20"/>
        </w:rPr>
        <w:fldChar w:fldCharType="end"/>
      </w:r>
      <w:bookmarkEnd w:id="51"/>
      <w:r w:rsidRPr="003702CA">
        <w:rPr>
          <w:rFonts w:cs="Times New Roman"/>
          <w:kern w:val="2"/>
          <w:szCs w:val="20"/>
        </w:rPr>
        <w:t xml:space="preserve"> </w:t>
      </w:r>
      <w:r w:rsidRPr="003702CA">
        <w:rPr>
          <w:rFonts w:cs="Times New Roman"/>
          <w:kern w:val="2"/>
          <w:szCs w:val="20"/>
        </w:rPr>
        <w:t>临床脑胶质瘤</w:t>
      </w:r>
      <w:r w:rsidRPr="003702CA">
        <w:rPr>
          <w:rFonts w:cs="Times New Roman"/>
          <w:kern w:val="2"/>
          <w:szCs w:val="20"/>
        </w:rPr>
        <w:t>MRI</w:t>
      </w:r>
      <w:r w:rsidRPr="003702CA">
        <w:rPr>
          <w:rFonts w:cs="Times New Roman"/>
          <w:kern w:val="2"/>
          <w:szCs w:val="20"/>
        </w:rPr>
        <w:t>数据收集过程</w:t>
      </w:r>
    </w:p>
    <w:p w14:paraId="5017B58E" w14:textId="03C61B6B" w:rsidR="00D4067F" w:rsidRPr="003702CA" w:rsidRDefault="00D4067F" w:rsidP="003702CA">
      <w:pPr>
        <w:pStyle w:val="LW-tuti"/>
        <w:widowControl w:val="0"/>
        <w:rPr>
          <w:rFonts w:cs="Times New Roman"/>
          <w:kern w:val="2"/>
          <w:szCs w:val="20"/>
        </w:rPr>
      </w:pPr>
      <w:r w:rsidRPr="003702CA">
        <w:rPr>
          <w:rFonts w:cs="Times New Roman"/>
          <w:kern w:val="2"/>
          <w:szCs w:val="20"/>
        </w:rPr>
        <w:t>Fig. 2-1 The process of collecting clinical MRI images of Brain Gliomas</w:t>
      </w:r>
    </w:p>
    <w:p w14:paraId="6CC5ADB0" w14:textId="46F7D2B8" w:rsidR="0093482C" w:rsidRPr="00E26687" w:rsidRDefault="0093482C" w:rsidP="003702CA">
      <w:pPr>
        <w:pStyle w:val="LW-"/>
        <w:ind w:firstLine="480"/>
        <w:jc w:val="both"/>
        <w:rPr>
          <w:rFonts w:cs="Times New Roman"/>
          <w:lang w:eastAsia="zh-CN"/>
        </w:rPr>
      </w:pPr>
      <w:r w:rsidRPr="00E26687">
        <w:rPr>
          <w:rFonts w:cs="Times New Roman"/>
          <w:lang w:eastAsia="zh-CN"/>
        </w:rPr>
        <w:t>本文三维临床数据的主要采集参数如下：</w:t>
      </w:r>
    </w:p>
    <w:p w14:paraId="578751B5" w14:textId="0AD2674D" w:rsidR="0093482C" w:rsidRPr="00E26687" w:rsidRDefault="0093482C" w:rsidP="003702CA">
      <w:pPr>
        <w:pStyle w:val="LW-"/>
        <w:numPr>
          <w:ilvl w:val="0"/>
          <w:numId w:val="3"/>
        </w:numPr>
        <w:ind w:firstLineChars="0"/>
        <w:jc w:val="both"/>
        <w:rPr>
          <w:rFonts w:cs="Times New Roman"/>
          <w:lang w:eastAsia="zh-CN"/>
        </w:rPr>
      </w:pPr>
      <w:r w:rsidRPr="00E26687">
        <w:rPr>
          <w:rFonts w:cs="Times New Roman"/>
          <w:lang w:eastAsia="zh-CN"/>
        </w:rPr>
        <w:lastRenderedPageBreak/>
        <w:t xml:space="preserve">T1 </w:t>
      </w:r>
      <w:r w:rsidRPr="00E26687">
        <w:rPr>
          <w:rFonts w:cs="Times New Roman"/>
          <w:lang w:eastAsia="zh-CN"/>
        </w:rPr>
        <w:t>加权结构成像：重复时间</w:t>
      </w:r>
      <w:r w:rsidRPr="00E26687">
        <w:rPr>
          <w:rFonts w:cs="Times New Roman"/>
          <w:lang w:eastAsia="zh-CN"/>
        </w:rPr>
        <w:t xml:space="preserve"> TR 2300 </w:t>
      </w:r>
      <w:proofErr w:type="spellStart"/>
      <w:r w:rsidRPr="00E26687">
        <w:rPr>
          <w:rFonts w:cs="Times New Roman"/>
          <w:lang w:eastAsia="zh-CN"/>
        </w:rPr>
        <w:t>ms</w:t>
      </w:r>
      <w:proofErr w:type="spellEnd"/>
      <w:r w:rsidRPr="00E26687">
        <w:rPr>
          <w:rFonts w:cs="Times New Roman"/>
          <w:lang w:eastAsia="zh-CN"/>
        </w:rPr>
        <w:t>，回波时间</w:t>
      </w:r>
      <w:r w:rsidRPr="00E26687">
        <w:rPr>
          <w:rFonts w:cs="Times New Roman"/>
          <w:lang w:eastAsia="zh-CN"/>
        </w:rPr>
        <w:t xml:space="preserve"> TE 2.32 </w:t>
      </w:r>
      <w:proofErr w:type="spellStart"/>
      <w:r w:rsidRPr="00E26687">
        <w:rPr>
          <w:rFonts w:cs="Times New Roman"/>
          <w:lang w:eastAsia="zh-CN"/>
        </w:rPr>
        <w:t>ms</w:t>
      </w:r>
      <w:proofErr w:type="spellEnd"/>
      <w:r w:rsidRPr="00E26687">
        <w:rPr>
          <w:rFonts w:cs="Times New Roman"/>
          <w:lang w:eastAsia="zh-CN"/>
        </w:rPr>
        <w:t>，翻转角</w:t>
      </w:r>
      <w:r w:rsidRPr="00E26687">
        <w:rPr>
          <w:rFonts w:cs="Times New Roman"/>
          <w:lang w:eastAsia="zh-CN"/>
        </w:rPr>
        <w:t>8°</w:t>
      </w:r>
      <w:r w:rsidRPr="00E26687">
        <w:rPr>
          <w:rFonts w:cs="Times New Roman"/>
          <w:lang w:eastAsia="zh-CN"/>
        </w:rPr>
        <w:t>；视野</w:t>
      </w:r>
      <w:r w:rsidRPr="00E26687">
        <w:rPr>
          <w:rFonts w:cs="Times New Roman"/>
          <w:lang w:eastAsia="zh-CN"/>
        </w:rPr>
        <w:t xml:space="preserve"> 240×240 mm</w:t>
      </w:r>
      <w:r w:rsidRPr="00E26687">
        <w:rPr>
          <w:rFonts w:cs="Times New Roman"/>
          <w:lang w:eastAsia="zh-CN"/>
        </w:rPr>
        <w:t>，矩阵</w:t>
      </w:r>
      <w:r w:rsidRPr="00E26687">
        <w:rPr>
          <w:rFonts w:cs="Times New Roman"/>
          <w:lang w:eastAsia="zh-CN"/>
        </w:rPr>
        <w:t xml:space="preserve"> 240×240</w:t>
      </w:r>
      <w:r w:rsidRPr="00E26687">
        <w:rPr>
          <w:rFonts w:cs="Times New Roman"/>
          <w:lang w:eastAsia="zh-CN"/>
        </w:rPr>
        <w:t>，层厚</w:t>
      </w:r>
      <w:r w:rsidRPr="00E26687">
        <w:rPr>
          <w:rFonts w:cs="Times New Roman"/>
          <w:lang w:eastAsia="zh-CN"/>
        </w:rPr>
        <w:t xml:space="preserve"> 0.9 mm</w:t>
      </w:r>
      <w:r w:rsidRPr="00E26687">
        <w:rPr>
          <w:rFonts w:cs="Times New Roman"/>
          <w:lang w:eastAsia="zh-CN"/>
        </w:rPr>
        <w:t>，体素</w:t>
      </w:r>
      <w:r w:rsidRPr="00E26687">
        <w:rPr>
          <w:rFonts w:cs="Times New Roman"/>
          <w:lang w:eastAsia="zh-CN"/>
        </w:rPr>
        <w:t xml:space="preserve"> 0.9×0.9×0.9 mm</w:t>
      </w:r>
      <w:r w:rsidRPr="00E26687">
        <w:rPr>
          <w:rFonts w:cs="Times New Roman"/>
          <w:lang w:eastAsia="zh-CN"/>
        </w:rPr>
        <w:t>；</w:t>
      </w:r>
    </w:p>
    <w:p w14:paraId="6A03EE87" w14:textId="54B10F99" w:rsidR="0093482C" w:rsidRPr="00E26687" w:rsidRDefault="0093482C" w:rsidP="003702CA">
      <w:pPr>
        <w:pStyle w:val="LW-"/>
        <w:numPr>
          <w:ilvl w:val="0"/>
          <w:numId w:val="3"/>
        </w:numPr>
        <w:ind w:firstLineChars="0"/>
        <w:jc w:val="both"/>
        <w:rPr>
          <w:rFonts w:cs="Times New Roman"/>
          <w:lang w:eastAsia="zh-CN"/>
        </w:rPr>
      </w:pPr>
      <w:r w:rsidRPr="00E26687">
        <w:rPr>
          <w:rFonts w:cs="Times New Roman"/>
          <w:lang w:eastAsia="zh-CN"/>
        </w:rPr>
        <w:t xml:space="preserve">T2 </w:t>
      </w:r>
      <w:r w:rsidRPr="00E26687">
        <w:rPr>
          <w:rFonts w:cs="Times New Roman"/>
          <w:lang w:eastAsia="zh-CN"/>
        </w:rPr>
        <w:t>加权结构成像：</w:t>
      </w:r>
      <w:r w:rsidRPr="00E26687">
        <w:rPr>
          <w:rFonts w:cs="Times New Roman"/>
          <w:lang w:eastAsia="zh-CN"/>
        </w:rPr>
        <w:t xml:space="preserve">TR 5000 </w:t>
      </w:r>
      <w:proofErr w:type="spellStart"/>
      <w:r w:rsidRPr="00E26687">
        <w:rPr>
          <w:rFonts w:cs="Times New Roman"/>
          <w:lang w:eastAsia="zh-CN"/>
        </w:rPr>
        <w:t>ms</w:t>
      </w:r>
      <w:proofErr w:type="spellEnd"/>
      <w:r w:rsidRPr="00E26687">
        <w:rPr>
          <w:rFonts w:cs="Times New Roman"/>
          <w:lang w:eastAsia="zh-CN"/>
        </w:rPr>
        <w:t>，</w:t>
      </w:r>
      <w:r w:rsidRPr="00E26687">
        <w:rPr>
          <w:rFonts w:cs="Times New Roman"/>
          <w:lang w:eastAsia="zh-CN"/>
        </w:rPr>
        <w:t xml:space="preserve">TE 105 </w:t>
      </w:r>
      <w:proofErr w:type="spellStart"/>
      <w:r w:rsidRPr="00E26687">
        <w:rPr>
          <w:rFonts w:cs="Times New Roman"/>
          <w:lang w:eastAsia="zh-CN"/>
        </w:rPr>
        <w:t>ms</w:t>
      </w:r>
      <w:proofErr w:type="spellEnd"/>
      <w:r w:rsidRPr="00E26687">
        <w:rPr>
          <w:rFonts w:cs="Times New Roman"/>
          <w:lang w:eastAsia="zh-CN"/>
        </w:rPr>
        <w:t>，翻转角</w:t>
      </w:r>
      <w:r w:rsidRPr="00E26687">
        <w:rPr>
          <w:rFonts w:cs="Times New Roman"/>
          <w:lang w:eastAsia="zh-CN"/>
        </w:rPr>
        <w:t xml:space="preserve"> 150°</w:t>
      </w:r>
      <w:r w:rsidRPr="00E26687">
        <w:rPr>
          <w:rFonts w:cs="Times New Roman"/>
          <w:lang w:eastAsia="zh-CN"/>
        </w:rPr>
        <w:t>；视野</w:t>
      </w:r>
      <w:r w:rsidRPr="00E26687">
        <w:rPr>
          <w:rFonts w:cs="Times New Roman"/>
          <w:lang w:eastAsia="zh-CN"/>
        </w:rPr>
        <w:t xml:space="preserve"> 220×200 mm</w:t>
      </w:r>
      <w:r w:rsidRPr="00E26687">
        <w:rPr>
          <w:rFonts w:cs="Times New Roman"/>
          <w:lang w:eastAsia="zh-CN"/>
        </w:rPr>
        <w:t>，矩阵</w:t>
      </w:r>
      <w:r w:rsidRPr="00E26687">
        <w:rPr>
          <w:rFonts w:cs="Times New Roman"/>
          <w:lang w:eastAsia="zh-CN"/>
        </w:rPr>
        <w:t xml:space="preserve"> 448×358</w:t>
      </w:r>
      <w:r w:rsidRPr="00E26687">
        <w:rPr>
          <w:rFonts w:cs="Times New Roman"/>
          <w:lang w:eastAsia="zh-CN"/>
        </w:rPr>
        <w:t>，层厚</w:t>
      </w:r>
      <w:r w:rsidRPr="00E26687">
        <w:rPr>
          <w:rFonts w:cs="Times New Roman"/>
          <w:lang w:eastAsia="zh-CN"/>
        </w:rPr>
        <w:t xml:space="preserve"> 3.0 mm</w:t>
      </w:r>
      <w:r w:rsidRPr="00E26687">
        <w:rPr>
          <w:rFonts w:cs="Times New Roman"/>
          <w:lang w:eastAsia="zh-CN"/>
        </w:rPr>
        <w:t>，体素</w:t>
      </w:r>
      <w:r w:rsidRPr="00E26687">
        <w:rPr>
          <w:rFonts w:cs="Times New Roman"/>
          <w:lang w:eastAsia="zh-CN"/>
        </w:rPr>
        <w:t xml:space="preserve"> 0.5×0.5×3.0 mm</w:t>
      </w:r>
      <w:r w:rsidRPr="00E26687">
        <w:rPr>
          <w:rFonts w:cs="Times New Roman"/>
          <w:lang w:eastAsia="zh-CN"/>
        </w:rPr>
        <w:t>；</w:t>
      </w:r>
    </w:p>
    <w:p w14:paraId="55FABBAD" w14:textId="58309A0D" w:rsidR="0093482C" w:rsidRPr="00E26687" w:rsidRDefault="0093482C" w:rsidP="003702CA">
      <w:pPr>
        <w:pStyle w:val="LW-"/>
        <w:numPr>
          <w:ilvl w:val="0"/>
          <w:numId w:val="3"/>
        </w:numPr>
        <w:ind w:firstLineChars="0"/>
        <w:jc w:val="both"/>
        <w:rPr>
          <w:rFonts w:cs="Times New Roman"/>
          <w:lang w:eastAsia="zh-CN"/>
        </w:rPr>
      </w:pPr>
      <w:r w:rsidRPr="00E26687">
        <w:rPr>
          <w:rFonts w:cs="Times New Roman"/>
          <w:lang w:eastAsia="zh-CN"/>
        </w:rPr>
        <w:t xml:space="preserve">T2 FLAIR </w:t>
      </w:r>
      <w:r w:rsidRPr="00E26687">
        <w:rPr>
          <w:rFonts w:cs="Times New Roman"/>
          <w:lang w:eastAsia="zh-CN"/>
        </w:rPr>
        <w:t>结构成像：</w:t>
      </w:r>
      <w:r w:rsidRPr="00E26687">
        <w:rPr>
          <w:rFonts w:cs="Times New Roman"/>
          <w:lang w:eastAsia="zh-CN"/>
        </w:rPr>
        <w:t xml:space="preserve">TR 5000 </w:t>
      </w:r>
      <w:proofErr w:type="spellStart"/>
      <w:r w:rsidRPr="00E26687">
        <w:rPr>
          <w:rFonts w:cs="Times New Roman"/>
          <w:lang w:eastAsia="zh-CN"/>
        </w:rPr>
        <w:t>ms</w:t>
      </w:r>
      <w:proofErr w:type="spellEnd"/>
      <w:r w:rsidRPr="00E26687">
        <w:rPr>
          <w:rFonts w:cs="Times New Roman"/>
          <w:lang w:eastAsia="zh-CN"/>
        </w:rPr>
        <w:t>，</w:t>
      </w:r>
      <w:r w:rsidRPr="00E26687">
        <w:rPr>
          <w:rFonts w:cs="Times New Roman"/>
          <w:lang w:eastAsia="zh-CN"/>
        </w:rPr>
        <w:t xml:space="preserve">TE 387 </w:t>
      </w:r>
      <w:proofErr w:type="spellStart"/>
      <w:r w:rsidRPr="00E26687">
        <w:rPr>
          <w:rFonts w:cs="Times New Roman"/>
          <w:lang w:eastAsia="zh-CN"/>
        </w:rPr>
        <w:t>ms</w:t>
      </w:r>
      <w:proofErr w:type="spellEnd"/>
      <w:r w:rsidRPr="00E26687">
        <w:rPr>
          <w:rFonts w:cs="Times New Roman"/>
          <w:lang w:eastAsia="zh-CN"/>
        </w:rPr>
        <w:t>；视野</w:t>
      </w:r>
      <w:r w:rsidRPr="00E26687">
        <w:rPr>
          <w:rFonts w:cs="Times New Roman"/>
          <w:lang w:eastAsia="zh-CN"/>
        </w:rPr>
        <w:t xml:space="preserve"> 230×230 mm</w:t>
      </w:r>
      <w:r w:rsidRPr="00E26687">
        <w:rPr>
          <w:rFonts w:cs="Times New Roman"/>
          <w:lang w:eastAsia="zh-CN"/>
        </w:rPr>
        <w:t>，矩阵</w:t>
      </w:r>
      <w:r w:rsidRPr="00E26687">
        <w:rPr>
          <w:rFonts w:cs="Times New Roman"/>
          <w:lang w:eastAsia="zh-CN"/>
        </w:rPr>
        <w:t xml:space="preserve"> 256×256</w:t>
      </w:r>
      <w:r w:rsidRPr="00E26687">
        <w:rPr>
          <w:rFonts w:cs="Times New Roman"/>
          <w:lang w:eastAsia="zh-CN"/>
        </w:rPr>
        <w:t>，层厚</w:t>
      </w:r>
      <w:r w:rsidRPr="00E26687">
        <w:rPr>
          <w:rFonts w:cs="Times New Roman"/>
          <w:lang w:eastAsia="zh-CN"/>
        </w:rPr>
        <w:t xml:space="preserve"> 0.9 mm</w:t>
      </w:r>
      <w:r w:rsidRPr="00E26687">
        <w:rPr>
          <w:rFonts w:cs="Times New Roman"/>
          <w:lang w:eastAsia="zh-CN"/>
        </w:rPr>
        <w:t>，体素</w:t>
      </w:r>
      <w:r w:rsidRPr="00E26687">
        <w:rPr>
          <w:rFonts w:cs="Times New Roman"/>
          <w:lang w:eastAsia="zh-CN"/>
        </w:rPr>
        <w:t xml:space="preserve"> 0.9×0.9×0.9 mm</w:t>
      </w:r>
      <w:r w:rsidRPr="00E26687">
        <w:rPr>
          <w:rFonts w:cs="Times New Roman"/>
          <w:lang w:eastAsia="zh-CN"/>
        </w:rPr>
        <w:t>。</w:t>
      </w:r>
    </w:p>
    <w:p w14:paraId="70A79020" w14:textId="67511B00" w:rsidR="0093482C" w:rsidRPr="00E26687" w:rsidRDefault="0093482C" w:rsidP="003702CA">
      <w:pPr>
        <w:pStyle w:val="LW-"/>
        <w:ind w:firstLine="480"/>
        <w:jc w:val="both"/>
        <w:rPr>
          <w:rFonts w:cs="Times New Roman"/>
          <w:lang w:eastAsia="zh-CN"/>
        </w:rPr>
      </w:pPr>
      <w:r w:rsidRPr="00E26687">
        <w:rPr>
          <w:rFonts w:cs="Times New Roman"/>
          <w:lang w:eastAsia="zh-CN"/>
        </w:rPr>
        <w:t>由于不同设备与采集协议导致的体素大小与各向异性差异，三维</w:t>
      </w:r>
      <w:r w:rsidRPr="00E26687">
        <w:rPr>
          <w:rFonts w:cs="Times New Roman"/>
          <w:lang w:eastAsia="zh-CN"/>
        </w:rPr>
        <w:t>MRI</w:t>
      </w:r>
      <w:r w:rsidRPr="00E26687">
        <w:rPr>
          <w:rFonts w:cs="Times New Roman"/>
          <w:lang w:eastAsia="zh-CN"/>
        </w:rPr>
        <w:t>体素数据在空间尺度上不可直接比较：</w:t>
      </w:r>
      <w:r w:rsidRPr="00E26687">
        <w:rPr>
          <w:rFonts w:cs="Times New Roman"/>
          <w:lang w:eastAsia="zh-CN"/>
        </w:rPr>
        <w:t>1</w:t>
      </w:r>
      <w:r w:rsidRPr="00E26687">
        <w:rPr>
          <w:rFonts w:cs="Times New Roman"/>
          <w:lang w:eastAsia="zh-CN"/>
        </w:rPr>
        <w:t>）几何测量随体素尺寸变化产生系统偏差；</w:t>
      </w:r>
      <w:r w:rsidRPr="00E26687">
        <w:rPr>
          <w:rFonts w:cs="Times New Roman"/>
          <w:lang w:eastAsia="zh-CN"/>
        </w:rPr>
        <w:t>2</w:t>
      </w:r>
      <w:r w:rsidRPr="00E26687">
        <w:rPr>
          <w:rFonts w:cs="Times New Roman"/>
          <w:lang w:eastAsia="zh-CN"/>
        </w:rPr>
        <w:t>）三维卷积的物理感受野在不同体素间距下不一致，影响跨中心泛化；</w:t>
      </w:r>
      <w:r w:rsidRPr="00E26687">
        <w:rPr>
          <w:rFonts w:cs="Times New Roman"/>
          <w:lang w:eastAsia="zh-CN"/>
        </w:rPr>
        <w:t>3</w:t>
      </w:r>
      <w:r w:rsidRPr="00E26687">
        <w:rPr>
          <w:rFonts w:cs="Times New Roman"/>
          <w:lang w:eastAsia="zh-CN"/>
        </w:rPr>
        <w:t>）跨序列</w:t>
      </w:r>
      <w:r w:rsidRPr="00E26687">
        <w:rPr>
          <w:rFonts w:cs="Times New Roman"/>
          <w:lang w:eastAsia="zh-CN"/>
        </w:rPr>
        <w:t>/</w:t>
      </w:r>
      <w:r w:rsidRPr="00E26687">
        <w:rPr>
          <w:rFonts w:cs="Times New Roman"/>
          <w:lang w:eastAsia="zh-CN"/>
        </w:rPr>
        <w:t>跨次检查的三维配准需插值到统一网格，若各向异性显著，易引入层间平滑与台阶伪影并造成掩膜与影像错位；</w:t>
      </w:r>
      <w:r w:rsidRPr="00E26687">
        <w:rPr>
          <w:rFonts w:cs="Times New Roman"/>
          <w:lang w:eastAsia="zh-CN"/>
        </w:rPr>
        <w:t>4</w:t>
      </w:r>
      <w:r w:rsidRPr="00E26687">
        <w:rPr>
          <w:rFonts w:cs="Times New Roman"/>
          <w:lang w:eastAsia="zh-CN"/>
        </w:rPr>
        <w:t>）厚层方向的部分容积效应加剧边界模糊。为降低上述影响，建模前应统一空间分辨率与方向：选定参考序列</w:t>
      </w:r>
      <w:r w:rsidRPr="00E26687">
        <w:rPr>
          <w:rFonts w:cs="Times New Roman"/>
          <w:lang w:eastAsia="zh-CN"/>
        </w:rPr>
        <w:t>T1</w:t>
      </w:r>
      <w:r w:rsidRPr="00E26687">
        <w:rPr>
          <w:rFonts w:cs="Times New Roman"/>
          <w:lang w:eastAsia="zh-CN"/>
        </w:rPr>
        <w:t>的</w:t>
      </w:r>
      <w:r w:rsidRPr="00E26687">
        <w:rPr>
          <w:rFonts w:cs="Times New Roman"/>
          <w:lang w:eastAsia="zh-CN"/>
        </w:rPr>
        <w:t xml:space="preserve"> 0.9×0.9×0.9 mm </w:t>
      </w:r>
      <w:r w:rsidRPr="00E26687">
        <w:rPr>
          <w:rFonts w:cs="Times New Roman"/>
          <w:lang w:eastAsia="zh-CN"/>
        </w:rPr>
        <w:t>体素作为目标间距，对全部序列做三维重采样至各向同性；影像使用三线性插值，标签使用最近邻插值，保持方向矩阵、起始点与视野一致。</w:t>
      </w:r>
    </w:p>
    <w:p w14:paraId="2786924E" w14:textId="40761181" w:rsidR="0093482C" w:rsidRPr="00E26687" w:rsidRDefault="001F1EB7" w:rsidP="003702CA">
      <w:pPr>
        <w:pStyle w:val="LW-"/>
        <w:ind w:firstLine="480"/>
        <w:jc w:val="both"/>
        <w:rPr>
          <w:rFonts w:cs="Times New Roman"/>
          <w:lang w:eastAsia="zh-CN"/>
        </w:rPr>
      </w:pPr>
      <w:r w:rsidRPr="00E26687">
        <w:rPr>
          <w:rFonts w:cs="Times New Roman"/>
          <w:lang w:eastAsia="zh-CN"/>
        </w:rPr>
        <w:t>本文聚焦于从三维数据中提取的二维轴向切片，特别是那些由二值掩膜</w:t>
      </w:r>
      <w:r w:rsidR="00A3355D" w:rsidRPr="00E26687">
        <w:rPr>
          <w:rFonts w:cs="Times New Roman"/>
          <w:lang w:eastAsia="zh-CN"/>
        </w:rPr>
        <w:t>标志</w:t>
      </w:r>
      <w:r w:rsidRPr="00E26687">
        <w:rPr>
          <w:rFonts w:cs="Times New Roman"/>
          <w:lang w:eastAsia="zh-CN"/>
        </w:rPr>
        <w:t>的肿瘤感兴趣区域（</w:t>
      </w:r>
      <w:r w:rsidRPr="00E26687">
        <w:rPr>
          <w:rFonts w:cs="Times New Roman"/>
          <w:lang w:eastAsia="zh-CN"/>
        </w:rPr>
        <w:t>ROI</w:t>
      </w:r>
      <w:r w:rsidRPr="00E26687">
        <w:rPr>
          <w:rFonts w:cs="Times New Roman"/>
          <w:lang w:eastAsia="zh-CN"/>
        </w:rPr>
        <w:t>）尺寸超过</w:t>
      </w:r>
      <w:r w:rsidRPr="00E26687">
        <w:rPr>
          <w:rFonts w:cs="Times New Roman"/>
          <w:lang w:eastAsia="zh-CN"/>
        </w:rPr>
        <w:t>30</w:t>
      </w:r>
      <w:r w:rsidRPr="00E26687">
        <w:rPr>
          <w:rFonts w:cs="Times New Roman"/>
          <w:lang w:eastAsia="zh-CN"/>
        </w:rPr>
        <w:t>像素的切片。这些切片构成了数据集的基础，满足模型对二维输入的要求。在实验过程中，本文考虑以分辨率</w:t>
      </w:r>
      <w:r w:rsidRPr="00E26687">
        <w:rPr>
          <w:rFonts w:cs="Times New Roman"/>
          <w:lang w:eastAsia="zh-CN"/>
        </w:rPr>
        <w:t>214×214</w:t>
      </w:r>
      <w:r w:rsidRPr="00E26687">
        <w:rPr>
          <w:rFonts w:cs="Times New Roman"/>
          <w:lang w:eastAsia="zh-CN"/>
        </w:rPr>
        <w:t>像素为参数裁剪脑胶质瘤</w:t>
      </w:r>
      <w:r w:rsidRPr="00E26687">
        <w:rPr>
          <w:rFonts w:cs="Times New Roman"/>
          <w:lang w:eastAsia="zh-CN"/>
        </w:rPr>
        <w:t>MRI 2D</w:t>
      </w:r>
      <w:r w:rsidRPr="00E26687">
        <w:rPr>
          <w:rFonts w:cs="Times New Roman"/>
          <w:lang w:eastAsia="zh-CN"/>
        </w:rPr>
        <w:t>图像，图像示例如图</w:t>
      </w:r>
      <w:r w:rsidRPr="00E26687">
        <w:rPr>
          <w:rFonts w:cs="Times New Roman"/>
          <w:lang w:eastAsia="zh-CN"/>
        </w:rPr>
        <w:t>2-2</w:t>
      </w:r>
      <w:r w:rsidR="001E0E25" w:rsidRPr="00E26687">
        <w:rPr>
          <w:rFonts w:cs="Times New Roman"/>
          <w:lang w:eastAsia="zh-CN"/>
        </w:rPr>
        <w:t>左侧所示。在筛选完剪裁好的图像中存在扫描运动伪影、化学位移伪影等情况，如图</w:t>
      </w:r>
      <w:r w:rsidR="001E0E25" w:rsidRPr="00E26687">
        <w:rPr>
          <w:rFonts w:cs="Times New Roman"/>
          <w:lang w:eastAsia="zh-CN"/>
        </w:rPr>
        <w:t>2-2</w:t>
      </w:r>
      <w:r w:rsidR="001E0E25" w:rsidRPr="00E26687">
        <w:rPr>
          <w:rFonts w:cs="Times New Roman"/>
          <w:lang w:eastAsia="zh-CN"/>
        </w:rPr>
        <w:t>右侧所示。同时存在数据量不足，训练模型欠拟合从而导致准确率低低问题。</w:t>
      </w:r>
    </w:p>
    <w:p w14:paraId="3785B446" w14:textId="76445C3C" w:rsidR="00FB7F3E" w:rsidRPr="00E26687" w:rsidRDefault="001E0E25" w:rsidP="003702CA">
      <w:pPr>
        <w:pStyle w:val="LW-"/>
        <w:ind w:firstLine="480"/>
        <w:jc w:val="both"/>
        <w:rPr>
          <w:rFonts w:cs="Times New Roman"/>
          <w:lang w:eastAsia="zh-CN"/>
        </w:rPr>
      </w:pPr>
      <w:r w:rsidRPr="00E26687">
        <w:rPr>
          <w:rFonts w:cs="Times New Roman"/>
          <w:lang w:eastAsia="zh-CN"/>
        </w:rPr>
        <w:t>本文基于三维</w:t>
      </w:r>
      <w:r w:rsidRPr="00E26687">
        <w:rPr>
          <w:rFonts w:cs="Times New Roman"/>
          <w:lang w:eastAsia="zh-CN"/>
        </w:rPr>
        <w:t xml:space="preserve"> MRI </w:t>
      </w:r>
      <w:r w:rsidRPr="00E26687">
        <w:rPr>
          <w:rFonts w:cs="Times New Roman"/>
          <w:lang w:eastAsia="zh-CN"/>
        </w:rPr>
        <w:t>体数据构建二维轴向切片数据集。首先，以二值化肿瘤掩膜为依据筛选病灶面积大于</w:t>
      </w:r>
      <w:r w:rsidRPr="00E26687">
        <w:rPr>
          <w:rFonts w:cs="Times New Roman"/>
          <w:lang w:eastAsia="zh-CN"/>
        </w:rPr>
        <w:t xml:space="preserve"> 30 </w:t>
      </w:r>
      <w:r w:rsidRPr="00E26687">
        <w:rPr>
          <w:rFonts w:cs="Times New Roman"/>
          <w:lang w:eastAsia="zh-CN"/>
        </w:rPr>
        <w:t>像素的切片，确保样本包含充分的病灶信息，并据此形成训练与评估的基础样本集合。然后，对候选切片按固定视野进行中心裁剪至</w:t>
      </w:r>
      <w:r w:rsidRPr="00E26687">
        <w:rPr>
          <w:rFonts w:cs="Times New Roman"/>
          <w:lang w:eastAsia="zh-CN"/>
        </w:rPr>
        <w:t xml:space="preserve"> 214×214 </w:t>
      </w:r>
      <w:r w:rsidRPr="00E26687">
        <w:rPr>
          <w:rFonts w:cs="Times New Roman"/>
          <w:lang w:eastAsia="zh-CN"/>
        </w:rPr>
        <w:t>像素，以统一输入尺度并降低无关背景干扰，如图</w:t>
      </w:r>
      <w:r w:rsidRPr="00E26687">
        <w:rPr>
          <w:rFonts w:cs="Times New Roman"/>
          <w:lang w:eastAsia="zh-CN"/>
        </w:rPr>
        <w:t>2-2</w:t>
      </w:r>
      <w:r w:rsidRPr="00E26687">
        <w:rPr>
          <w:rFonts w:cs="Times New Roman"/>
          <w:lang w:eastAsia="zh-CN"/>
        </w:rPr>
        <w:t>左。</w:t>
      </w:r>
      <w:r w:rsidR="0084324E" w:rsidRPr="00E26687">
        <w:rPr>
          <w:rFonts w:cs="Times New Roman"/>
          <w:lang w:eastAsia="zh-CN"/>
        </w:rPr>
        <w:t>原始脑部切片同时包含肿瘤、正常脑实质、脑室、颅骨及成像背景等多种结构，直接用于建模易引入与任务无关的强边缘与高对比区域，造成特征混淆与决策边界漂移。本研究以肿瘤区域为主要观测对象，如图</w:t>
      </w:r>
      <w:r w:rsidR="0084324E" w:rsidRPr="00E26687">
        <w:rPr>
          <w:rFonts w:cs="Times New Roman"/>
          <w:lang w:eastAsia="zh-CN"/>
        </w:rPr>
        <w:t>2-2</w:t>
      </w:r>
      <w:r w:rsidR="0084324E" w:rsidRPr="00E26687">
        <w:rPr>
          <w:rFonts w:cs="Times New Roman"/>
          <w:lang w:eastAsia="zh-CN"/>
        </w:rPr>
        <w:t>右。</w:t>
      </w:r>
    </w:p>
    <w:p w14:paraId="0E54D8C4" w14:textId="241C726F" w:rsidR="009D3691" w:rsidRPr="00E26687" w:rsidRDefault="00937090" w:rsidP="003702CA">
      <w:pPr>
        <w:pStyle w:val="LW-tuti"/>
        <w:widowControl w:val="0"/>
        <w:rPr>
          <w:rFonts w:cs="Times New Roman"/>
        </w:rPr>
      </w:pPr>
      <w:r w:rsidRPr="00E26687">
        <w:rPr>
          <w:rFonts w:cs="Times New Roman"/>
          <w:noProof/>
        </w:rPr>
        <w:lastRenderedPageBreak/>
        <w:drawing>
          <wp:inline distT="0" distB="0" distL="0" distR="0" wp14:anchorId="725ECCD6" wp14:editId="1E59A403">
            <wp:extent cx="4709948" cy="1902798"/>
            <wp:effectExtent l="0" t="0" r="1905" b="2540"/>
            <wp:docPr id="18915468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46854" name="图片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31234" cy="1911398"/>
                    </a:xfrm>
                    <a:prstGeom prst="rect">
                      <a:avLst/>
                    </a:prstGeom>
                  </pic:spPr>
                </pic:pic>
              </a:graphicData>
            </a:graphic>
          </wp:inline>
        </w:drawing>
      </w:r>
    </w:p>
    <w:p w14:paraId="5DE26D1E" w14:textId="4EF9464C" w:rsidR="00937090" w:rsidRPr="003702CA" w:rsidRDefault="00937090" w:rsidP="003702CA">
      <w:pPr>
        <w:pStyle w:val="LW-tuti"/>
        <w:widowControl w:val="0"/>
        <w:rPr>
          <w:rFonts w:cs="Times New Roman"/>
          <w:kern w:val="2"/>
          <w:szCs w:val="20"/>
        </w:rPr>
      </w:pPr>
      <w:r w:rsidRPr="003702CA">
        <w:rPr>
          <w:rFonts w:cs="Times New Roman"/>
          <w:kern w:val="2"/>
          <w:szCs w:val="20"/>
        </w:rPr>
        <w:t>图</w:t>
      </w:r>
      <w:r w:rsidRPr="003702CA">
        <w:rPr>
          <w:rFonts w:cs="Times New Roman"/>
          <w:kern w:val="2"/>
          <w:szCs w:val="20"/>
        </w:rPr>
        <w:t xml:space="preserve">2-2 </w:t>
      </w:r>
      <w:r w:rsidRPr="003702CA">
        <w:rPr>
          <w:rFonts w:cs="Times New Roman"/>
          <w:kern w:val="2"/>
          <w:szCs w:val="20"/>
        </w:rPr>
        <w:t>脑胶质瘤</w:t>
      </w:r>
      <w:r w:rsidRPr="003702CA">
        <w:rPr>
          <w:rFonts w:cs="Times New Roman"/>
          <w:kern w:val="2"/>
          <w:szCs w:val="20"/>
        </w:rPr>
        <w:t>MRI</w:t>
      </w:r>
      <w:r w:rsidRPr="003702CA">
        <w:rPr>
          <w:rFonts w:cs="Times New Roman"/>
          <w:kern w:val="2"/>
          <w:szCs w:val="20"/>
        </w:rPr>
        <w:t>图像剪裁结果</w:t>
      </w:r>
    </w:p>
    <w:p w14:paraId="3F9AA65C" w14:textId="48B7BFE8" w:rsidR="00752D04" w:rsidRPr="003702CA" w:rsidRDefault="00752D04" w:rsidP="003702CA">
      <w:pPr>
        <w:pStyle w:val="LW-tuti"/>
        <w:widowControl w:val="0"/>
        <w:rPr>
          <w:rFonts w:cs="Times New Roman"/>
          <w:kern w:val="2"/>
          <w:szCs w:val="20"/>
        </w:rPr>
      </w:pPr>
      <w:r w:rsidRPr="003702CA">
        <w:rPr>
          <w:rFonts w:cs="Times New Roman"/>
          <w:kern w:val="2"/>
          <w:szCs w:val="20"/>
        </w:rPr>
        <w:t>Fig. 2-</w:t>
      </w:r>
      <w:r w:rsidR="00531600">
        <w:rPr>
          <w:rFonts w:cs="Times New Roman" w:hint="eastAsia"/>
          <w:kern w:val="2"/>
          <w:szCs w:val="20"/>
        </w:rPr>
        <w:t>2</w:t>
      </w:r>
      <w:r w:rsidRPr="003702CA">
        <w:rPr>
          <w:rFonts w:cs="Times New Roman"/>
          <w:kern w:val="2"/>
          <w:szCs w:val="20"/>
        </w:rPr>
        <w:t xml:space="preserve"> Cutting results of MRI images of Brain Gliomas</w:t>
      </w:r>
    </w:p>
    <w:p w14:paraId="4551D5E9" w14:textId="1019C3B1" w:rsidR="00FE5F6C" w:rsidRPr="00E26687" w:rsidRDefault="00FB7F3E" w:rsidP="003702CA">
      <w:pPr>
        <w:pStyle w:val="LW-"/>
        <w:ind w:firstLine="480"/>
        <w:jc w:val="both"/>
        <w:rPr>
          <w:rFonts w:cs="Times New Roman"/>
          <w:lang w:eastAsia="zh-CN"/>
        </w:rPr>
      </w:pPr>
      <w:r w:rsidRPr="00E26687">
        <w:rPr>
          <w:rFonts w:cs="Times New Roman"/>
          <w:lang w:eastAsia="zh-CN"/>
        </w:rPr>
        <w:t>本文使用的数据集包括</w:t>
      </w:r>
      <w:r w:rsidR="00FE5F6C" w:rsidRPr="00E26687">
        <w:rPr>
          <w:rFonts w:cs="Times New Roman"/>
          <w:lang w:eastAsia="zh-CN"/>
        </w:rPr>
        <w:t>共</w:t>
      </w:r>
      <w:r w:rsidR="00EB033F" w:rsidRPr="00E26687">
        <w:rPr>
          <w:rFonts w:cs="Times New Roman"/>
          <w:lang w:eastAsia="zh-CN"/>
        </w:rPr>
        <w:t>三</w:t>
      </w:r>
      <w:r w:rsidR="00FE5F6C" w:rsidRPr="00E26687">
        <w:rPr>
          <w:rFonts w:cs="Times New Roman"/>
          <w:lang w:eastAsia="zh-CN"/>
        </w:rPr>
        <w:t>种类别</w:t>
      </w:r>
      <w:r w:rsidRPr="00E26687">
        <w:rPr>
          <w:rFonts w:cs="Times New Roman"/>
          <w:lang w:eastAsia="zh-CN"/>
        </w:rPr>
        <w:t>，分别为：</w:t>
      </w:r>
      <w:r w:rsidR="00FE5F6C" w:rsidRPr="00E26687">
        <w:rPr>
          <w:rFonts w:cs="Times New Roman"/>
          <w:lang w:eastAsia="zh-CN"/>
        </w:rPr>
        <w:t>WHO II</w:t>
      </w:r>
      <w:r w:rsidR="00FE5F6C" w:rsidRPr="00E26687">
        <w:rPr>
          <w:rFonts w:cs="Times New Roman"/>
          <w:lang w:eastAsia="zh-CN"/>
        </w:rPr>
        <w:t>级、</w:t>
      </w:r>
      <w:r w:rsidR="00FE5F6C" w:rsidRPr="00E26687">
        <w:rPr>
          <w:rFonts w:cs="Times New Roman"/>
          <w:lang w:eastAsia="zh-CN"/>
        </w:rPr>
        <w:t>WHO III</w:t>
      </w:r>
      <w:r w:rsidR="00FE5F6C" w:rsidRPr="00E26687">
        <w:rPr>
          <w:rFonts w:cs="Times New Roman"/>
          <w:lang w:eastAsia="zh-CN"/>
        </w:rPr>
        <w:t>级、</w:t>
      </w:r>
      <w:r w:rsidR="00FE5F6C" w:rsidRPr="00E26687">
        <w:rPr>
          <w:rFonts w:cs="Times New Roman"/>
          <w:lang w:eastAsia="zh-CN"/>
        </w:rPr>
        <w:t>WHO IV</w:t>
      </w:r>
      <w:r w:rsidR="00FE5F6C" w:rsidRPr="00E26687">
        <w:rPr>
          <w:rFonts w:cs="Times New Roman"/>
          <w:lang w:eastAsia="zh-CN"/>
        </w:rPr>
        <w:t>级</w:t>
      </w:r>
      <w:bookmarkStart w:id="52" w:name="OLE_LINK95"/>
      <w:r w:rsidR="00EB033F" w:rsidRPr="00E26687">
        <w:rPr>
          <w:rFonts w:cs="Times New Roman"/>
          <w:lang w:eastAsia="zh-CN"/>
        </w:rPr>
        <w:t>。从亚型来分，脑肿瘤还可分为：</w:t>
      </w:r>
      <w:r w:rsidR="00FE5F6C" w:rsidRPr="00E26687">
        <w:rPr>
          <w:rFonts w:cs="Times New Roman"/>
          <w:lang w:eastAsia="zh-CN"/>
        </w:rPr>
        <w:t>少突胶质细胞瘤、星形细胞瘤、胶质母细胞瘤、弥漫性中线胶质瘤</w:t>
      </w:r>
      <w:bookmarkEnd w:id="52"/>
      <w:r w:rsidR="00FE5F6C" w:rsidRPr="00E26687">
        <w:rPr>
          <w:rFonts w:cs="Times New Roman"/>
          <w:lang w:eastAsia="zh-CN"/>
        </w:rPr>
        <w:t>。脑胶质瘤</w:t>
      </w:r>
      <w:r w:rsidR="00FE5F6C" w:rsidRPr="00E26687">
        <w:rPr>
          <w:rFonts w:cs="Times New Roman"/>
        </w:rPr>
        <w:t>图像示例如图</w:t>
      </w:r>
      <w:r w:rsidR="00FE5F6C" w:rsidRPr="00E26687">
        <w:rPr>
          <w:rFonts w:cs="Times New Roman"/>
        </w:rPr>
        <w:t>2-</w:t>
      </w:r>
      <w:r w:rsidR="00FA42CF" w:rsidRPr="00E26687">
        <w:rPr>
          <w:rFonts w:cs="Times New Roman"/>
          <w:lang w:eastAsia="zh-CN"/>
        </w:rPr>
        <w:t>3</w:t>
      </w:r>
      <w:r w:rsidR="00FE5F6C" w:rsidRPr="00E26687">
        <w:rPr>
          <w:rFonts w:cs="Times New Roman"/>
        </w:rPr>
        <w:t>所示。</w:t>
      </w:r>
    </w:p>
    <w:p w14:paraId="006372C8" w14:textId="75B32961" w:rsidR="00FE5F6C" w:rsidRPr="00E26687" w:rsidRDefault="00FA42CF" w:rsidP="003702CA">
      <w:pPr>
        <w:pStyle w:val="LW-tuti"/>
        <w:widowControl w:val="0"/>
        <w:rPr>
          <w:rFonts w:cs="Times New Roman"/>
        </w:rPr>
      </w:pPr>
      <w:r w:rsidRPr="00E26687">
        <w:rPr>
          <w:rFonts w:cs="Times New Roman"/>
          <w:noProof/>
        </w:rPr>
        <w:drawing>
          <wp:inline distT="0" distB="0" distL="0" distR="0" wp14:anchorId="75475AA8" wp14:editId="64AB2508">
            <wp:extent cx="3098633" cy="2607050"/>
            <wp:effectExtent l="0" t="0" r="635" b="0"/>
            <wp:docPr id="2046520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20988" name="图片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98633" cy="2607050"/>
                    </a:xfrm>
                    <a:prstGeom prst="rect">
                      <a:avLst/>
                    </a:prstGeom>
                  </pic:spPr>
                </pic:pic>
              </a:graphicData>
            </a:graphic>
          </wp:inline>
        </w:drawing>
      </w:r>
    </w:p>
    <w:p w14:paraId="5729C4E7" w14:textId="2F8D2CEF" w:rsidR="00FA42CF" w:rsidRPr="003702CA" w:rsidRDefault="00FA42CF" w:rsidP="003702CA">
      <w:pPr>
        <w:pStyle w:val="LW-tuti"/>
        <w:widowControl w:val="0"/>
        <w:rPr>
          <w:rFonts w:cs="Times New Roman"/>
          <w:kern w:val="2"/>
          <w:szCs w:val="20"/>
        </w:rPr>
      </w:pPr>
      <w:bookmarkStart w:id="53" w:name="_Ref123456594"/>
      <w:r w:rsidRPr="003702CA">
        <w:rPr>
          <w:rFonts w:cs="Times New Roman"/>
          <w:kern w:val="2"/>
          <w:szCs w:val="20"/>
        </w:rPr>
        <w:t>图</w:t>
      </w:r>
      <w:r w:rsidRPr="003702CA">
        <w:rPr>
          <w:rFonts w:cs="Times New Roman"/>
          <w:kern w:val="2"/>
          <w:szCs w:val="20"/>
        </w:rPr>
        <w:t>2-</w:t>
      </w:r>
      <w:bookmarkEnd w:id="53"/>
      <w:r w:rsidRPr="003702CA">
        <w:rPr>
          <w:rFonts w:cs="Times New Roman"/>
          <w:kern w:val="2"/>
          <w:szCs w:val="20"/>
        </w:rPr>
        <w:t xml:space="preserve">3 </w:t>
      </w:r>
      <w:r w:rsidRPr="003702CA">
        <w:rPr>
          <w:rFonts w:cs="Times New Roman"/>
          <w:kern w:val="2"/>
          <w:szCs w:val="20"/>
        </w:rPr>
        <w:t>脑胶质瘤图像</w:t>
      </w:r>
    </w:p>
    <w:p w14:paraId="6E21C2D5" w14:textId="396934DA" w:rsidR="00FA42CF" w:rsidRPr="003702CA" w:rsidRDefault="00FA42CF" w:rsidP="003702CA">
      <w:pPr>
        <w:pStyle w:val="LW-tuti"/>
        <w:widowControl w:val="0"/>
        <w:rPr>
          <w:rFonts w:cs="Times New Roman"/>
          <w:kern w:val="2"/>
          <w:szCs w:val="20"/>
        </w:rPr>
      </w:pPr>
      <w:r w:rsidRPr="003702CA">
        <w:rPr>
          <w:rFonts w:cs="Times New Roman"/>
          <w:kern w:val="2"/>
          <w:szCs w:val="20"/>
        </w:rPr>
        <w:t>Fig. 2-</w:t>
      </w:r>
      <w:r w:rsidR="00531600">
        <w:rPr>
          <w:rFonts w:cs="Times New Roman" w:hint="eastAsia"/>
          <w:kern w:val="2"/>
          <w:szCs w:val="20"/>
        </w:rPr>
        <w:t>3</w:t>
      </w:r>
      <w:r w:rsidRPr="003702CA">
        <w:rPr>
          <w:rFonts w:cs="Times New Roman"/>
          <w:kern w:val="2"/>
          <w:szCs w:val="20"/>
        </w:rPr>
        <w:t xml:space="preserve"> Example of Brain Gliomas images</w:t>
      </w:r>
    </w:p>
    <w:p w14:paraId="6701C141" w14:textId="0BB714B3" w:rsidR="004D4D44" w:rsidRPr="00E26687" w:rsidRDefault="004D4D44" w:rsidP="003702CA">
      <w:pPr>
        <w:pStyle w:val="3"/>
        <w:jc w:val="both"/>
        <w:rPr>
          <w:rFonts w:cs="Times New Roman"/>
        </w:rPr>
      </w:pPr>
      <w:bookmarkStart w:id="54" w:name="_Toc216132386"/>
      <w:r w:rsidRPr="00E26687">
        <w:rPr>
          <w:rFonts w:cs="Times New Roman"/>
        </w:rPr>
        <w:t>2.1.</w:t>
      </w:r>
      <w:r w:rsidR="008625D4" w:rsidRPr="00E26687">
        <w:rPr>
          <w:rFonts w:cs="Times New Roman"/>
        </w:rPr>
        <w:t>2</w:t>
      </w:r>
      <w:r w:rsidRPr="00E26687">
        <w:rPr>
          <w:rFonts w:cs="Times New Roman"/>
        </w:rPr>
        <w:t xml:space="preserve"> </w:t>
      </w:r>
      <w:r w:rsidRPr="00E26687">
        <w:rPr>
          <w:rFonts w:cs="Times New Roman"/>
        </w:rPr>
        <w:t>脑胶质瘤生物</w:t>
      </w:r>
      <w:r w:rsidR="00A3355D" w:rsidRPr="00E26687">
        <w:rPr>
          <w:rFonts w:cs="Times New Roman"/>
        </w:rPr>
        <w:t>标志</w:t>
      </w:r>
      <w:r w:rsidRPr="00E26687">
        <w:rPr>
          <w:rFonts w:cs="Times New Roman"/>
        </w:rPr>
        <w:t>物数据</w:t>
      </w:r>
      <w:bookmarkEnd w:id="54"/>
    </w:p>
    <w:p w14:paraId="07DCA4B2" w14:textId="485AFE42" w:rsidR="00FE5F6C" w:rsidRPr="00E26687" w:rsidRDefault="008625D4" w:rsidP="003702CA">
      <w:pPr>
        <w:pStyle w:val="LW-"/>
        <w:ind w:firstLine="480"/>
        <w:jc w:val="both"/>
        <w:rPr>
          <w:rFonts w:cs="Times New Roman"/>
          <w:lang w:eastAsia="zh-CN"/>
        </w:rPr>
      </w:pPr>
      <w:r w:rsidRPr="00E26687">
        <w:rPr>
          <w:rFonts w:cs="Times New Roman"/>
          <w:lang w:eastAsia="zh-CN"/>
        </w:rPr>
        <w:t>本文采用</w:t>
      </w:r>
      <w:r w:rsidRPr="00E26687">
        <w:rPr>
          <w:rFonts w:cs="Times New Roman"/>
          <w:lang w:eastAsia="zh-CN"/>
        </w:rPr>
        <w:t>12</w:t>
      </w:r>
      <w:r w:rsidRPr="00E26687">
        <w:rPr>
          <w:rFonts w:cs="Times New Roman"/>
          <w:lang w:eastAsia="zh-CN"/>
        </w:rPr>
        <w:t>项临床生物标志物数值特征，覆盖人口学、分子分型、增殖活性与染色体改变四类信息：性别与年龄作为基线协变量反映总体风险与流行病学差异；</w:t>
      </w:r>
      <w:r w:rsidRPr="00E26687">
        <w:rPr>
          <w:rFonts w:cs="Times New Roman"/>
          <w:lang w:eastAsia="zh-CN"/>
        </w:rPr>
        <w:t>IDH</w:t>
      </w:r>
      <w:r w:rsidRPr="00E26687">
        <w:rPr>
          <w:rFonts w:cs="Times New Roman"/>
          <w:lang w:eastAsia="zh-CN"/>
        </w:rPr>
        <w:t>与</w:t>
      </w:r>
      <w:r w:rsidRPr="00E26687">
        <w:rPr>
          <w:rFonts w:cs="Times New Roman"/>
          <w:lang w:eastAsia="zh-CN"/>
        </w:rPr>
        <w:t>TERT</w:t>
      </w:r>
      <w:r w:rsidRPr="00E26687">
        <w:rPr>
          <w:rFonts w:cs="Times New Roman"/>
          <w:lang w:eastAsia="zh-CN"/>
        </w:rPr>
        <w:t>突变刻画弥漫性胶质瘤的关键分层信号，二者的双突变表征特定分子谱系的联合效应；</w:t>
      </w:r>
      <w:r w:rsidRPr="00E26687">
        <w:rPr>
          <w:rFonts w:cs="Times New Roman"/>
          <w:lang w:eastAsia="zh-CN"/>
        </w:rPr>
        <w:t>Ki-67</w:t>
      </w:r>
      <w:r w:rsidRPr="00E26687">
        <w:rPr>
          <w:rFonts w:cs="Times New Roman"/>
          <w:lang w:eastAsia="zh-CN"/>
        </w:rPr>
        <w:t>指数量化肿瘤细胞增殖活性；</w:t>
      </w:r>
      <w:r w:rsidRPr="00E26687">
        <w:rPr>
          <w:rFonts w:cs="Times New Roman"/>
          <w:lang w:eastAsia="zh-CN"/>
        </w:rPr>
        <w:t>MGMT</w:t>
      </w:r>
      <w:r w:rsidRPr="00E26687">
        <w:rPr>
          <w:rFonts w:cs="Times New Roman"/>
          <w:lang w:eastAsia="zh-CN"/>
        </w:rPr>
        <w:t>与烷化剂化疗反应及预后关联；</w:t>
      </w:r>
      <w:r w:rsidRPr="00E26687">
        <w:rPr>
          <w:rFonts w:cs="Times New Roman"/>
          <w:lang w:eastAsia="zh-CN"/>
        </w:rPr>
        <w:t>1p/19q</w:t>
      </w:r>
      <w:r w:rsidRPr="00E26687">
        <w:rPr>
          <w:rFonts w:cs="Times New Roman"/>
          <w:lang w:eastAsia="zh-CN"/>
        </w:rPr>
        <w:t>共缺失为少突胶质细胞瘤的标志性拷贝数改变；</w:t>
      </w:r>
      <w:r w:rsidRPr="00E26687">
        <w:rPr>
          <w:rFonts w:cs="Times New Roman"/>
          <w:lang w:eastAsia="zh-CN"/>
        </w:rPr>
        <w:t>ATRX</w:t>
      </w:r>
      <w:r w:rsidRPr="00E26687">
        <w:rPr>
          <w:rFonts w:cs="Times New Roman"/>
          <w:lang w:eastAsia="zh-CN"/>
        </w:rPr>
        <w:t>缺失与</w:t>
      </w:r>
      <w:r w:rsidRPr="00E26687">
        <w:rPr>
          <w:rFonts w:cs="Times New Roman"/>
          <w:lang w:eastAsia="zh-CN"/>
        </w:rPr>
        <w:t>TP53</w:t>
      </w:r>
      <w:r w:rsidRPr="00E26687">
        <w:rPr>
          <w:rFonts w:cs="Times New Roman"/>
          <w:lang w:eastAsia="zh-CN"/>
        </w:rPr>
        <w:t>突变多见于星形细胞系；</w:t>
      </w:r>
      <w:r w:rsidRPr="00E26687">
        <w:rPr>
          <w:rFonts w:cs="Times New Roman"/>
          <w:lang w:eastAsia="zh-CN"/>
        </w:rPr>
        <w:t>FUBP1</w:t>
      </w:r>
      <w:r w:rsidRPr="00E26687">
        <w:rPr>
          <w:rFonts w:cs="Times New Roman"/>
          <w:lang w:eastAsia="zh-CN"/>
        </w:rPr>
        <w:t>与</w:t>
      </w:r>
      <w:r w:rsidRPr="00E26687">
        <w:rPr>
          <w:rFonts w:cs="Times New Roman"/>
          <w:lang w:eastAsia="zh-CN"/>
        </w:rPr>
        <w:t>CIC</w:t>
      </w:r>
      <w:r w:rsidRPr="00E26687">
        <w:rPr>
          <w:rFonts w:cs="Times New Roman"/>
          <w:lang w:eastAsia="zh-CN"/>
        </w:rPr>
        <w:t>突变常见于少突系，</w:t>
      </w:r>
      <w:r w:rsidRPr="00E26687">
        <w:rPr>
          <w:rFonts w:cs="Times New Roman"/>
          <w:lang w:eastAsia="zh-CN"/>
        </w:rPr>
        <w:lastRenderedPageBreak/>
        <w:t>指示特定遗传背景与生物学行为。上述特征共同构成影像学之外的分子层面表征，用于补充</w:t>
      </w:r>
      <w:r w:rsidRPr="00E26687">
        <w:rPr>
          <w:rFonts w:cs="Times New Roman"/>
          <w:lang w:eastAsia="zh-CN"/>
        </w:rPr>
        <w:t>MRI</w:t>
      </w:r>
      <w:r w:rsidRPr="00E26687">
        <w:rPr>
          <w:rFonts w:cs="Times New Roman"/>
          <w:lang w:eastAsia="zh-CN"/>
        </w:rPr>
        <w:t>对空间结构与形态学的刻画，在分级判别、预后分层与治疗策略选择中具有重要参考价值。</w:t>
      </w:r>
    </w:p>
    <w:p w14:paraId="37C279A1" w14:textId="3E63F550" w:rsidR="008625D4" w:rsidRPr="00E26687" w:rsidRDefault="008625D4" w:rsidP="003702CA">
      <w:pPr>
        <w:pStyle w:val="3"/>
        <w:jc w:val="both"/>
        <w:rPr>
          <w:rFonts w:cs="Times New Roman"/>
        </w:rPr>
      </w:pPr>
      <w:bookmarkStart w:id="55" w:name="_Toc163302261"/>
      <w:bookmarkStart w:id="56" w:name="_Toc216132387"/>
      <w:r w:rsidRPr="00E26687">
        <w:rPr>
          <w:rFonts w:cs="Times New Roman"/>
        </w:rPr>
        <w:t xml:space="preserve">2.1.3 </w:t>
      </w:r>
      <w:r w:rsidRPr="00E26687">
        <w:rPr>
          <w:rFonts w:cs="Times New Roman"/>
        </w:rPr>
        <w:t>脑胶质瘤</w:t>
      </w:r>
      <w:r w:rsidRPr="00E26687">
        <w:rPr>
          <w:rFonts w:cs="Times New Roman"/>
        </w:rPr>
        <w:t>MRI</w:t>
      </w:r>
      <w:r w:rsidRPr="00E26687">
        <w:rPr>
          <w:rFonts w:cs="Times New Roman"/>
        </w:rPr>
        <w:t>数据特性</w:t>
      </w:r>
      <w:bookmarkEnd w:id="55"/>
      <w:bookmarkEnd w:id="56"/>
    </w:p>
    <w:p w14:paraId="5ECAD8BE" w14:textId="362D9BE6" w:rsidR="00FE5F6C" w:rsidRPr="00E26687" w:rsidRDefault="008625D4" w:rsidP="003702CA">
      <w:pPr>
        <w:pStyle w:val="LW-"/>
        <w:ind w:firstLine="480"/>
        <w:jc w:val="both"/>
        <w:rPr>
          <w:rFonts w:cs="Times New Roman"/>
          <w:lang w:eastAsia="zh-CN"/>
        </w:rPr>
      </w:pPr>
      <w:r w:rsidRPr="00E26687">
        <w:rPr>
          <w:rFonts w:cs="Times New Roman"/>
          <w:lang w:eastAsia="zh-CN"/>
        </w:rPr>
        <w:t>本节将从</w:t>
      </w:r>
      <w:r w:rsidR="00B92A93" w:rsidRPr="00E26687">
        <w:rPr>
          <w:rFonts w:cs="Times New Roman"/>
          <w:lang w:eastAsia="zh-CN"/>
        </w:rPr>
        <w:t>脑胶质瘤</w:t>
      </w:r>
      <w:r w:rsidR="00B92A93" w:rsidRPr="00E26687">
        <w:rPr>
          <w:rFonts w:cs="Times New Roman"/>
          <w:lang w:eastAsia="zh-CN"/>
        </w:rPr>
        <w:t>MRI</w:t>
      </w:r>
      <w:r w:rsidR="00B92A93" w:rsidRPr="00E26687">
        <w:rPr>
          <w:rFonts w:cs="Times New Roman"/>
          <w:lang w:eastAsia="zh-CN"/>
        </w:rPr>
        <w:t>图像特性，以及鉴别肿瘤关键特征两方面展开介绍</w:t>
      </w:r>
      <w:r w:rsidRPr="00E26687">
        <w:rPr>
          <w:rFonts w:cs="Times New Roman"/>
          <w:lang w:eastAsia="zh-CN"/>
        </w:rPr>
        <w:t>。</w:t>
      </w:r>
    </w:p>
    <w:p w14:paraId="3EB79503" w14:textId="28226912" w:rsidR="008625D4" w:rsidRPr="00E26687" w:rsidRDefault="00B92A93" w:rsidP="003702CA">
      <w:pPr>
        <w:pStyle w:val="LW-"/>
        <w:ind w:firstLine="480"/>
        <w:jc w:val="both"/>
        <w:rPr>
          <w:rFonts w:cs="Times New Roman"/>
          <w:lang w:eastAsia="zh-CN"/>
        </w:rPr>
      </w:pPr>
      <w:r w:rsidRPr="00E26687">
        <w:rPr>
          <w:rFonts w:cs="Times New Roman"/>
          <w:lang w:eastAsia="zh-CN"/>
        </w:rPr>
        <w:t>临床脑胶质瘤</w:t>
      </w:r>
      <w:r w:rsidRPr="00E26687">
        <w:rPr>
          <w:rFonts w:cs="Times New Roman"/>
          <w:lang w:eastAsia="zh-CN"/>
        </w:rPr>
        <w:t>MRI</w:t>
      </w:r>
      <w:r w:rsidRPr="00E26687">
        <w:rPr>
          <w:rFonts w:cs="Times New Roman"/>
          <w:lang w:eastAsia="zh-CN"/>
        </w:rPr>
        <w:t>图像特性主要体现在以下</w:t>
      </w:r>
      <w:r w:rsidR="005E6A64" w:rsidRPr="00E26687">
        <w:rPr>
          <w:rFonts w:cs="Times New Roman"/>
          <w:lang w:eastAsia="zh-CN"/>
        </w:rPr>
        <w:t>2</w:t>
      </w:r>
      <w:r w:rsidRPr="00E26687">
        <w:rPr>
          <w:rFonts w:cs="Times New Roman"/>
          <w:lang w:eastAsia="zh-CN"/>
        </w:rPr>
        <w:t>个方面：</w:t>
      </w:r>
    </w:p>
    <w:p w14:paraId="4990ED55" w14:textId="32DCFED4" w:rsidR="005E6A64" w:rsidRPr="00E26687" w:rsidRDefault="00B92A93" w:rsidP="003702CA">
      <w:pPr>
        <w:pStyle w:val="LW-"/>
        <w:ind w:firstLine="480"/>
        <w:jc w:val="both"/>
        <w:rPr>
          <w:rFonts w:cs="Times New Roman"/>
          <w:lang w:eastAsia="zh-CN"/>
        </w:rPr>
      </w:pPr>
      <w:r w:rsidRPr="00E26687">
        <w:rPr>
          <w:rFonts w:cs="Times New Roman"/>
          <w:lang w:eastAsia="zh-CN"/>
        </w:rPr>
        <w:t>（</w:t>
      </w:r>
      <w:r w:rsidRPr="00E26687">
        <w:rPr>
          <w:rFonts w:cs="Times New Roman"/>
          <w:lang w:eastAsia="zh-CN"/>
        </w:rPr>
        <w:t>1</w:t>
      </w:r>
      <w:r w:rsidRPr="00E26687">
        <w:rPr>
          <w:rFonts w:cs="Times New Roman"/>
          <w:lang w:eastAsia="zh-CN"/>
        </w:rPr>
        <w:t>）</w:t>
      </w:r>
      <w:r w:rsidR="005E6A64" w:rsidRPr="00E26687">
        <w:rPr>
          <w:rFonts w:cs="Times New Roman"/>
          <w:lang w:eastAsia="zh-CN"/>
        </w:rPr>
        <w:t>低质量图像占比大。临床采集到的脑胶质瘤</w:t>
      </w:r>
      <w:r w:rsidR="005E6A64" w:rsidRPr="00E26687">
        <w:rPr>
          <w:rFonts w:cs="Times New Roman"/>
          <w:lang w:eastAsia="zh-CN"/>
        </w:rPr>
        <w:t>MRI</w:t>
      </w:r>
      <w:r w:rsidR="005E6A64" w:rsidRPr="00E26687">
        <w:rPr>
          <w:rFonts w:cs="Times New Roman"/>
          <w:lang w:eastAsia="zh-CN"/>
        </w:rPr>
        <w:t>数据存在伪影和数量少的情况。在质控环节，观察到部分切片存在扫描运动伪影与化学位移伪影等成像缺陷，如图</w:t>
      </w:r>
      <w:r w:rsidR="005E6A64" w:rsidRPr="00E26687">
        <w:rPr>
          <w:rFonts w:cs="Times New Roman"/>
          <w:lang w:eastAsia="zh-CN"/>
        </w:rPr>
        <w:t>2-</w:t>
      </w:r>
      <w:r w:rsidR="00FD6C15" w:rsidRPr="00E26687">
        <w:rPr>
          <w:rFonts w:cs="Times New Roman"/>
          <w:lang w:eastAsia="zh-CN"/>
        </w:rPr>
        <w:t>4</w:t>
      </w:r>
      <w:r w:rsidR="005E6A64" w:rsidRPr="00E26687">
        <w:rPr>
          <w:rFonts w:cs="Times New Roman"/>
          <w:lang w:eastAsia="zh-CN"/>
        </w:rPr>
        <w:t>，可能影响边界判定与纹理表征。受限于合格样本规模，训练过程中出现欠拟合倾向，表现为训练与验证精度均偏低。</w:t>
      </w:r>
    </w:p>
    <w:p w14:paraId="73C5D3FA" w14:textId="50075B18" w:rsidR="00FD6C15" w:rsidRPr="00E26687" w:rsidRDefault="00FD6C15" w:rsidP="003702CA">
      <w:pPr>
        <w:pStyle w:val="LW-tuti"/>
        <w:widowControl w:val="0"/>
        <w:rPr>
          <w:rFonts w:cs="Times New Roman"/>
        </w:rPr>
      </w:pPr>
      <w:r w:rsidRPr="00E26687">
        <w:rPr>
          <w:rFonts w:cs="Times New Roman"/>
          <w:noProof/>
        </w:rPr>
        <w:drawing>
          <wp:inline distT="0" distB="0" distL="0" distR="0" wp14:anchorId="453E8D52" wp14:editId="57B0F81D">
            <wp:extent cx="4979624" cy="1754367"/>
            <wp:effectExtent l="0" t="0" r="0" b="0"/>
            <wp:docPr id="930808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08279" name="图片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88942" cy="1757650"/>
                    </a:xfrm>
                    <a:prstGeom prst="rect">
                      <a:avLst/>
                    </a:prstGeom>
                  </pic:spPr>
                </pic:pic>
              </a:graphicData>
            </a:graphic>
          </wp:inline>
        </w:drawing>
      </w:r>
    </w:p>
    <w:p w14:paraId="12DB28DE" w14:textId="01FAB398" w:rsidR="00FD6C15" w:rsidRPr="003702CA" w:rsidRDefault="00FD6C15" w:rsidP="003702CA">
      <w:pPr>
        <w:pStyle w:val="LW-tuti"/>
        <w:widowControl w:val="0"/>
        <w:rPr>
          <w:rFonts w:cs="Times New Roman"/>
          <w:kern w:val="2"/>
          <w:szCs w:val="20"/>
        </w:rPr>
      </w:pPr>
      <w:r w:rsidRPr="003702CA">
        <w:rPr>
          <w:rFonts w:cs="Times New Roman"/>
          <w:kern w:val="2"/>
          <w:szCs w:val="20"/>
        </w:rPr>
        <w:t>图</w:t>
      </w:r>
      <w:r w:rsidRPr="003702CA">
        <w:rPr>
          <w:rFonts w:cs="Times New Roman"/>
          <w:kern w:val="2"/>
          <w:szCs w:val="20"/>
        </w:rPr>
        <w:t>2-4</w:t>
      </w:r>
      <w:r w:rsidRPr="003702CA">
        <w:rPr>
          <w:rFonts w:cs="Times New Roman"/>
          <w:kern w:val="2"/>
          <w:szCs w:val="20"/>
        </w:rPr>
        <w:t>低质量图像示例</w:t>
      </w:r>
    </w:p>
    <w:p w14:paraId="2E8A8348" w14:textId="51027BC2" w:rsidR="00FD6C15" w:rsidRPr="003702CA" w:rsidRDefault="00FD6C15" w:rsidP="003702CA">
      <w:pPr>
        <w:pStyle w:val="LW-tuti"/>
        <w:widowControl w:val="0"/>
        <w:rPr>
          <w:rFonts w:cs="Times New Roman"/>
          <w:kern w:val="2"/>
          <w:szCs w:val="20"/>
        </w:rPr>
      </w:pPr>
      <w:r w:rsidRPr="003702CA">
        <w:rPr>
          <w:rFonts w:cs="Times New Roman"/>
          <w:kern w:val="2"/>
          <w:szCs w:val="20"/>
        </w:rPr>
        <w:t>Fig. 2-4 Examples of low-quality images</w:t>
      </w:r>
    </w:p>
    <w:p w14:paraId="388D1DEB" w14:textId="179AB3C5" w:rsidR="00B92A93" w:rsidRPr="00E26687" w:rsidRDefault="00F346D8" w:rsidP="003702CA">
      <w:pPr>
        <w:pStyle w:val="LW-"/>
        <w:ind w:firstLine="480"/>
        <w:jc w:val="both"/>
        <w:rPr>
          <w:rFonts w:cs="Times New Roman"/>
          <w:lang w:eastAsia="zh-CN"/>
        </w:rPr>
      </w:pPr>
      <w:r w:rsidRPr="00E26687">
        <w:rPr>
          <w:rFonts w:cs="Times New Roman"/>
          <w:lang w:eastAsia="zh-CN"/>
        </w:rPr>
        <w:t>（</w:t>
      </w:r>
      <w:r w:rsidRPr="00E26687">
        <w:rPr>
          <w:rFonts w:cs="Times New Roman"/>
          <w:lang w:eastAsia="zh-CN"/>
        </w:rPr>
        <w:t>2</w:t>
      </w:r>
      <w:r w:rsidRPr="00E26687">
        <w:rPr>
          <w:rFonts w:cs="Times New Roman"/>
          <w:lang w:eastAsia="zh-CN"/>
        </w:rPr>
        <w:t>）脑肿瘤与正常脑组织在纹理上高度相似，且影像对比度较低</w:t>
      </w:r>
      <w:r w:rsidR="006A1BF4" w:rsidRPr="00E26687">
        <w:rPr>
          <w:rFonts w:cs="Times New Roman"/>
          <w:lang w:eastAsia="zh-CN"/>
        </w:rPr>
        <w:t>，如图</w:t>
      </w:r>
      <w:r w:rsidR="006A1BF4" w:rsidRPr="00E26687">
        <w:rPr>
          <w:rFonts w:cs="Times New Roman"/>
          <w:lang w:eastAsia="zh-CN"/>
        </w:rPr>
        <w:t>2-</w:t>
      </w:r>
      <w:r w:rsidR="00531600">
        <w:rPr>
          <w:rFonts w:cs="Times New Roman" w:hint="eastAsia"/>
          <w:lang w:eastAsia="zh-CN"/>
        </w:rPr>
        <w:t>5</w:t>
      </w:r>
      <w:r w:rsidR="006A1BF4" w:rsidRPr="00E26687">
        <w:rPr>
          <w:rFonts w:cs="Times New Roman"/>
          <w:lang w:eastAsia="zh-CN"/>
        </w:rPr>
        <w:t>所示</w:t>
      </w:r>
      <w:r w:rsidRPr="00E26687">
        <w:rPr>
          <w:rFonts w:cs="Times New Roman"/>
          <w:lang w:eastAsia="zh-CN"/>
        </w:rPr>
        <w:t>。</w:t>
      </w:r>
      <w:r w:rsidR="006A1BF4" w:rsidRPr="00E26687">
        <w:rPr>
          <w:rFonts w:cs="Times New Roman"/>
          <w:lang w:eastAsia="zh-CN"/>
        </w:rPr>
        <w:t>这种</w:t>
      </w:r>
      <w:r w:rsidR="006A1BF4" w:rsidRPr="00E26687">
        <w:rPr>
          <w:rFonts w:cs="Times New Roman"/>
          <w:lang w:eastAsia="zh-CN"/>
        </w:rPr>
        <w:t>2D</w:t>
      </w:r>
      <w:r w:rsidR="006A1BF4" w:rsidRPr="00E26687">
        <w:rPr>
          <w:rFonts w:cs="Times New Roman"/>
          <w:lang w:eastAsia="zh-CN"/>
        </w:rPr>
        <w:t>切片除肿瘤本身外常同时包含皮髓界、脑室旁白质、血管影与其他解剖结构的纹理信息，尤其是胼胝体，呈弧形带状的高髓鞘白质，在</w:t>
      </w:r>
      <w:r w:rsidR="006A1BF4" w:rsidRPr="00E26687">
        <w:rPr>
          <w:rFonts w:cs="Times New Roman"/>
          <w:lang w:eastAsia="zh-CN"/>
        </w:rPr>
        <w:t>T2</w:t>
      </w:r>
      <w:r w:rsidR="006A1BF4" w:rsidRPr="00E26687">
        <w:rPr>
          <w:rFonts w:cs="Times New Roman"/>
          <w:lang w:eastAsia="zh-CN"/>
        </w:rPr>
        <w:t>和</w:t>
      </w:r>
      <w:r w:rsidR="006A1BF4" w:rsidRPr="00E26687">
        <w:rPr>
          <w:rFonts w:cs="Times New Roman"/>
          <w:lang w:eastAsia="zh-CN"/>
        </w:rPr>
        <w:t>T2-FLAIR</w:t>
      </w:r>
      <w:r w:rsidR="006A1BF4" w:rsidRPr="00E26687">
        <w:rPr>
          <w:rFonts w:cs="Times New Roman"/>
          <w:lang w:eastAsia="zh-CN"/>
        </w:rPr>
        <w:t>模态上与邻近水肿带可形成梯度过渡与局部纹理相似，叠加偏置场、部分容积效应及体素各向异性等因素，易引发边界模糊与类间特征重叠，进而导致假阳性或错误聚焦。</w:t>
      </w:r>
    </w:p>
    <w:p w14:paraId="0B240D82" w14:textId="77F41833" w:rsidR="006A1BF4" w:rsidRPr="00E26687" w:rsidRDefault="006A1BF4" w:rsidP="003702CA">
      <w:pPr>
        <w:pStyle w:val="LW-tuti"/>
        <w:widowControl w:val="0"/>
        <w:rPr>
          <w:rFonts w:cs="Times New Roman"/>
        </w:rPr>
      </w:pPr>
      <w:r w:rsidRPr="00E26687">
        <w:rPr>
          <w:rFonts w:cs="Times New Roman"/>
          <w:noProof/>
        </w:rPr>
        <w:drawing>
          <wp:inline distT="0" distB="0" distL="0" distR="0" wp14:anchorId="6A515921" wp14:editId="3FF6E2CA">
            <wp:extent cx="3367844" cy="1892801"/>
            <wp:effectExtent l="0" t="0" r="0" b="0"/>
            <wp:docPr id="1887648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4860" name="图片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67844" cy="1892801"/>
                    </a:xfrm>
                    <a:prstGeom prst="rect">
                      <a:avLst/>
                    </a:prstGeom>
                  </pic:spPr>
                </pic:pic>
              </a:graphicData>
            </a:graphic>
          </wp:inline>
        </w:drawing>
      </w:r>
    </w:p>
    <w:p w14:paraId="60C78038" w14:textId="4C3129EB" w:rsidR="006A1BF4" w:rsidRPr="003702CA" w:rsidRDefault="006A1BF4" w:rsidP="003702CA">
      <w:pPr>
        <w:pStyle w:val="LW-tuti"/>
        <w:widowControl w:val="0"/>
        <w:rPr>
          <w:rFonts w:cs="Times New Roman"/>
          <w:kern w:val="2"/>
          <w:szCs w:val="20"/>
        </w:rPr>
      </w:pPr>
      <w:r w:rsidRPr="003702CA">
        <w:rPr>
          <w:rFonts w:cs="Times New Roman"/>
          <w:kern w:val="2"/>
          <w:szCs w:val="20"/>
        </w:rPr>
        <w:lastRenderedPageBreak/>
        <w:t>图</w:t>
      </w:r>
      <w:r w:rsidRPr="003702CA">
        <w:rPr>
          <w:rFonts w:cs="Times New Roman"/>
          <w:kern w:val="2"/>
          <w:szCs w:val="20"/>
        </w:rPr>
        <w:t>2-</w:t>
      </w:r>
      <w:r w:rsidR="00531600">
        <w:rPr>
          <w:rFonts w:cs="Times New Roman" w:hint="eastAsia"/>
          <w:kern w:val="2"/>
          <w:szCs w:val="20"/>
        </w:rPr>
        <w:t>5</w:t>
      </w:r>
      <w:r w:rsidRPr="003702CA">
        <w:rPr>
          <w:rFonts w:cs="Times New Roman"/>
          <w:kern w:val="2"/>
          <w:szCs w:val="20"/>
        </w:rPr>
        <w:t>无关组织干扰</w:t>
      </w:r>
    </w:p>
    <w:p w14:paraId="608ED21D" w14:textId="545F36BC" w:rsidR="006A1BF4" w:rsidRPr="003702CA" w:rsidRDefault="006A1BF4" w:rsidP="003702CA">
      <w:pPr>
        <w:pStyle w:val="LW-tuti"/>
        <w:widowControl w:val="0"/>
        <w:rPr>
          <w:rFonts w:cs="Times New Roman"/>
          <w:kern w:val="2"/>
          <w:szCs w:val="20"/>
        </w:rPr>
      </w:pPr>
      <w:r w:rsidRPr="003702CA">
        <w:rPr>
          <w:rFonts w:cs="Times New Roman"/>
          <w:kern w:val="2"/>
          <w:szCs w:val="20"/>
        </w:rPr>
        <w:t>Fig. 2-</w:t>
      </w:r>
      <w:r w:rsidR="00531600">
        <w:rPr>
          <w:rFonts w:cs="Times New Roman" w:hint="eastAsia"/>
          <w:kern w:val="2"/>
          <w:szCs w:val="20"/>
        </w:rPr>
        <w:t>5</w:t>
      </w:r>
      <w:r w:rsidRPr="003702CA">
        <w:rPr>
          <w:rFonts w:cs="Times New Roman"/>
          <w:kern w:val="2"/>
          <w:szCs w:val="20"/>
        </w:rPr>
        <w:t xml:space="preserve"> Unrelated tissue interference</w:t>
      </w:r>
    </w:p>
    <w:p w14:paraId="15E5E836" w14:textId="42092048" w:rsidR="006A1BF4" w:rsidRPr="00E26687" w:rsidRDefault="00EB48B7" w:rsidP="003702CA">
      <w:pPr>
        <w:pStyle w:val="LW-"/>
        <w:ind w:firstLine="480"/>
        <w:jc w:val="both"/>
        <w:rPr>
          <w:rFonts w:cs="Times New Roman"/>
          <w:lang w:eastAsia="zh-CN"/>
        </w:rPr>
      </w:pPr>
      <w:r w:rsidRPr="00E26687">
        <w:rPr>
          <w:rFonts w:cs="Times New Roman"/>
          <w:lang w:eastAsia="zh-CN"/>
        </w:rPr>
        <w:t>鉴别肿瘤关键特征时，主要关注脑肿瘤区域的信号、轮廓、纹理特征。</w:t>
      </w:r>
    </w:p>
    <w:p w14:paraId="3A7701DD" w14:textId="228A7587" w:rsidR="00EB48B7" w:rsidRPr="00E26687" w:rsidRDefault="00EB48B7" w:rsidP="003702CA">
      <w:pPr>
        <w:pStyle w:val="LW-"/>
        <w:ind w:firstLine="480"/>
        <w:jc w:val="both"/>
        <w:rPr>
          <w:rFonts w:cs="Times New Roman"/>
          <w:lang w:eastAsia="zh-CN"/>
        </w:rPr>
      </w:pPr>
      <w:r w:rsidRPr="00E26687">
        <w:rPr>
          <w:rFonts w:cs="Times New Roman"/>
          <w:lang w:eastAsia="zh-CN"/>
        </w:rPr>
        <w:t>（</w:t>
      </w:r>
      <w:r w:rsidRPr="00E26687">
        <w:rPr>
          <w:rFonts w:cs="Times New Roman"/>
          <w:lang w:eastAsia="zh-CN"/>
        </w:rPr>
        <w:t>1</w:t>
      </w:r>
      <w:r w:rsidRPr="00E26687">
        <w:rPr>
          <w:rFonts w:cs="Times New Roman"/>
          <w:lang w:eastAsia="zh-CN"/>
        </w:rPr>
        <w:t>）信号</w:t>
      </w:r>
      <w:r w:rsidR="00E53281" w:rsidRPr="00E26687">
        <w:rPr>
          <w:rFonts w:cs="Times New Roman"/>
          <w:lang w:eastAsia="zh-CN"/>
        </w:rPr>
        <w:t>特征</w:t>
      </w:r>
      <w:r w:rsidRPr="00E26687">
        <w:rPr>
          <w:rFonts w:cs="Times New Roman"/>
          <w:lang w:eastAsia="zh-CN"/>
        </w:rPr>
        <w:t>：</w:t>
      </w:r>
      <w:r w:rsidR="00E53281" w:rsidRPr="00E26687">
        <w:rPr>
          <w:rFonts w:cs="Times New Roman"/>
          <w:lang w:eastAsia="zh-CN"/>
        </w:rPr>
        <w:t>肿瘤区域常表现为相对于邻近脑组织的信号异常升高或降低，直观上在灰度图像中呈现更亮或更暗的区域。该差异带有显著的序列依赖性：肿瘤相关水肿与浸润带多见高信号，坏死或囊变亦可偏高信号；血脑屏障受损与新生血管导致的对比剂外渗使肿瘤实质或环形边缘出现强化，从而与周围实质形成清晰的信号对比。</w:t>
      </w:r>
    </w:p>
    <w:p w14:paraId="1393D959" w14:textId="299452EF" w:rsidR="00EB48B7" w:rsidRPr="00E26687" w:rsidRDefault="00EB48B7" w:rsidP="003702CA">
      <w:pPr>
        <w:pStyle w:val="LW-"/>
        <w:ind w:firstLine="480"/>
        <w:jc w:val="both"/>
        <w:rPr>
          <w:rFonts w:cs="Times New Roman"/>
          <w:lang w:eastAsia="zh-CN"/>
        </w:rPr>
      </w:pPr>
      <w:r w:rsidRPr="00E26687">
        <w:rPr>
          <w:rFonts w:cs="Times New Roman"/>
          <w:lang w:eastAsia="zh-CN"/>
        </w:rPr>
        <w:t>（</w:t>
      </w:r>
      <w:r w:rsidRPr="00E26687">
        <w:rPr>
          <w:rFonts w:cs="Times New Roman"/>
          <w:lang w:eastAsia="zh-CN"/>
        </w:rPr>
        <w:t>2</w:t>
      </w:r>
      <w:r w:rsidRPr="00E26687">
        <w:rPr>
          <w:rFonts w:cs="Times New Roman"/>
          <w:lang w:eastAsia="zh-CN"/>
        </w:rPr>
        <w:t>）轮廓</w:t>
      </w:r>
      <w:r w:rsidR="00E53281" w:rsidRPr="00E26687">
        <w:rPr>
          <w:rFonts w:cs="Times New Roman"/>
          <w:lang w:eastAsia="zh-CN"/>
        </w:rPr>
        <w:t>特征</w:t>
      </w:r>
      <w:r w:rsidRPr="00E26687">
        <w:rPr>
          <w:rFonts w:cs="Times New Roman"/>
          <w:lang w:eastAsia="zh-CN"/>
        </w:rPr>
        <w:t>：肿瘤常呈不规则</w:t>
      </w:r>
      <w:r w:rsidRPr="00E26687">
        <w:rPr>
          <w:rFonts w:cs="Times New Roman"/>
          <w:lang w:eastAsia="zh-CN"/>
        </w:rPr>
        <w:t>/</w:t>
      </w:r>
      <w:r w:rsidRPr="00E26687">
        <w:rPr>
          <w:rFonts w:cs="Times New Roman"/>
          <w:lang w:eastAsia="zh-CN"/>
        </w:rPr>
        <w:t>分叶、可见环形强化与坏死中心；长径</w:t>
      </w:r>
      <w:r w:rsidRPr="00E26687">
        <w:rPr>
          <w:rFonts w:cs="Times New Roman"/>
          <w:lang w:eastAsia="zh-CN"/>
        </w:rPr>
        <w:t>/</w:t>
      </w:r>
      <w:r w:rsidRPr="00E26687">
        <w:rPr>
          <w:rFonts w:cs="Times New Roman"/>
          <w:lang w:eastAsia="zh-CN"/>
        </w:rPr>
        <w:t>短径、圆度、紧致度、</w:t>
      </w:r>
      <w:r w:rsidRPr="00E26687">
        <w:rPr>
          <w:rFonts w:cs="Times New Roman"/>
          <w:lang w:eastAsia="zh-CN"/>
        </w:rPr>
        <w:t>Fractal</w:t>
      </w:r>
      <w:r w:rsidRPr="00E26687">
        <w:rPr>
          <w:rFonts w:cs="Times New Roman"/>
          <w:lang w:eastAsia="zh-CN"/>
        </w:rPr>
        <w:t>维度等指标区分团块样病灶与规则白质结构；边界梯度强度、曲率、边界</w:t>
      </w:r>
      <w:r w:rsidRPr="00E26687">
        <w:rPr>
          <w:rFonts w:cs="Times New Roman"/>
          <w:lang w:eastAsia="zh-CN"/>
        </w:rPr>
        <w:t>“</w:t>
      </w:r>
      <w:r w:rsidRPr="00E26687">
        <w:rPr>
          <w:rFonts w:cs="Times New Roman"/>
          <w:lang w:eastAsia="zh-CN"/>
        </w:rPr>
        <w:t>模糊带</w:t>
      </w:r>
      <w:r w:rsidRPr="00E26687">
        <w:rPr>
          <w:rFonts w:cs="Times New Roman"/>
          <w:lang w:eastAsia="zh-CN"/>
        </w:rPr>
        <w:t>”</w:t>
      </w:r>
      <w:r w:rsidRPr="00E26687">
        <w:rPr>
          <w:rFonts w:cs="Times New Roman"/>
          <w:lang w:eastAsia="zh-CN"/>
        </w:rPr>
        <w:t>宽度、是否浸润越界等。</w:t>
      </w:r>
      <w:r w:rsidR="00E53281" w:rsidRPr="00E26687">
        <w:rPr>
          <w:rFonts w:cs="Times New Roman"/>
          <w:lang w:eastAsia="zh-CN"/>
        </w:rPr>
        <w:t>病变常呈不规则状外形，边界参差且存在浸润性外扩，伴随占位效应、邻近沟回受压与中线偏移。可出现典型的环形强化边缘与中心坏死区，提示肿瘤内部的血流动力学与组织学异质性；</w:t>
      </w:r>
      <w:r w:rsidR="00E53281" w:rsidRPr="00E26687">
        <w:rPr>
          <w:rFonts w:cs="Times New Roman"/>
          <w:lang w:eastAsia="zh-CN"/>
        </w:rPr>
        <w:t xml:space="preserve"> “</w:t>
      </w:r>
      <w:r w:rsidR="00E53281" w:rsidRPr="00E26687">
        <w:rPr>
          <w:rFonts w:cs="Times New Roman"/>
          <w:lang w:eastAsia="zh-CN"/>
        </w:rPr>
        <w:t>边界模糊带</w:t>
      </w:r>
      <w:r w:rsidR="00E53281" w:rsidRPr="00E26687">
        <w:rPr>
          <w:rFonts w:cs="Times New Roman"/>
          <w:lang w:eastAsia="zh-CN"/>
        </w:rPr>
        <w:t>”</w:t>
      </w:r>
      <w:r w:rsidR="00E53281" w:rsidRPr="00E26687">
        <w:rPr>
          <w:rFonts w:cs="Times New Roman"/>
          <w:lang w:eastAsia="zh-CN"/>
        </w:rPr>
        <w:t>反映浸润与水肿的过渡区域。边缘的连续性、光滑度与曲率变化有助于区分团块样肿瘤与规则的白质条带结构；边界梯度的陡峭与否亦影响模型对分割与分类的稳定性。</w:t>
      </w:r>
    </w:p>
    <w:p w14:paraId="08221F35" w14:textId="2B225A07" w:rsidR="00382FCF" w:rsidRPr="00E26687" w:rsidRDefault="00EB48B7" w:rsidP="00382FCF">
      <w:pPr>
        <w:pStyle w:val="LW-"/>
        <w:ind w:firstLine="480"/>
        <w:jc w:val="both"/>
        <w:rPr>
          <w:rFonts w:cs="Times New Roman"/>
          <w:lang w:eastAsia="zh-CN"/>
        </w:rPr>
      </w:pPr>
      <w:r w:rsidRPr="00E26687">
        <w:rPr>
          <w:rFonts w:cs="Times New Roman"/>
          <w:lang w:eastAsia="zh-CN"/>
        </w:rPr>
        <w:t>（</w:t>
      </w:r>
      <w:r w:rsidRPr="00E26687">
        <w:rPr>
          <w:rFonts w:cs="Times New Roman"/>
          <w:lang w:eastAsia="zh-CN"/>
        </w:rPr>
        <w:t>3</w:t>
      </w:r>
      <w:r w:rsidRPr="00E26687">
        <w:rPr>
          <w:rFonts w:cs="Times New Roman"/>
          <w:lang w:eastAsia="zh-CN"/>
        </w:rPr>
        <w:t>）纹理</w:t>
      </w:r>
      <w:r w:rsidR="00E53281" w:rsidRPr="00E26687">
        <w:rPr>
          <w:rFonts w:cs="Times New Roman"/>
          <w:lang w:eastAsia="zh-CN"/>
        </w:rPr>
        <w:t>特征</w:t>
      </w:r>
      <w:r w:rsidRPr="00E26687">
        <w:rPr>
          <w:rFonts w:cs="Times New Roman"/>
          <w:lang w:eastAsia="zh-CN"/>
        </w:rPr>
        <w:t>：</w:t>
      </w:r>
      <w:r w:rsidR="00E53281" w:rsidRPr="00E26687">
        <w:rPr>
          <w:rFonts w:cs="Times New Roman"/>
          <w:lang w:eastAsia="zh-CN"/>
        </w:rPr>
        <w:t>肿瘤常呈</w:t>
      </w:r>
      <w:r w:rsidR="00E53281" w:rsidRPr="00E26687">
        <w:rPr>
          <w:rFonts w:cs="Times New Roman"/>
          <w:lang w:eastAsia="zh-CN"/>
        </w:rPr>
        <w:t>“</w:t>
      </w:r>
      <w:r w:rsidR="00E53281" w:rsidRPr="00E26687">
        <w:rPr>
          <w:rFonts w:cs="Times New Roman"/>
          <w:lang w:eastAsia="zh-CN"/>
        </w:rPr>
        <w:t>斑片</w:t>
      </w:r>
      <w:r w:rsidR="00E53281" w:rsidRPr="00E26687">
        <w:rPr>
          <w:rFonts w:cs="Times New Roman"/>
          <w:lang w:eastAsia="zh-CN"/>
        </w:rPr>
        <w:t>—</w:t>
      </w:r>
      <w:r w:rsidR="00E53281" w:rsidRPr="00E26687">
        <w:rPr>
          <w:rFonts w:cs="Times New Roman"/>
          <w:lang w:eastAsia="zh-CN"/>
        </w:rPr>
        <w:t>颗粒</w:t>
      </w:r>
      <w:r w:rsidR="00E53281" w:rsidRPr="00E26687">
        <w:rPr>
          <w:rFonts w:cs="Times New Roman"/>
          <w:lang w:eastAsia="zh-CN"/>
        </w:rPr>
        <w:t>—</w:t>
      </w:r>
      <w:r w:rsidR="00E53281" w:rsidRPr="00E26687">
        <w:rPr>
          <w:rFonts w:cs="Times New Roman"/>
          <w:lang w:eastAsia="zh-CN"/>
        </w:rPr>
        <w:t>粗糙</w:t>
      </w:r>
      <w:r w:rsidR="00E53281" w:rsidRPr="00E26687">
        <w:rPr>
          <w:rFonts w:cs="Times New Roman"/>
          <w:lang w:eastAsia="zh-CN"/>
        </w:rPr>
        <w:t>”</w:t>
      </w:r>
      <w:r w:rsidR="00E53281" w:rsidRPr="00E26687">
        <w:rPr>
          <w:rFonts w:cs="Times New Roman"/>
          <w:lang w:eastAsia="zh-CN"/>
        </w:rPr>
        <w:t>等多尺度混合纹理，内部可能共存坏死、囊变、出血与高细胞密度区，导致信号在短距离内频繁波动，显示为不均匀与不规则的细微结构。相对地，正常白质在宏观上趋于均匀且结构方向性明确，胼胝体等高髓鞘纤维束表现出更稳定与各向一致的纹理模式。</w:t>
      </w:r>
    </w:p>
    <w:p w14:paraId="3299B0BA" w14:textId="697B8D7F" w:rsidR="00EB48B7" w:rsidRPr="00E26687" w:rsidRDefault="00154BC8" w:rsidP="003702CA">
      <w:pPr>
        <w:pStyle w:val="2"/>
        <w:jc w:val="both"/>
        <w:rPr>
          <w:rFonts w:cs="Times New Roman"/>
        </w:rPr>
      </w:pPr>
      <w:bookmarkStart w:id="57" w:name="_Toc163302262"/>
      <w:bookmarkStart w:id="58" w:name="_Toc216132388"/>
      <w:r w:rsidRPr="00E26687">
        <w:rPr>
          <w:rFonts w:cs="Times New Roman"/>
        </w:rPr>
        <w:t xml:space="preserve">2.2 </w:t>
      </w:r>
      <w:r w:rsidR="002C485F" w:rsidRPr="00E26687">
        <w:rPr>
          <w:rFonts w:cs="Times New Roman"/>
        </w:rPr>
        <w:t>扩散概率模型</w:t>
      </w:r>
      <w:r w:rsidRPr="00E26687">
        <w:rPr>
          <w:rFonts w:cs="Times New Roman"/>
        </w:rPr>
        <w:t>图像生成</w:t>
      </w:r>
      <w:bookmarkEnd w:id="57"/>
      <w:r w:rsidR="001D3FD1" w:rsidRPr="00E26687">
        <w:rPr>
          <w:rFonts w:cs="Times New Roman"/>
        </w:rPr>
        <w:t>算法</w:t>
      </w:r>
      <w:bookmarkEnd w:id="58"/>
    </w:p>
    <w:p w14:paraId="303E4C5B" w14:textId="68D61D1B" w:rsidR="00B96EE8" w:rsidRPr="00E26687" w:rsidRDefault="00B96EE8" w:rsidP="003702CA">
      <w:pPr>
        <w:pStyle w:val="LW-"/>
        <w:snapToGrid w:val="0"/>
        <w:ind w:firstLine="480"/>
        <w:jc w:val="both"/>
        <w:rPr>
          <w:rFonts w:cs="Times New Roman"/>
          <w:lang w:eastAsia="zh-CN"/>
        </w:rPr>
      </w:pPr>
      <w:r w:rsidRPr="00E26687">
        <w:rPr>
          <w:rFonts w:cs="Times New Roman"/>
          <w:lang w:eastAsia="zh-CN"/>
        </w:rPr>
        <w:t>2015</w:t>
      </w:r>
      <w:r w:rsidRPr="00E26687">
        <w:rPr>
          <w:rFonts w:cs="Times New Roman"/>
          <w:lang w:eastAsia="zh-CN"/>
        </w:rPr>
        <w:t>年，</w:t>
      </w:r>
      <w:r w:rsidRPr="00E26687">
        <w:rPr>
          <w:rFonts w:cs="Times New Roman"/>
          <w:lang w:eastAsia="zh-CN"/>
        </w:rPr>
        <w:t>Jascha Sohl-Dickstein</w:t>
      </w:r>
      <w:r w:rsidRPr="00E26687">
        <w:rPr>
          <w:rFonts w:cs="Times New Roman"/>
          <w:lang w:eastAsia="zh-CN"/>
        </w:rPr>
        <w:t>等人受非平衡统计物理启发提出扩散概率模型（</w:t>
      </w:r>
      <w:r w:rsidRPr="00E26687">
        <w:rPr>
          <w:rFonts w:cs="Times New Roman"/>
          <w:lang w:eastAsia="zh-CN"/>
        </w:rPr>
        <w:t>Diffusion Probabilistic Model</w:t>
      </w:r>
      <w:r w:rsidRPr="00E26687">
        <w:rPr>
          <w:rFonts w:cs="Times New Roman"/>
          <w:lang w:eastAsia="zh-CN"/>
        </w:rPr>
        <w:t>，简称扩散模型）</w:t>
      </w:r>
      <w:r w:rsidR="001B6915" w:rsidRPr="00E26687">
        <w:rPr>
          <w:rFonts w:cs="Times New Roman"/>
          <w:lang w:eastAsia="zh-CN"/>
        </w:rPr>
        <w:fldChar w:fldCharType="begin"/>
      </w:r>
      <w:r w:rsidR="001B6915" w:rsidRPr="00E26687">
        <w:rPr>
          <w:rFonts w:cs="Times New Roman"/>
          <w:lang w:eastAsia="zh-CN"/>
        </w:rPr>
        <w:instrText xml:space="preserve"> REF _Ref214362760 \r \h </w:instrText>
      </w:r>
      <w:r w:rsidR="00E26687">
        <w:rPr>
          <w:rFonts w:cs="Times New Roman"/>
          <w:lang w:eastAsia="zh-CN"/>
        </w:rPr>
        <w:instrText xml:space="preserve"> \* MERGEFORMAT </w:instrText>
      </w:r>
      <w:r w:rsidR="001B6915" w:rsidRPr="00E26687">
        <w:rPr>
          <w:rFonts w:cs="Times New Roman"/>
          <w:lang w:eastAsia="zh-CN"/>
        </w:rPr>
      </w:r>
      <w:r w:rsidR="001B6915" w:rsidRPr="00E26687">
        <w:rPr>
          <w:rFonts w:cs="Times New Roman"/>
          <w:lang w:eastAsia="zh-CN"/>
        </w:rPr>
        <w:fldChar w:fldCharType="separate"/>
      </w:r>
      <w:r w:rsidR="001B6915" w:rsidRPr="00E26687">
        <w:rPr>
          <w:rFonts w:cs="Times New Roman"/>
          <w:lang w:eastAsia="zh-CN"/>
        </w:rPr>
        <w:t>[61]</w:t>
      </w:r>
      <w:r w:rsidR="001B6915" w:rsidRPr="00E26687">
        <w:rPr>
          <w:rFonts w:cs="Times New Roman"/>
          <w:lang w:eastAsia="zh-CN"/>
        </w:rPr>
        <w:fldChar w:fldCharType="end"/>
      </w:r>
      <w:r w:rsidRPr="00E26687">
        <w:rPr>
          <w:rFonts w:cs="Times New Roman"/>
          <w:lang w:eastAsia="zh-CN"/>
        </w:rPr>
        <w:t>，为此类生成建模奠定了方法学基础。</w:t>
      </w:r>
      <w:r w:rsidR="0084404C" w:rsidRPr="00E26687">
        <w:rPr>
          <w:rFonts w:cs="Times New Roman"/>
          <w:lang w:eastAsia="zh-CN"/>
        </w:rPr>
        <w:t>从变分建模视角，扩散模型可视为将</w:t>
      </w:r>
      <w:r w:rsidR="0084404C" w:rsidRPr="00E26687">
        <w:rPr>
          <w:rFonts w:cs="Times New Roman"/>
          <w:lang w:eastAsia="zh-CN"/>
        </w:rPr>
        <w:t>VAE</w:t>
      </w:r>
      <w:r w:rsidR="0084404C" w:rsidRPr="00E26687">
        <w:rPr>
          <w:rFonts w:cs="Times New Roman"/>
          <w:lang w:eastAsia="zh-CN"/>
        </w:rPr>
        <w:t>（变分自编码器）的潜变量由单步扩展为随时间展开的马尔可夫层级（即</w:t>
      </w:r>
      <w:r w:rsidR="0084404C" w:rsidRPr="00E26687">
        <w:rPr>
          <w:rFonts w:cs="Times New Roman"/>
          <w:lang w:eastAsia="zh-CN"/>
        </w:rPr>
        <w:t xml:space="preserve"> MHVAE</w:t>
      </w:r>
      <w:r w:rsidR="0084404C" w:rsidRPr="00E26687">
        <w:rPr>
          <w:rFonts w:cs="Times New Roman"/>
          <w:lang w:eastAsia="zh-CN"/>
        </w:rPr>
        <w:t>）：将潜变量按序组织成逐步加噪的前向过程</w:t>
      </w:r>
      <w:r w:rsidR="002D3363" w:rsidRPr="00E26687">
        <w:rPr>
          <w:rFonts w:cs="Times New Roman"/>
          <w:noProof/>
          <w:position w:val="-12"/>
        </w:rPr>
        <w:drawing>
          <wp:inline distT="0" distB="0" distL="0" distR="0" wp14:anchorId="6B49EEA7" wp14:editId="36661719">
            <wp:extent cx="846587" cy="193221"/>
            <wp:effectExtent l="0" t="0" r="0" b="0"/>
            <wp:docPr id="1" name="Picture 1" descr="{&quot;mathml&quot;:&quot;&lt;math style=\&quot;font-family:stix;font-size:14px;\&quot; xmlns=\&quot;http://www.w3.org/1998/Math/MathML\&quot;&gt;&lt;mi&gt;q&lt;/mi&gt;&lt;mo&gt;(&lt;/mo&gt;&lt;msub&gt;&lt;mi&gt;x&lt;/mi&gt;&lt;mi&gt;t&lt;/mi&gt;&lt;/msub&gt;&lt;mo&gt;|&lt;/mo&gt;&lt;msub&gt;&lt;mi&gt;x&lt;/mi&gt;&lt;mrow&gt;&lt;mi&gt;t&lt;/mi&gt;&lt;mo&gt;-&lt;/mo&gt;&lt;mn&gt;1&lt;/mn&gt;&lt;/mrow&gt;&lt;/msub&gt;&lt;mo&gt;)&lt;/mo&gt;&lt;/math&gt;&quot;,&quot;origin&quot;:&quot;MathType Legacy&quot;,&quot;version&quot;:&quot;v3.20.0&quot;}" title="q 左括号 x 下标 t 竖线 x 下标 t 减 1 结束下标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4px;\&quot; xmlns=\&quot;http://www.w3.org/1998/Math/MathML\&quot;&gt;&lt;mi&gt;q&lt;/mi&gt;&lt;mo&gt;(&lt;/mo&gt;&lt;msub&gt;&lt;mi&gt;x&lt;/mi&gt;&lt;mi&gt;t&lt;/mi&gt;&lt;/msub&gt;&lt;mo&gt;|&lt;/mo&gt;&lt;msub&gt;&lt;mi&gt;x&lt;/mi&gt;&lt;mrow&gt;&lt;mi&gt;t&lt;/mi&gt;&lt;mo&gt;-&lt;/mo&gt;&lt;mn&gt;1&lt;/mn&gt;&lt;/mrow&gt;&lt;/msub&gt;&lt;mo&gt;)&lt;/mo&gt;&lt;/math&gt;&quot;,&quot;origin&quot;:&quot;MathType Legacy&quot;,&quot;version&quot;:&quot;v3.20.0&quot;}" title="q 左括号 x 下标 t 竖线 x 下标 t 减 1 结束下标 右括号"/>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48631" cy="193687"/>
                    </a:xfrm>
                    <a:prstGeom prst="rect">
                      <a:avLst/>
                    </a:prstGeom>
                  </pic:spPr>
                </pic:pic>
              </a:graphicData>
            </a:graphic>
          </wp:inline>
        </w:drawing>
      </w:r>
      <w:r w:rsidR="0084404C" w:rsidRPr="00E26687">
        <w:rPr>
          <w:rFonts w:cs="Times New Roman"/>
          <w:lang w:eastAsia="zh-CN"/>
        </w:rPr>
        <w:t>，并学习与之对应的反向生成</w:t>
      </w:r>
      <w:r w:rsidR="001B6915" w:rsidRPr="00E26687">
        <w:rPr>
          <w:rFonts w:cs="Times New Roman"/>
          <w:noProof/>
          <w:position w:val="-12"/>
        </w:rPr>
        <w:drawing>
          <wp:inline distT="0" distB="0" distL="0" distR="0" wp14:anchorId="73B8C845" wp14:editId="25D34E0D">
            <wp:extent cx="838200" cy="171530"/>
            <wp:effectExtent l="0" t="0" r="0" b="6350"/>
            <wp:docPr id="468631133" name="Picture 1" descr="{&quot;mathml&quot;:&quot;&lt;math style=\&quot;font-family:stix;font-size:14px;\&quot; xmlns=\&quot;http://www.w3.org/1998/Math/MathML\&quot;&gt;&lt;msub&gt;&lt;mi&gt;p&lt;/mi&gt;&lt;mi&gt;&amp;#x3B8;&lt;/mi&gt;&lt;/msub&gt;&lt;mo&gt;(&lt;/mo&gt;&lt;msub&gt;&lt;mi&gt;x&lt;/mi&gt;&lt;mrow&gt;&lt;mi&gt;t&lt;/mi&gt;&lt;mo&gt;-&lt;/mo&gt;&lt;mn&gt;1&lt;/mn&gt;&lt;/mrow&gt;&lt;/msub&gt;&lt;mo&gt;|&lt;/mo&gt;&lt;msub&gt;&lt;mi&gt;x&lt;/mi&gt;&lt;mi&gt;t&lt;/mi&gt;&lt;/msub&gt;&lt;mo&gt;)&lt;/mo&gt;&lt;/math&gt;&quot;,&quot;origin&quot;:&quot;MathType Legacy&quot;,&quot;version&quot;:&quot;v3.20.0&quot;}" title="p 下标 theta （ 小写 ） 左括号 x 下标 t 减 1 结束下标 竖线 x 下标 t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4px;\&quot; xmlns=\&quot;http://www.w3.org/1998/Math/MathML\&quot;&gt;&lt;msub&gt;&lt;mi&gt;p&lt;/mi&gt;&lt;mi&gt;&amp;#x3B8;&lt;/mi&gt;&lt;/msub&gt;&lt;mo&gt;(&lt;/mo&gt;&lt;msub&gt;&lt;mi&gt;x&lt;/mi&gt;&lt;mrow&gt;&lt;mi&gt;t&lt;/mi&gt;&lt;mo&gt;-&lt;/mo&gt;&lt;mn&gt;1&lt;/mn&gt;&lt;/mrow&gt;&lt;/msub&gt;&lt;mo&gt;|&lt;/mo&gt;&lt;msub&gt;&lt;mi&gt;x&lt;/mi&gt;&lt;mi&gt;t&lt;/mi&gt;&lt;/msub&gt;&lt;mo&gt;)&lt;/mo&gt;&lt;/math&gt;&quot;,&quot;origin&quot;:&quot;MathType Legacy&quot;,&quot;version&quot;:&quot;v3.20.0&quot;}" title="p 下标 theta （ 小写 ） 左括号 x 下标 t 减 1 结束下标 竖线 x 下标 t 右括号"/>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52691" cy="174495"/>
                    </a:xfrm>
                    <a:prstGeom prst="rect">
                      <a:avLst/>
                    </a:prstGeom>
                  </pic:spPr>
                </pic:pic>
              </a:graphicData>
            </a:graphic>
          </wp:inline>
        </w:drawing>
      </w:r>
      <w:r w:rsidR="0084404C" w:rsidRPr="00E26687">
        <w:rPr>
          <w:rFonts w:cs="Times New Roman"/>
          <w:lang w:eastAsia="zh-CN"/>
        </w:rPr>
        <w:t>。在此框架下，通过多步噪声调度定义从弱到强的扰动序列，配合对目标函数的重写，使整体训练由最大化分层</w:t>
      </w:r>
      <w:r w:rsidR="004D0DF9" w:rsidRPr="00E26687">
        <w:rPr>
          <w:rFonts w:cs="Times New Roman"/>
          <w:lang w:eastAsia="zh-CN"/>
        </w:rPr>
        <w:t>变分下界（</w:t>
      </w:r>
      <w:r w:rsidR="0084404C" w:rsidRPr="00E26687">
        <w:rPr>
          <w:rFonts w:cs="Times New Roman"/>
          <w:lang w:eastAsia="zh-CN"/>
        </w:rPr>
        <w:t>ELBO</w:t>
      </w:r>
      <w:r w:rsidR="004D0DF9" w:rsidRPr="00E26687">
        <w:rPr>
          <w:rFonts w:cs="Times New Roman"/>
          <w:lang w:eastAsia="zh-CN"/>
        </w:rPr>
        <w:t>）</w:t>
      </w:r>
      <w:r w:rsidR="0084404C" w:rsidRPr="00E26687">
        <w:rPr>
          <w:rFonts w:cs="Times New Roman"/>
          <w:lang w:eastAsia="zh-CN"/>
        </w:rPr>
        <w:t>转化为由加权重构项与</w:t>
      </w:r>
      <w:r w:rsidR="0084404C" w:rsidRPr="00E26687">
        <w:rPr>
          <w:rFonts w:cs="Times New Roman"/>
          <w:lang w:eastAsia="zh-CN"/>
        </w:rPr>
        <w:t>KL</w:t>
      </w:r>
      <w:r w:rsidR="0084404C" w:rsidRPr="00E26687">
        <w:rPr>
          <w:rFonts w:cs="Times New Roman"/>
          <w:lang w:eastAsia="zh-CN"/>
        </w:rPr>
        <w:t>项组成的可优化目标，进一步等价为去噪分数匹配形式，从而在每一时间步学习稳定的去噪映射或分数场。相较</w:t>
      </w:r>
      <w:r w:rsidR="0084404C" w:rsidRPr="00E26687">
        <w:rPr>
          <w:rFonts w:cs="Times New Roman"/>
          <w:lang w:eastAsia="zh-CN"/>
        </w:rPr>
        <w:t>MHVAE</w:t>
      </w:r>
      <w:r w:rsidR="0084404C" w:rsidRPr="00E26687">
        <w:rPr>
          <w:rFonts w:cs="Times New Roman"/>
          <w:lang w:eastAsia="zh-CN"/>
        </w:rPr>
        <w:t>，扩散模型在噪声设计、参数共享与目标重构上的处理更具结构化与数值稳定性，便于大规模训练并提升样本保真度。图</w:t>
      </w:r>
      <w:r w:rsidR="0084404C" w:rsidRPr="00E26687">
        <w:rPr>
          <w:rFonts w:cs="Times New Roman"/>
          <w:lang w:eastAsia="zh-CN"/>
        </w:rPr>
        <w:t>2-</w:t>
      </w:r>
      <w:r w:rsidR="00531600">
        <w:rPr>
          <w:rFonts w:cs="Times New Roman" w:hint="eastAsia"/>
          <w:lang w:eastAsia="zh-CN"/>
        </w:rPr>
        <w:t>6</w:t>
      </w:r>
      <w:r w:rsidR="001B6915" w:rsidRPr="00E26687">
        <w:rPr>
          <w:rFonts w:cs="Times New Roman"/>
          <w:lang w:eastAsia="zh-CN"/>
        </w:rPr>
        <w:fldChar w:fldCharType="begin"/>
      </w:r>
      <w:r w:rsidR="001B6915" w:rsidRPr="00E26687">
        <w:rPr>
          <w:rFonts w:cs="Times New Roman"/>
          <w:lang w:eastAsia="zh-CN"/>
        </w:rPr>
        <w:instrText xml:space="preserve"> REF _Ref214362772 \r \h </w:instrText>
      </w:r>
      <w:r w:rsidR="00E26687">
        <w:rPr>
          <w:rFonts w:cs="Times New Roman"/>
          <w:lang w:eastAsia="zh-CN"/>
        </w:rPr>
        <w:instrText xml:space="preserve"> \* MERGEFORMAT </w:instrText>
      </w:r>
      <w:r w:rsidR="001B6915" w:rsidRPr="00E26687">
        <w:rPr>
          <w:rFonts w:cs="Times New Roman"/>
          <w:lang w:eastAsia="zh-CN"/>
        </w:rPr>
      </w:r>
      <w:r w:rsidR="001B6915" w:rsidRPr="00E26687">
        <w:rPr>
          <w:rFonts w:cs="Times New Roman"/>
          <w:lang w:eastAsia="zh-CN"/>
        </w:rPr>
        <w:fldChar w:fldCharType="separate"/>
      </w:r>
      <w:r w:rsidR="001B6915" w:rsidRPr="00E26687">
        <w:rPr>
          <w:rFonts w:cs="Times New Roman"/>
          <w:lang w:eastAsia="zh-CN"/>
        </w:rPr>
        <w:t>[62]</w:t>
      </w:r>
      <w:r w:rsidR="001B6915" w:rsidRPr="00E26687">
        <w:rPr>
          <w:rFonts w:cs="Times New Roman"/>
          <w:lang w:eastAsia="zh-CN"/>
        </w:rPr>
        <w:fldChar w:fldCharType="end"/>
      </w:r>
      <w:r w:rsidR="0084404C" w:rsidRPr="00E26687">
        <w:rPr>
          <w:rFonts w:cs="Times New Roman"/>
          <w:lang w:eastAsia="zh-CN"/>
        </w:rPr>
        <w:t>展示了二者在图模型与优化目标上的对应关系与等价连接。</w:t>
      </w:r>
    </w:p>
    <w:p w14:paraId="5DBC094D" w14:textId="730EC9AD" w:rsidR="00B96EE8" w:rsidRPr="00E26687" w:rsidRDefault="00B96EE8" w:rsidP="003702CA">
      <w:pPr>
        <w:pStyle w:val="LW-tuti"/>
        <w:widowControl w:val="0"/>
        <w:rPr>
          <w:rFonts w:cs="Times New Roman"/>
        </w:rPr>
      </w:pPr>
      <w:r w:rsidRPr="00E26687">
        <w:rPr>
          <w:rFonts w:cs="Times New Roman"/>
        </w:rPr>
        <w:lastRenderedPageBreak/>
        <w:fldChar w:fldCharType="begin"/>
      </w:r>
      <w:r w:rsidRPr="00E26687">
        <w:rPr>
          <w:rFonts w:cs="Times New Roman"/>
        </w:rPr>
        <w:instrText xml:space="preserve"> INCLUDEPICTURE "https://www.zhangzhenhu.com/_images/diffusion_vdm_base.png" \* MERGEFORMATINET </w:instrText>
      </w:r>
      <w:r w:rsidRPr="00E26687">
        <w:rPr>
          <w:rFonts w:cs="Times New Roman"/>
        </w:rPr>
        <w:fldChar w:fldCharType="separate"/>
      </w:r>
      <w:r w:rsidRPr="00E26687">
        <w:rPr>
          <w:rFonts w:cs="Times New Roman"/>
          <w:noProof/>
        </w:rPr>
        <w:drawing>
          <wp:inline distT="0" distB="0" distL="0" distR="0" wp14:anchorId="2854C067" wp14:editId="5796A496">
            <wp:extent cx="5214257" cy="2046530"/>
            <wp:effectExtent l="0" t="0" r="0" b="0"/>
            <wp:docPr id="1234168280"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68280" name="图片 1" descr="图形用户界面, 应用程序&#10;&#10;AI 生成的内容可能不正确。"/>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18388" cy="2048151"/>
                    </a:xfrm>
                    <a:prstGeom prst="rect">
                      <a:avLst/>
                    </a:prstGeom>
                    <a:noFill/>
                    <a:ln>
                      <a:noFill/>
                    </a:ln>
                  </pic:spPr>
                </pic:pic>
              </a:graphicData>
            </a:graphic>
          </wp:inline>
        </w:drawing>
      </w:r>
      <w:r w:rsidRPr="00E26687">
        <w:rPr>
          <w:rFonts w:cs="Times New Roman"/>
        </w:rPr>
        <w:fldChar w:fldCharType="end"/>
      </w:r>
    </w:p>
    <w:p w14:paraId="44A56B89" w14:textId="2277EB33" w:rsidR="001B6915" w:rsidRPr="003702CA" w:rsidRDefault="001B6915" w:rsidP="003702CA">
      <w:pPr>
        <w:pStyle w:val="LW-tuti"/>
        <w:widowControl w:val="0"/>
        <w:rPr>
          <w:rFonts w:cs="Times New Roman"/>
          <w:kern w:val="2"/>
          <w:szCs w:val="20"/>
        </w:rPr>
      </w:pPr>
      <w:r w:rsidRPr="003702CA">
        <w:rPr>
          <w:rFonts w:cs="Times New Roman"/>
          <w:kern w:val="2"/>
          <w:szCs w:val="20"/>
        </w:rPr>
        <w:t>图</w:t>
      </w:r>
      <w:r w:rsidRPr="003702CA">
        <w:rPr>
          <w:rFonts w:cs="Times New Roman"/>
          <w:kern w:val="2"/>
          <w:szCs w:val="20"/>
        </w:rPr>
        <w:t>2-</w:t>
      </w:r>
      <w:r w:rsidR="00531600">
        <w:rPr>
          <w:rFonts w:cs="Times New Roman" w:hint="eastAsia"/>
          <w:kern w:val="2"/>
          <w:szCs w:val="20"/>
        </w:rPr>
        <w:t xml:space="preserve">6 </w:t>
      </w:r>
      <w:r w:rsidR="00431D63" w:rsidRPr="003702CA">
        <w:rPr>
          <w:rFonts w:cs="Times New Roman"/>
          <w:kern w:val="2"/>
          <w:szCs w:val="20"/>
        </w:rPr>
        <w:fldChar w:fldCharType="begin"/>
      </w:r>
      <w:r w:rsidR="00431D63" w:rsidRPr="003702CA">
        <w:rPr>
          <w:rFonts w:cs="Times New Roman"/>
          <w:kern w:val="2"/>
          <w:szCs w:val="20"/>
        </w:rPr>
        <w:instrText xml:space="preserve"> REF _Ref214362772 \r \h </w:instrText>
      </w:r>
      <w:r w:rsidR="00E26687" w:rsidRPr="003702CA">
        <w:rPr>
          <w:rFonts w:cs="Times New Roman"/>
          <w:kern w:val="2"/>
          <w:szCs w:val="20"/>
        </w:rPr>
        <w:instrText xml:space="preserve"> \* MERGEFORMAT </w:instrText>
      </w:r>
      <w:r w:rsidR="00431D63" w:rsidRPr="003702CA">
        <w:rPr>
          <w:rFonts w:cs="Times New Roman"/>
          <w:kern w:val="2"/>
          <w:szCs w:val="20"/>
        </w:rPr>
      </w:r>
      <w:r w:rsidR="00431D63" w:rsidRPr="003702CA">
        <w:rPr>
          <w:rFonts w:cs="Times New Roman"/>
          <w:kern w:val="2"/>
          <w:szCs w:val="20"/>
        </w:rPr>
        <w:fldChar w:fldCharType="separate"/>
      </w:r>
      <w:r w:rsidR="00431D63" w:rsidRPr="003702CA">
        <w:rPr>
          <w:rFonts w:cs="Times New Roman"/>
          <w:kern w:val="2"/>
          <w:szCs w:val="20"/>
        </w:rPr>
        <w:t>[62]</w:t>
      </w:r>
      <w:r w:rsidR="00431D63" w:rsidRPr="003702CA">
        <w:rPr>
          <w:rFonts w:cs="Times New Roman"/>
          <w:kern w:val="2"/>
          <w:szCs w:val="20"/>
        </w:rPr>
        <w:fldChar w:fldCharType="end"/>
      </w:r>
      <w:r w:rsidR="00431D63" w:rsidRPr="003702CA">
        <w:rPr>
          <w:rFonts w:cs="Times New Roman"/>
          <w:kern w:val="2"/>
          <w:szCs w:val="20"/>
        </w:rPr>
        <w:t>扩散概率模型图</w:t>
      </w:r>
    </w:p>
    <w:p w14:paraId="7A07C39D" w14:textId="358FDC46" w:rsidR="00B96EE8" w:rsidRPr="003702CA" w:rsidRDefault="001B6915" w:rsidP="003702CA">
      <w:pPr>
        <w:pStyle w:val="LW-tuti"/>
        <w:widowControl w:val="0"/>
        <w:rPr>
          <w:rFonts w:cs="Times New Roman"/>
          <w:kern w:val="2"/>
          <w:szCs w:val="20"/>
        </w:rPr>
      </w:pPr>
      <w:r w:rsidRPr="003702CA">
        <w:rPr>
          <w:rFonts w:cs="Times New Roman"/>
          <w:kern w:val="2"/>
          <w:szCs w:val="20"/>
        </w:rPr>
        <w:t xml:space="preserve">Fig. 2-6 </w:t>
      </w:r>
      <w:r w:rsidR="00431D63" w:rsidRPr="003702CA">
        <w:rPr>
          <w:rFonts w:cs="Times New Roman"/>
          <w:kern w:val="2"/>
          <w:szCs w:val="20"/>
        </w:rPr>
        <w:t>Diffusion probabilistic model image</w:t>
      </w:r>
    </w:p>
    <w:p w14:paraId="387FD181" w14:textId="4FE9C11C" w:rsidR="00B96EE8" w:rsidRPr="00E26687" w:rsidRDefault="009C2A5D" w:rsidP="003702CA">
      <w:pPr>
        <w:pStyle w:val="LW-"/>
        <w:ind w:firstLine="480"/>
        <w:jc w:val="both"/>
        <w:rPr>
          <w:rFonts w:cs="Times New Roman"/>
          <w:lang w:eastAsia="zh-CN"/>
        </w:rPr>
      </w:pPr>
      <w:r w:rsidRPr="00E26687">
        <w:rPr>
          <w:rFonts w:cs="Times New Roman"/>
          <w:lang w:eastAsia="zh-CN"/>
        </w:rPr>
        <w:t>从整体来看，扩散模型包括前向扩散过程和后向去噪过程，在后向去噪过程中每一次预测的是噪声，通过逐层递减来去噪，进而生成清晰图像。</w:t>
      </w:r>
    </w:p>
    <w:p w14:paraId="760D9E50" w14:textId="77777777" w:rsidR="004530E1" w:rsidRPr="00E26687" w:rsidRDefault="009C2A5D" w:rsidP="003702CA">
      <w:pPr>
        <w:pStyle w:val="LW-"/>
        <w:snapToGrid w:val="0"/>
        <w:ind w:firstLine="480"/>
        <w:jc w:val="both"/>
        <w:rPr>
          <w:rFonts w:cs="Times New Roman"/>
          <w:lang w:eastAsia="zh-CN"/>
        </w:rPr>
      </w:pPr>
      <w:r w:rsidRPr="00E26687">
        <w:rPr>
          <w:rFonts w:cs="Times New Roman"/>
          <w:lang w:eastAsia="zh-CN"/>
        </w:rPr>
        <w:t>前向扩散过程。从真实样本</w:t>
      </w:r>
      <m:oMath>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0</m:t>
            </m:r>
          </m:sub>
        </m:sSub>
      </m:oMath>
      <w:r w:rsidRPr="00E26687">
        <w:rPr>
          <w:rFonts w:cs="Times New Roman"/>
          <w:lang w:eastAsia="zh-CN"/>
        </w:rPr>
        <w:t>出发，沿马尔可夫链逐步加噪，使变量趋于各向同性高斯。设</w:t>
      </w:r>
      <w:r w:rsidR="004530E1" w:rsidRPr="00E26687">
        <w:rPr>
          <w:rFonts w:cs="Times New Roman"/>
          <w:noProof/>
          <w:position w:val="-10"/>
        </w:rPr>
        <w:drawing>
          <wp:inline distT="0" distB="0" distL="0" distR="0" wp14:anchorId="2B345C96" wp14:editId="3C806C9B">
            <wp:extent cx="1404112" cy="170688"/>
            <wp:effectExtent l="0" t="0" r="0" b="0"/>
            <wp:docPr id="612517154" name="Picture 1" descr="{&quot;mathml&quot;:&quot;&lt;math style=\&quot;font-family:stix;font-size:12px;\&quot; xmlns=\&quot;http://www.w3.org/1998/Math/MathML\&quot;&gt;&lt;msub&gt;&lt;mi&gt;&amp;#x3B1;&lt;/mi&gt;&lt;mi&gt;t&lt;/mi&gt;&lt;/msub&gt;&lt;mo&gt;=&lt;/mo&gt;&lt;mn&gt;1&lt;/mn&gt;&lt;mo&gt;-&lt;/mo&gt;&lt;msub&gt;&lt;mi&gt;&amp;#x3B2;&lt;/mi&gt;&lt;mi&gt;t&lt;/mi&gt;&lt;/msub&gt;&lt;mo&gt;&amp;#x200A;&lt;/mo&gt;&lt;mo&gt;(&lt;/mo&gt;&lt;mn&gt;0&lt;/mn&gt;&lt;mo&gt;&amp;lt;&lt;/mo&gt;&lt;msub&gt;&lt;mi&gt;&amp;#x3B2;&lt;/mi&gt;&lt;mi&gt;t&lt;/mi&gt;&lt;/msub&gt;&lt;mo&gt;&amp;lt;&lt;/mo&gt;&lt;mn&gt;1&lt;/mn&gt;&lt;mo&gt;)&lt;/mo&gt;&lt;/math&gt;&quot;,&quot;origin&quot;:&quot;MathType Legacy&quot;,&quot;version&quot;:&quot;v3.20.0&quot;}" title="alpha （ 小写 ） 下标 t 等于 1 减 beta （ 小写 ） 下标 t   左括号 0 小于 beta （ 小写 ） 下标 t 小于 1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amp;#x3B1;&lt;/mi&gt;&lt;mi&gt;t&lt;/mi&gt;&lt;/msub&gt;&lt;mo&gt;=&lt;/mo&gt;&lt;mn&gt;1&lt;/mn&gt;&lt;mo&gt;-&lt;/mo&gt;&lt;msub&gt;&lt;mi&gt;&amp;#x3B2;&lt;/mi&gt;&lt;mi&gt;t&lt;/mi&gt;&lt;/msub&gt;&lt;mo&gt;&amp;#x200A;&lt;/mo&gt;&lt;mo&gt;(&lt;/mo&gt;&lt;mn&gt;0&lt;/mn&gt;&lt;mo&gt;&amp;lt;&lt;/mo&gt;&lt;msub&gt;&lt;mi&gt;&amp;#x3B2;&lt;/mi&gt;&lt;mi&gt;t&lt;/mi&gt;&lt;/msub&gt;&lt;mo&gt;&amp;lt;&lt;/mo&gt;&lt;mn&gt;1&lt;/mn&gt;&lt;mo&gt;)&lt;/mo&gt;&lt;/math&gt;&quot;,&quot;origin&quot;:&quot;MathType Legacy&quot;,&quot;version&quot;:&quot;v3.20.0&quot;}" title="alpha （ 小写 ） 下标 t 等于 1 减 beta （ 小写 ） 下标 t   左括号 0 小于 beta （ 小写 ） 下标 t 小于 1 右括号"/>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04112" cy="170688"/>
                    </a:xfrm>
                    <a:prstGeom prst="rect">
                      <a:avLst/>
                    </a:prstGeom>
                  </pic:spPr>
                </pic:pic>
              </a:graphicData>
            </a:graphic>
          </wp:inline>
        </w:drawing>
      </w:r>
      <w:r w:rsidR="003B4E6B" w:rsidRPr="00E26687">
        <w:rPr>
          <w:rFonts w:cs="Times New Roman"/>
          <w:lang w:eastAsia="zh-CN"/>
        </w:rPr>
        <w:t>,</w:t>
      </w:r>
      <w:r w:rsidRPr="00E26687">
        <w:rPr>
          <w:rFonts w:cs="Times New Roman"/>
          <w:lang w:eastAsia="zh-CN"/>
        </w:rPr>
        <w:t>则每一步的编码分布为</w:t>
      </w:r>
      <w:r w:rsidR="004530E1" w:rsidRPr="00E26687">
        <w:rPr>
          <w:rFonts w:cs="Times New Roman"/>
          <w:lang w:eastAsia="zh-CN"/>
        </w:rPr>
        <w:t>：</w:t>
      </w:r>
    </w:p>
    <w:p w14:paraId="1CC411CE" w14:textId="6EC1A7CF" w:rsidR="004530E1" w:rsidRPr="00E26687" w:rsidRDefault="00556CF1" w:rsidP="003702CA">
      <w:pPr>
        <w:pStyle w:val="LW-"/>
        <w:snapToGrid w:val="0"/>
        <w:ind w:left="2100" w:firstLineChars="0" w:firstLine="420"/>
        <w:jc w:val="both"/>
        <w:rPr>
          <w:rFonts w:cs="Times New Roman"/>
          <w:lang w:eastAsia="zh-CN"/>
        </w:rPr>
      </w:pPr>
      <w:r w:rsidRPr="00E26687">
        <w:rPr>
          <w:rFonts w:cs="Times New Roman"/>
          <w:lang w:eastAsia="zh-CN"/>
        </w:rPr>
        <w:t xml:space="preserve"> </w:t>
      </w:r>
      <w:r w:rsidR="004530E1" w:rsidRPr="00E26687">
        <w:rPr>
          <w:rFonts w:cs="Times New Roman"/>
          <w:noProof/>
          <w:position w:val="-20"/>
        </w:rPr>
        <w:drawing>
          <wp:inline distT="0" distB="0" distL="0" distR="0" wp14:anchorId="0E843B95" wp14:editId="73D7E531">
            <wp:extent cx="2378529" cy="243549"/>
            <wp:effectExtent l="0" t="0" r="0" b="5080"/>
            <wp:docPr id="2031795831" name="Picture 1" descr="{&quot;mathml&quot;:&quot;&lt;math style=\&quot;font-family:stix;font-size:12px;\&quot; xmlns=\&quot;http://www.w3.org/1998/Math/MathML\&quot;&gt;&lt;mi&gt;q&lt;/mi&gt;&lt;mo&gt;(&lt;/mo&gt;&lt;msub&gt;&lt;mi&gt;x&lt;/mi&gt;&lt;mi&gt;t&lt;/mi&gt;&lt;/msub&gt;&lt;mspace width=\&quot;-0.2em\&quot;/&gt;&lt;mo&gt;&amp;#x2223;&lt;/mo&gt;&lt;mspace width=\&quot;-0.2em\&quot;/&gt;&lt;msub&gt;&lt;mi&gt;x&lt;/mi&gt;&lt;mrow&gt;&lt;mi&gt;t&lt;/mi&gt;&lt;mo&gt;-&lt;/mo&gt;&lt;mn&gt;1&lt;/mn&gt;&lt;/mrow&gt;&lt;/msub&gt;&lt;mo&gt;)&lt;/mo&gt;&lt;mo&gt;=&lt;/mo&gt;&lt;mi mathvariant=\&quot;script\&quot;&gt;N&lt;/mi&gt;&lt;mspace width=\&quot;-0.2em\&quot;/&gt;&lt;mo&gt;(&lt;/mo&gt;&lt;msqrt&gt;&lt;msub&gt;&lt;mi&gt;&amp;#x3B1;&lt;/mi&gt;&lt;mi&gt;t&lt;/mi&gt;&lt;/msub&gt;&lt;/msqrt&gt;&lt;mo&gt;&amp;#x200A;&lt;/mo&gt;&lt;msub&gt;&lt;mi&gt;x&lt;/mi&gt;&lt;mrow&gt;&lt;mi&gt;t&lt;/mi&gt;&lt;mo&gt;-&lt;/mo&gt;&lt;mn&gt;1&lt;/mn&gt;&lt;/mrow&gt;&lt;/msub&gt;&lt;mo&gt;,&lt;/mo&gt;&lt;mo&gt;(&lt;/mo&gt;&lt;mn&gt;1&lt;/mn&gt;&lt;mo&gt;-&lt;/mo&gt;&lt;msub&gt;&lt;mi&gt;&amp;#x3B1;&lt;/mi&gt;&lt;mi&gt;t&lt;/mi&gt;&lt;/msub&gt;&lt;mo&gt;)&lt;/mo&gt;&lt;mi mathvariant=\&quot;bold\&quot;&gt;I&lt;/mi&gt;&lt;mo&gt;)&lt;/mo&gt;&lt;/math&gt;&quot;,&quot;origin&quot;:&quot;MathType Legacy&quot;,&quot;version&quot;:&quot;v3.20.0&quot;}" title="q 左括号 x 下标 t 空白 ∣ 空白 x 下标 t 减 1 结束下标 右括号 等于 书法 N 空白 左括号 根号 alpha （ 小写 ） 下标 t 结束根号   x 下标 t 减 1 结束下标 逗号 左括号 1 减 alpha （ 小写 ） 下标 t 右括号 粗体字 I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q&lt;/mi&gt;&lt;mo&gt;(&lt;/mo&gt;&lt;msub&gt;&lt;mi&gt;x&lt;/mi&gt;&lt;mi&gt;t&lt;/mi&gt;&lt;/msub&gt;&lt;mspace width=\&quot;-0.2em\&quot;/&gt;&lt;mo&gt;&amp;#x2223;&lt;/mo&gt;&lt;mspace width=\&quot;-0.2em\&quot;/&gt;&lt;msub&gt;&lt;mi&gt;x&lt;/mi&gt;&lt;mrow&gt;&lt;mi&gt;t&lt;/mi&gt;&lt;mo&gt;-&lt;/mo&gt;&lt;mn&gt;1&lt;/mn&gt;&lt;/mrow&gt;&lt;/msub&gt;&lt;mo&gt;)&lt;/mo&gt;&lt;mo&gt;=&lt;/mo&gt;&lt;mi mathvariant=\&quot;script\&quot;&gt;N&lt;/mi&gt;&lt;mspace width=\&quot;-0.2em\&quot;/&gt;&lt;mo&gt;(&lt;/mo&gt;&lt;msqrt&gt;&lt;msub&gt;&lt;mi&gt;&amp;#x3B1;&lt;/mi&gt;&lt;mi&gt;t&lt;/mi&gt;&lt;/msub&gt;&lt;/msqrt&gt;&lt;mo&gt;&amp;#x200A;&lt;/mo&gt;&lt;msub&gt;&lt;mi&gt;x&lt;/mi&gt;&lt;mrow&gt;&lt;mi&gt;t&lt;/mi&gt;&lt;mo&gt;-&lt;/mo&gt;&lt;mn&gt;1&lt;/mn&gt;&lt;/mrow&gt;&lt;/msub&gt;&lt;mo&gt;,&lt;/mo&gt;&lt;mo&gt;(&lt;/mo&gt;&lt;mn&gt;1&lt;/mn&gt;&lt;mo&gt;-&lt;/mo&gt;&lt;msub&gt;&lt;mi&gt;&amp;#x3B1;&lt;/mi&gt;&lt;mi&gt;t&lt;/mi&gt;&lt;/msub&gt;&lt;mo&gt;)&lt;/mo&gt;&lt;mi mathvariant=\&quot;bold\&quot;&gt;I&lt;/mi&gt;&lt;mo&gt;)&lt;/mo&gt;&lt;/math&gt;&quot;,&quot;origin&quot;:&quot;MathType Legacy&quot;,&quot;version&quot;:&quot;v3.20.0&quot;}" title="q 左括号 x 下标 t 空白 ∣ 空白 x 下标 t 减 1 结束下标 右括号 等于 书法 N 空白 左括号 根号 alpha （ 小写 ） 下标 t 结束根号   x 下标 t 减 1 结束下标 逗号 左括号 1 减 alpha （ 小写 ） 下标 t 右括号 粗体字 I 右括号"/>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78529" cy="243549"/>
                    </a:xfrm>
                    <a:prstGeom prst="rect">
                      <a:avLst/>
                    </a:prstGeom>
                  </pic:spPr>
                </pic:pic>
              </a:graphicData>
            </a:graphic>
          </wp:inline>
        </w:drawing>
      </w:r>
      <w:r w:rsidRPr="00E26687">
        <w:rPr>
          <w:rFonts w:cs="Times New Roman"/>
          <w:lang w:eastAsia="zh-CN"/>
        </w:rPr>
        <w:t xml:space="preserve">          </w:t>
      </w:r>
      <w:r w:rsidR="00937B88">
        <w:rPr>
          <w:rFonts w:cs="Times New Roman" w:hint="eastAsia"/>
          <w:lang w:eastAsia="zh-CN"/>
        </w:rPr>
        <w:t xml:space="preserve"> </w:t>
      </w:r>
      <w:r w:rsidRPr="00E26687">
        <w:rPr>
          <w:rFonts w:cs="Times New Roman"/>
          <w:lang w:eastAsia="zh-CN"/>
        </w:rPr>
        <w:t xml:space="preserve"> </w:t>
      </w:r>
      <w:r w:rsidRPr="00E26687">
        <w:rPr>
          <w:rFonts w:cs="Times New Roman"/>
          <w:lang w:eastAsia="zh-CN"/>
        </w:rPr>
        <w:t>（</w:t>
      </w:r>
      <w:r w:rsidRPr="00E26687">
        <w:rPr>
          <w:rFonts w:cs="Times New Roman"/>
          <w:lang w:eastAsia="zh-CN"/>
        </w:rPr>
        <w:t>2-1</w:t>
      </w:r>
      <w:r w:rsidRPr="00E26687">
        <w:rPr>
          <w:rFonts w:cs="Times New Roman"/>
          <w:lang w:eastAsia="zh-CN"/>
        </w:rPr>
        <w:t>）</w:t>
      </w:r>
    </w:p>
    <w:p w14:paraId="3216504D" w14:textId="77777777" w:rsidR="00BD1916" w:rsidRPr="00E26687" w:rsidRDefault="009C2A5D" w:rsidP="003702CA">
      <w:pPr>
        <w:pStyle w:val="LW-"/>
        <w:snapToGrid w:val="0"/>
        <w:ind w:firstLineChars="0" w:firstLine="0"/>
        <w:jc w:val="both"/>
        <w:rPr>
          <w:rFonts w:cs="Times New Roman"/>
          <w:lang w:eastAsia="zh-CN"/>
        </w:rPr>
      </w:pPr>
      <w:r w:rsidRPr="00E26687">
        <w:rPr>
          <w:rFonts w:cs="Times New Roman"/>
          <w:lang w:eastAsia="zh-CN"/>
        </w:rPr>
        <w:t>并可写成闭式：</w:t>
      </w:r>
    </w:p>
    <w:p w14:paraId="4AF7F5A6" w14:textId="164FAE9B" w:rsidR="00BD1916" w:rsidRPr="00E26687" w:rsidRDefault="00BD1916" w:rsidP="003702CA">
      <w:pPr>
        <w:pStyle w:val="LW-"/>
        <w:snapToGrid w:val="0"/>
        <w:ind w:left="1680" w:firstLineChars="0" w:firstLine="0"/>
        <w:jc w:val="both"/>
        <w:rPr>
          <w:rFonts w:cs="Times New Roman"/>
          <w:lang w:eastAsia="zh-CN"/>
        </w:rPr>
      </w:pPr>
      <w:r w:rsidRPr="00E26687">
        <w:rPr>
          <w:rFonts w:cs="Times New Roman"/>
          <w:noProof/>
          <w:position w:val="-20"/>
        </w:rPr>
        <w:drawing>
          <wp:inline distT="0" distB="0" distL="0" distR="0" wp14:anchorId="571A8142" wp14:editId="608824D8">
            <wp:extent cx="3129643" cy="271779"/>
            <wp:effectExtent l="0" t="0" r="0" b="0"/>
            <wp:docPr id="858559748" name="Picture 1" descr="{&quot;mathml&quot;:&quot;&lt;math style=\&quot;font-family:stix;font-size:12px;\&quot; xmlns=\&quot;http://www.w3.org/1998/Math/MathML\&quot;&gt;&lt;msub&gt;&lt;mi&gt;x&lt;/mi&gt;&lt;mi&gt;t&lt;/mi&gt;&lt;/msub&gt;&lt;mo&gt;=&lt;/mo&gt;&lt;msqrt&gt;&lt;msub&gt;&lt;mover&gt;&lt;mi&gt;&amp;#x3B1;&lt;/mi&gt;&lt;mo&gt;&amp;#xAF;&lt;/mo&gt;&lt;/mover&gt;&lt;mi&gt;t&lt;/mi&gt;&lt;/msub&gt;&lt;/msqrt&gt;&lt;mo&gt;&amp;#x200A;&lt;/mo&gt;&lt;msub&gt;&lt;mi&gt;x&lt;/mi&gt;&lt;mn&gt;0&lt;/mn&gt;&lt;/msub&gt;&lt;mo&gt;+&lt;/mo&gt;&lt;msqrt&gt;&lt;mn&gt;1&lt;/mn&gt;&lt;mo&gt;-&lt;/mo&gt;&lt;msub&gt;&lt;mover&gt;&lt;mi&gt;&amp;#x3B1;&lt;/mi&gt;&lt;mo&gt;&amp;#xAF;&lt;/mo&gt;&lt;/mover&gt;&lt;mi&gt;t&lt;/mi&gt;&lt;/msub&gt;&lt;/msqrt&gt;&lt;mo&gt;&amp;#x200A;&lt;/mo&gt;&lt;mi&gt;&amp;#x3B5;&lt;/mi&gt;&lt;mo&gt;,&lt;/mo&gt;&lt;mo&gt;&amp;#xA0;&amp;#xA0;&lt;/mo&gt;&lt;msub&gt;&lt;mover&gt;&lt;mi&gt;&amp;#x3B1;&lt;/mi&gt;&lt;mo&gt;&amp;#xAF;&lt;/mo&gt;&lt;/mover&gt;&lt;mi&gt;t&lt;/mi&gt;&lt;/msub&gt;&lt;mo&gt;=&lt;/mo&gt;&lt;mstyle displaystyle=\&quot;false\&quot;&gt;&lt;msubsup&gt;&lt;mo&gt;&amp;#x220F;&lt;/mo&gt;&lt;mrow&gt;&lt;mi&gt;i&lt;/mi&gt;&lt;mo&gt;=&lt;/mo&gt;&lt;mn&gt;1&lt;/mn&gt;&lt;/mrow&gt;&lt;mi&gt;t&lt;/mi&gt;&lt;/msubsup&gt;&lt;msub&gt;&lt;mi&gt;&amp;#x3B1;&lt;/mi&gt;&lt;mi&gt;i&lt;/mi&gt;&lt;/msub&gt;&lt;mo&gt;,&lt;/mo&gt;&lt;mo&gt;&amp;#xA0;&lt;/mo&gt;&lt;mi&gt;&amp;#x3B5;&lt;/mi&gt;&lt;mo&gt;~&lt;/mo&gt;&lt;mi mathvariant=\&quot;script\&quot;&gt;N&lt;/mi&gt;&lt;mo&gt;(&lt;/mo&gt;&lt;mn&gt;0&lt;/mn&gt;&lt;mo&gt;,&lt;/mo&gt;&lt;mi mathvariant=\&quot;bold\&quot;&gt;I&lt;/mi&gt;&lt;mo&gt;)&lt;/mo&gt;&lt;/mstyle&gt;&lt;/math&gt;&quot;,&quot;origin&quot;:&quot;MathType Legacy&quot;,&quot;version&quot;:&quot;v3.20.0&quot;}" title="x 下标 t 等于 根号 alpha （ 小写 ） 有 横杠 在上方 下标 t 结束根号   x 下标 0 加 根号 1 减 alpha （ 小写 ） 有 横杠 在上方 下标 t 结束根号   epsilon （ 小写 ） 逗号    alpha （ 小写 ） 有 横杠 在上方 下标 t 等于 连乘 下标 i 等于 1 结束下标 上标 t alpha （ 小写 ） 下标 i 逗号 空格 epsilon （ 小写 ） 双点 书法 N 左括号 0 逗号 粗体字 I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x&lt;/mi&gt;&lt;mi&gt;t&lt;/mi&gt;&lt;/msub&gt;&lt;mo&gt;=&lt;/mo&gt;&lt;msqrt&gt;&lt;msub&gt;&lt;mover&gt;&lt;mi&gt;&amp;#x3B1;&lt;/mi&gt;&lt;mo&gt;&amp;#xAF;&lt;/mo&gt;&lt;/mover&gt;&lt;mi&gt;t&lt;/mi&gt;&lt;/msub&gt;&lt;/msqrt&gt;&lt;mo&gt;&amp;#x200A;&lt;/mo&gt;&lt;msub&gt;&lt;mi&gt;x&lt;/mi&gt;&lt;mn&gt;0&lt;/mn&gt;&lt;/msub&gt;&lt;mo&gt;+&lt;/mo&gt;&lt;msqrt&gt;&lt;mn&gt;1&lt;/mn&gt;&lt;mo&gt;-&lt;/mo&gt;&lt;msub&gt;&lt;mover&gt;&lt;mi&gt;&amp;#x3B1;&lt;/mi&gt;&lt;mo&gt;&amp;#xAF;&lt;/mo&gt;&lt;/mover&gt;&lt;mi&gt;t&lt;/mi&gt;&lt;/msub&gt;&lt;/msqrt&gt;&lt;mo&gt;&amp;#x200A;&lt;/mo&gt;&lt;mi&gt;&amp;#x3B5;&lt;/mi&gt;&lt;mo&gt;,&lt;/mo&gt;&lt;mo&gt;&amp;#xA0;&amp;#xA0;&lt;/mo&gt;&lt;msub&gt;&lt;mover&gt;&lt;mi&gt;&amp;#x3B1;&lt;/mi&gt;&lt;mo&gt;&amp;#xAF;&lt;/mo&gt;&lt;/mover&gt;&lt;mi&gt;t&lt;/mi&gt;&lt;/msub&gt;&lt;mo&gt;=&lt;/mo&gt;&lt;mstyle displaystyle=\&quot;false\&quot;&gt;&lt;msubsup&gt;&lt;mo&gt;&amp;#x220F;&lt;/mo&gt;&lt;mrow&gt;&lt;mi&gt;i&lt;/mi&gt;&lt;mo&gt;=&lt;/mo&gt;&lt;mn&gt;1&lt;/mn&gt;&lt;/mrow&gt;&lt;mi&gt;t&lt;/mi&gt;&lt;/msubsup&gt;&lt;msub&gt;&lt;mi&gt;&amp;#x3B1;&lt;/mi&gt;&lt;mi&gt;i&lt;/mi&gt;&lt;/msub&gt;&lt;mo&gt;,&lt;/mo&gt;&lt;mo&gt;&amp;#xA0;&lt;/mo&gt;&lt;mi&gt;&amp;#x3B5;&lt;/mi&gt;&lt;mo&gt;~&lt;/mo&gt;&lt;mi mathvariant=\&quot;script\&quot;&gt;N&lt;/mi&gt;&lt;mo&gt;(&lt;/mo&gt;&lt;mn&gt;0&lt;/mn&gt;&lt;mo&gt;,&lt;/mo&gt;&lt;mi mathvariant=\&quot;bold\&quot;&gt;I&lt;/mi&gt;&lt;mo&gt;)&lt;/mo&gt;&lt;/mstyle&gt;&lt;/math&gt;&quot;,&quot;origin&quot;:&quot;MathType Legacy&quot;,&quot;version&quot;:&quot;v3.20.0&quot;}" title="x 下标 t 等于 根号 alpha （ 小写 ） 有 横杠 在上方 下标 t 结束根号   x 下标 0 加 根号 1 减 alpha （ 小写 ） 有 横杠 在上方 下标 t 结束根号   epsilon （ 小写 ） 逗号    alpha （ 小写 ） 有 横杠 在上方 下标 t 等于 连乘 下标 i 等于 1 结束下标 上标 t alpha （ 小写 ） 下标 i 逗号 空格 epsilon （ 小写 ） 双点 书法 N 左括号 0 逗号 粗体字 I 右括号"/>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94257" cy="277390"/>
                    </a:xfrm>
                    <a:prstGeom prst="rect">
                      <a:avLst/>
                    </a:prstGeom>
                  </pic:spPr>
                </pic:pic>
              </a:graphicData>
            </a:graphic>
          </wp:inline>
        </w:drawing>
      </w:r>
      <w:r w:rsidR="00556CF1" w:rsidRPr="00E26687">
        <w:rPr>
          <w:rFonts w:cs="Times New Roman"/>
          <w:lang w:eastAsia="zh-CN"/>
        </w:rPr>
        <w:t xml:space="preserve">   </w:t>
      </w:r>
      <w:r w:rsidR="00B65747" w:rsidRPr="00E26687">
        <w:rPr>
          <w:rFonts w:cs="Times New Roman"/>
          <w:lang w:eastAsia="zh-CN"/>
        </w:rPr>
        <w:t xml:space="preserve"> </w:t>
      </w:r>
      <w:r w:rsidR="00556CF1" w:rsidRPr="00E26687">
        <w:rPr>
          <w:rFonts w:cs="Times New Roman"/>
          <w:lang w:eastAsia="zh-CN"/>
        </w:rPr>
        <w:t xml:space="preserve">   </w:t>
      </w:r>
      <w:r w:rsidR="00937B88">
        <w:rPr>
          <w:rFonts w:cs="Times New Roman" w:hint="eastAsia"/>
          <w:lang w:eastAsia="zh-CN"/>
        </w:rPr>
        <w:t xml:space="preserve"> </w:t>
      </w:r>
      <w:r w:rsidR="00556CF1" w:rsidRPr="00E26687">
        <w:rPr>
          <w:rFonts w:cs="Times New Roman"/>
          <w:lang w:eastAsia="zh-CN"/>
        </w:rPr>
        <w:t xml:space="preserve"> </w:t>
      </w:r>
      <w:r w:rsidR="00937B88">
        <w:rPr>
          <w:rFonts w:cs="Times New Roman" w:hint="eastAsia"/>
          <w:lang w:eastAsia="zh-CN"/>
        </w:rPr>
        <w:t xml:space="preserve"> </w:t>
      </w:r>
      <w:r w:rsidR="00556CF1" w:rsidRPr="00E26687">
        <w:rPr>
          <w:rFonts w:cs="Times New Roman"/>
          <w:lang w:eastAsia="zh-CN"/>
        </w:rPr>
        <w:t>（</w:t>
      </w:r>
      <w:r w:rsidR="00556CF1" w:rsidRPr="00E26687">
        <w:rPr>
          <w:rFonts w:cs="Times New Roman"/>
          <w:lang w:eastAsia="zh-CN"/>
        </w:rPr>
        <w:t>2-2</w:t>
      </w:r>
      <w:r w:rsidR="00556CF1" w:rsidRPr="00E26687">
        <w:rPr>
          <w:rFonts w:cs="Times New Roman"/>
          <w:lang w:eastAsia="zh-CN"/>
        </w:rPr>
        <w:t>）</w:t>
      </w:r>
    </w:p>
    <w:p w14:paraId="6F3A06E7" w14:textId="4F6C1DA3" w:rsidR="009C2A5D" w:rsidRPr="00E26687" w:rsidRDefault="009C2A5D" w:rsidP="003702CA">
      <w:pPr>
        <w:pStyle w:val="LW-"/>
        <w:snapToGrid w:val="0"/>
        <w:ind w:firstLineChars="0" w:firstLine="0"/>
        <w:jc w:val="both"/>
        <w:rPr>
          <w:rFonts w:cs="Times New Roman"/>
          <w:lang w:eastAsia="zh-CN"/>
        </w:rPr>
      </w:pPr>
      <w:r w:rsidRPr="00E26687">
        <w:rPr>
          <w:rFonts w:cs="Times New Roman"/>
          <w:lang w:eastAsia="zh-CN"/>
        </w:rPr>
        <w:t>该设置保证当</w:t>
      </w:r>
      <w:r w:rsidR="00BD1916" w:rsidRPr="00E26687">
        <w:rPr>
          <w:rFonts w:cs="Times New Roman"/>
          <w:noProof/>
        </w:rPr>
        <w:drawing>
          <wp:inline distT="0" distB="0" distL="0" distR="0" wp14:anchorId="12EB7976" wp14:editId="28DE510B">
            <wp:extent cx="467360" cy="101600"/>
            <wp:effectExtent l="0" t="0" r="0" b="0"/>
            <wp:docPr id="524018977" name="Picture 1" descr="{&quot;mathml&quot;:&quot;&lt;math style=\&quot;font-family:stix;font-size:12px;\&quot; xmlns=\&quot;http://www.w3.org/1998/Math/MathML\&quot;&gt;&lt;mi&gt;T&lt;/mi&gt;&lt;mo&gt;&amp;#x2192;&lt;/mo&gt;&lt;mo&gt;&amp;#x221E;&lt;/mo&gt;&lt;/math&gt;&quot;,&quot;origin&quot;:&quot;MathType Legacy&quot;,&quot;version&quot;:&quot;v3.20.0&quot;}" title="T 向右箭头 无穷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T&lt;/mi&gt;&lt;mo&gt;&amp;#x2192;&lt;/mo&gt;&lt;mo&gt;&amp;#x221E;&lt;/mo&gt;&lt;/math&gt;&quot;,&quot;origin&quot;:&quot;MathType Legacy&quot;,&quot;version&quot;:&quot;v3.20.0&quot;}" title="T 向右箭头 无穷大"/>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7360" cy="101600"/>
                    </a:xfrm>
                    <a:prstGeom prst="rect">
                      <a:avLst/>
                    </a:prstGeom>
                  </pic:spPr>
                </pic:pic>
              </a:graphicData>
            </a:graphic>
          </wp:inline>
        </w:drawing>
      </w:r>
      <w:r w:rsidR="00BD1916" w:rsidRPr="00E26687">
        <w:rPr>
          <w:rFonts w:cs="Times New Roman"/>
          <w:lang w:eastAsia="zh-CN"/>
        </w:rPr>
        <w:t>时，</w:t>
      </w:r>
      <m:oMath>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T</m:t>
            </m:r>
          </m:sub>
        </m:sSub>
      </m:oMath>
      <w:r w:rsidRPr="00E26687">
        <w:rPr>
          <w:rFonts w:cs="Times New Roman"/>
          <w:lang w:eastAsia="zh-CN"/>
        </w:rPr>
        <w:t>近似</w:t>
      </w:r>
      <w:r w:rsidR="003B4E6B" w:rsidRPr="00E26687">
        <w:rPr>
          <w:rFonts w:cs="Times New Roman"/>
          <w:noProof/>
          <w:position w:val="-5"/>
        </w:rPr>
        <w:drawing>
          <wp:inline distT="0" distB="0" distL="0" distR="0" wp14:anchorId="2073EB05" wp14:editId="24388F4D">
            <wp:extent cx="504038" cy="125186"/>
            <wp:effectExtent l="0" t="0" r="0" b="1905"/>
            <wp:docPr id="373933970" name="Picture 1" descr="{&quot;mathml&quot;:&quot;&lt;math style=\&quot;font-family:stix;font-size:14px;\&quot; xmlns=\&quot;http://www.w3.org/1998/Math/MathML\&quot;&gt;&lt;mi mathvariant=\&quot;script\&quot;&gt;N&lt;/mi&gt;&lt;mo&gt;(&lt;/mo&gt;&lt;mn&gt;0&lt;/mn&gt;&lt;mo&gt;,&lt;/mo&gt;&lt;mi mathvariant=\&quot;bold\&quot;&gt;I&lt;/mi&gt;&lt;mo&gt;)&lt;/mo&gt;&lt;/math&gt;&quot;,&quot;origin&quot;:&quot;MathType Legacy&quot;,&quot;version&quot;:&quot;v3.20.0&quot;}" title="书法 N 左括号 0 逗号 粗体字 I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4px;\&quot; xmlns=\&quot;http://www.w3.org/1998/Math/MathML\&quot;&gt;&lt;mi mathvariant=\&quot;script\&quot;&gt;N&lt;/mi&gt;&lt;mo&gt;(&lt;/mo&gt;&lt;mn&gt;0&lt;/mn&gt;&lt;mo&gt;,&lt;/mo&gt;&lt;mi mathvariant=\&quot;bold\&quot;&gt;I&lt;/mi&gt;&lt;mo&gt;)&lt;/mo&gt;&lt;/math&gt;&quot;,&quot;origin&quot;:&quot;MathType Legacy&quot;,&quot;version&quot;:&quot;v3.20.0&quot;}" title="书法 N 左括号 0 逗号 粗体字 I 右括号"/>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7866" cy="128620"/>
                    </a:xfrm>
                    <a:prstGeom prst="rect">
                      <a:avLst/>
                    </a:prstGeom>
                  </pic:spPr>
                </pic:pic>
              </a:graphicData>
            </a:graphic>
          </wp:inline>
        </w:drawing>
      </w:r>
      <w:r w:rsidR="003B4E6B" w:rsidRPr="00E26687">
        <w:rPr>
          <w:rFonts w:cs="Times New Roman"/>
          <w:lang w:eastAsia="zh-CN"/>
        </w:rPr>
        <w:t>。</w:t>
      </w:r>
    </w:p>
    <w:p w14:paraId="2027C621" w14:textId="34753BAE" w:rsidR="009C2A5D" w:rsidRPr="00E26687" w:rsidRDefault="009C2A5D" w:rsidP="003702CA">
      <w:pPr>
        <w:pStyle w:val="LW-"/>
        <w:snapToGrid w:val="0"/>
        <w:ind w:firstLine="480"/>
        <w:jc w:val="both"/>
        <w:rPr>
          <w:rFonts w:cs="Times New Roman"/>
          <w:lang w:eastAsia="zh-CN"/>
        </w:rPr>
      </w:pPr>
      <w:r w:rsidRPr="00E26687">
        <w:rPr>
          <w:rFonts w:cs="Times New Roman"/>
          <w:lang w:eastAsia="zh-CN"/>
        </w:rPr>
        <w:t>后向</w:t>
      </w:r>
      <w:r w:rsidR="00BD1916" w:rsidRPr="00E26687">
        <w:rPr>
          <w:rFonts w:cs="Times New Roman"/>
          <w:lang w:eastAsia="zh-CN"/>
        </w:rPr>
        <w:t>去噪</w:t>
      </w:r>
      <w:r w:rsidRPr="00E26687">
        <w:rPr>
          <w:rFonts w:cs="Times New Roman"/>
          <w:lang w:eastAsia="zh-CN"/>
        </w:rPr>
        <w:t>过程。生成从</w:t>
      </w:r>
      <w:r w:rsidR="00BD1916" w:rsidRPr="00E26687">
        <w:rPr>
          <w:rFonts w:cs="Times New Roman"/>
          <w:noProof/>
          <w:position w:val="-10"/>
        </w:rPr>
        <w:drawing>
          <wp:inline distT="0" distB="0" distL="0" distR="0" wp14:anchorId="107F4187" wp14:editId="266FA5CE">
            <wp:extent cx="861568" cy="168656"/>
            <wp:effectExtent l="0" t="0" r="0" b="0"/>
            <wp:docPr id="2090462859" name="Picture 1" descr="{&quot;mathml&quot;:&quot;&lt;math style=\&quot;font-family:stix;font-size:12px;\&quot; xmlns=\&quot;http://www.w3.org/1998/Math/MathML\&quot;&gt;&lt;msub&gt;&lt;mi&gt;x&lt;/mi&gt;&lt;mi&gt;T&lt;/mi&gt;&lt;/msub&gt;&lt;mo&gt;~&lt;/mo&gt;&lt;mi mathvariant=\&quot;script\&quot;&gt;N&lt;/mi&gt;&lt;mo&gt;(&lt;/mo&gt;&lt;mn&gt;0&lt;/mn&gt;&lt;mo&gt;,&lt;/mo&gt;&lt;mi mathvariant=\&quot;bold\&quot;&gt;I&lt;/mi&gt;&lt;mo&gt;)&lt;/mo&gt;&lt;/math&gt;&quot;,&quot;origin&quot;:&quot;MathType Legacy&quot;,&quot;version&quot;:&quot;v3.20.0&quot;}" title="x 下标 T 双点 书法 N 左括号 0 逗号 粗体字 I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x&lt;/mi&gt;&lt;mi&gt;T&lt;/mi&gt;&lt;/msub&gt;&lt;mo&gt;~&lt;/mo&gt;&lt;mi mathvariant=\&quot;script\&quot;&gt;N&lt;/mi&gt;&lt;mo&gt;(&lt;/mo&gt;&lt;mn&gt;0&lt;/mn&gt;&lt;mo&gt;,&lt;/mo&gt;&lt;mi mathvariant=\&quot;bold\&quot;&gt;I&lt;/mi&gt;&lt;mo&gt;)&lt;/mo&gt;&lt;/math&gt;&quot;,&quot;origin&quot;:&quot;MathType Legacy&quot;,&quot;version&quot;:&quot;v3.20.0&quot;}" title="x 下标 T 双点 书法 N 左括号 0 逗号 粗体字 I 右括号"/>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61568" cy="168656"/>
                    </a:xfrm>
                    <a:prstGeom prst="rect">
                      <a:avLst/>
                    </a:prstGeom>
                  </pic:spPr>
                </pic:pic>
              </a:graphicData>
            </a:graphic>
          </wp:inline>
        </w:drawing>
      </w:r>
      <w:r w:rsidRPr="00E26687">
        <w:rPr>
          <w:rFonts w:cs="Times New Roman"/>
          <w:lang w:eastAsia="zh-CN"/>
        </w:rPr>
        <w:t>逐步去噪：</w:t>
      </w:r>
    </w:p>
    <w:p w14:paraId="30E89D5B" w14:textId="09EA3446" w:rsidR="009C2A5D" w:rsidRPr="00E26687" w:rsidRDefault="00BD1916" w:rsidP="003702CA">
      <w:pPr>
        <w:pStyle w:val="LW-"/>
        <w:snapToGrid w:val="0"/>
        <w:ind w:left="2100" w:firstLineChars="0" w:firstLine="0"/>
        <w:jc w:val="both"/>
        <w:rPr>
          <w:rFonts w:cs="Times New Roman"/>
          <w:lang w:eastAsia="zh-CN"/>
        </w:rPr>
      </w:pPr>
      <w:r w:rsidRPr="00E26687">
        <w:rPr>
          <w:rFonts w:cs="Times New Roman"/>
          <w:noProof/>
          <w:position w:val="-14"/>
        </w:rPr>
        <w:drawing>
          <wp:inline distT="0" distB="0" distL="0" distR="0" wp14:anchorId="795CFF12" wp14:editId="27E8BB8C">
            <wp:extent cx="2342896" cy="195072"/>
            <wp:effectExtent l="0" t="0" r="0" b="0"/>
            <wp:docPr id="169090028" name="Picture 1" descr="{&quot;mathml&quot;:&quot;&lt;math style=\&quot;font-family:stix;font-size:12px;\&quot; xmlns=\&quot;http://www.w3.org/1998/Math/MathML\&quot;&gt;&lt;msub&gt;&lt;mi&gt;p&lt;/mi&gt;&lt;mi&gt;&amp;#x3B8;&lt;/mi&gt;&lt;/msub&gt;&lt;mo&gt;(&lt;/mo&gt;&lt;msub&gt;&lt;mi&gt;x&lt;/mi&gt;&lt;mrow&gt;&lt;mi&gt;t&lt;/mi&gt;&lt;mo&gt;-&lt;/mo&gt;&lt;mn&gt;1&lt;/mn&gt;&lt;/mrow&gt;&lt;/msub&gt;&lt;mspace width=\&quot;-0.2em\&quot;/&gt;&lt;mo&gt;&amp;#x2223;&lt;/mo&gt;&lt;mspace width=\&quot;-0.2em\&quot;/&gt;&lt;msub&gt;&lt;mi&gt;x&lt;/mi&gt;&lt;mi&gt;t&lt;/mi&gt;&lt;/msub&gt;&lt;mo&gt;)&lt;/mo&gt;&lt;mo&gt;&amp;#x2248;&lt;/mo&gt;&lt;mi mathvariant=\&quot;script\&quot;&gt;N&lt;/mi&gt;&lt;mspace width=\&quot;-0.2em\&quot;/&gt;&lt;mo&gt;(&lt;/mo&gt;&lt;msub&gt;&lt;mi&gt;&amp;#x3BC;&lt;/mi&gt;&lt;mi&gt;&amp;#x3B8;&lt;/mi&gt;&lt;/msub&gt;&lt;mo&gt;(&lt;/mo&gt;&lt;msub&gt;&lt;mi&gt;x&lt;/mi&gt;&lt;mi&gt;t&lt;/mi&gt;&lt;/msub&gt;&lt;mo&gt;,&lt;/mo&gt;&lt;mi&gt;t&lt;/mi&gt;&lt;mo&gt;)&lt;/mo&gt;&lt;mo&gt;,&lt;/mo&gt;&lt;mo&gt;&amp;#x200A;&lt;/mo&gt;&lt;msub&gt;&lt;mi&gt;&amp;#x3A3;&lt;/mi&gt;&lt;mi&gt;q&lt;/mi&gt;&lt;/msub&gt;&lt;mo&gt;(&lt;/mo&gt;&lt;mi&gt;t&lt;/mi&gt;&lt;mo&gt;)&lt;/mo&gt;&lt;mo&gt;)&lt;/mo&gt;&lt;/math&gt;&quot;,&quot;origin&quot;:&quot;MathType Legacy&quot;,&quot;version&quot;:&quot;v3.20.0&quot;}" title="p 下标 theta （ 小写 ） 左括号 x 下标 t 减 1 结束下标 空白 ∣ 空白 x 下标 t 右括号 几乎等于 书法 N 空白 左括号 mu （ 小写 ） 下标 theta （ 小写 ） 左括号 x 下标 t 逗号 t 右括号 逗号   sigma （ 大写 ） 下标 q 左括号 t 右括号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p&lt;/mi&gt;&lt;mi&gt;&amp;#x3B8;&lt;/mi&gt;&lt;/msub&gt;&lt;mo&gt;(&lt;/mo&gt;&lt;msub&gt;&lt;mi&gt;x&lt;/mi&gt;&lt;mrow&gt;&lt;mi&gt;t&lt;/mi&gt;&lt;mo&gt;-&lt;/mo&gt;&lt;mn&gt;1&lt;/mn&gt;&lt;/mrow&gt;&lt;/msub&gt;&lt;mspace width=\&quot;-0.2em\&quot;/&gt;&lt;mo&gt;&amp;#x2223;&lt;/mo&gt;&lt;mspace width=\&quot;-0.2em\&quot;/&gt;&lt;msub&gt;&lt;mi&gt;x&lt;/mi&gt;&lt;mi&gt;t&lt;/mi&gt;&lt;/msub&gt;&lt;mo&gt;)&lt;/mo&gt;&lt;mo&gt;&amp;#x2248;&lt;/mo&gt;&lt;mi mathvariant=\&quot;script\&quot;&gt;N&lt;/mi&gt;&lt;mspace width=\&quot;-0.2em\&quot;/&gt;&lt;mo&gt;(&lt;/mo&gt;&lt;msub&gt;&lt;mi&gt;&amp;#x3BC;&lt;/mi&gt;&lt;mi&gt;&amp;#x3B8;&lt;/mi&gt;&lt;/msub&gt;&lt;mo&gt;(&lt;/mo&gt;&lt;msub&gt;&lt;mi&gt;x&lt;/mi&gt;&lt;mi&gt;t&lt;/mi&gt;&lt;/msub&gt;&lt;mo&gt;,&lt;/mo&gt;&lt;mi&gt;t&lt;/mi&gt;&lt;mo&gt;)&lt;/mo&gt;&lt;mo&gt;,&lt;/mo&gt;&lt;mo&gt;&amp;#x200A;&lt;/mo&gt;&lt;msub&gt;&lt;mi&gt;&amp;#x3A3;&lt;/mi&gt;&lt;mi&gt;q&lt;/mi&gt;&lt;/msub&gt;&lt;mo&gt;(&lt;/mo&gt;&lt;mi&gt;t&lt;/mi&gt;&lt;mo&gt;)&lt;/mo&gt;&lt;mo&gt;)&lt;/mo&gt;&lt;/math&gt;&quot;,&quot;origin&quot;:&quot;MathType Legacy&quot;,&quot;version&quot;:&quot;v3.20.0&quot;}" title="p 下标 theta （ 小写 ） 左括号 x 下标 t 减 1 结束下标 空白 ∣ 空白 x 下标 t 右括号 几乎等于 书法 N 空白 左括号 mu （ 小写 ） 下标 theta （ 小写 ） 左括号 x 下标 t 逗号 t 右括号 逗号   sigma （ 大写 ） 下标 q 左括号 t 右括号 右括号"/>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42896" cy="195072"/>
                    </a:xfrm>
                    <a:prstGeom prst="rect">
                      <a:avLst/>
                    </a:prstGeom>
                  </pic:spPr>
                </pic:pic>
              </a:graphicData>
            </a:graphic>
          </wp:inline>
        </w:drawing>
      </w:r>
      <w:r w:rsidR="00556CF1" w:rsidRPr="00E26687">
        <w:rPr>
          <w:rFonts w:cs="Times New Roman"/>
          <w:lang w:eastAsia="zh-CN"/>
        </w:rPr>
        <w:t xml:space="preserve">           </w:t>
      </w:r>
      <w:r w:rsidR="00B65747" w:rsidRPr="00E26687">
        <w:rPr>
          <w:rFonts w:cs="Times New Roman"/>
          <w:lang w:eastAsia="zh-CN"/>
        </w:rPr>
        <w:t xml:space="preserve"> </w:t>
      </w:r>
      <w:r w:rsidR="00556CF1" w:rsidRPr="00E26687">
        <w:rPr>
          <w:rFonts w:cs="Times New Roman"/>
          <w:lang w:eastAsia="zh-CN"/>
        </w:rPr>
        <w:t xml:space="preserve"> </w:t>
      </w:r>
      <w:r w:rsidR="00937B88">
        <w:rPr>
          <w:rFonts w:cs="Times New Roman" w:hint="eastAsia"/>
          <w:lang w:eastAsia="zh-CN"/>
        </w:rPr>
        <w:t xml:space="preserve"> </w:t>
      </w:r>
      <w:r w:rsidR="00556CF1" w:rsidRPr="00E26687">
        <w:rPr>
          <w:rFonts w:cs="Times New Roman"/>
          <w:lang w:eastAsia="zh-CN"/>
        </w:rPr>
        <w:t xml:space="preserve">  </w:t>
      </w:r>
      <w:r w:rsidR="00937B88">
        <w:rPr>
          <w:rFonts w:cs="Times New Roman" w:hint="eastAsia"/>
          <w:lang w:eastAsia="zh-CN"/>
        </w:rPr>
        <w:t xml:space="preserve"> </w:t>
      </w:r>
      <w:r w:rsidR="00556CF1" w:rsidRPr="00E26687">
        <w:rPr>
          <w:rFonts w:cs="Times New Roman"/>
          <w:lang w:eastAsia="zh-CN"/>
        </w:rPr>
        <w:t>（</w:t>
      </w:r>
      <w:r w:rsidR="00556CF1" w:rsidRPr="00E26687">
        <w:rPr>
          <w:rFonts w:cs="Times New Roman"/>
          <w:lang w:eastAsia="zh-CN"/>
        </w:rPr>
        <w:t>2-3</w:t>
      </w:r>
      <w:r w:rsidR="00556CF1" w:rsidRPr="00E26687">
        <w:rPr>
          <w:rFonts w:cs="Times New Roman"/>
          <w:lang w:eastAsia="zh-CN"/>
        </w:rPr>
        <w:t>）</w:t>
      </w:r>
    </w:p>
    <w:p w14:paraId="66E97CD4" w14:textId="0CA68099" w:rsidR="009C2A5D" w:rsidRPr="00E26687" w:rsidRDefault="009C2A5D" w:rsidP="003702CA">
      <w:pPr>
        <w:pStyle w:val="LW-"/>
        <w:snapToGrid w:val="0"/>
        <w:ind w:firstLineChars="0" w:firstLine="0"/>
        <w:jc w:val="both"/>
        <w:rPr>
          <w:rFonts w:cs="Times New Roman"/>
          <w:lang w:eastAsia="zh-CN"/>
        </w:rPr>
      </w:pPr>
      <w:r w:rsidRPr="00E26687">
        <w:rPr>
          <w:rFonts w:cs="Times New Roman"/>
          <w:lang w:eastAsia="zh-CN"/>
        </w:rPr>
        <w:t>其真实后验为</w:t>
      </w:r>
      <w:r w:rsidR="00BD1916" w:rsidRPr="00E26687">
        <w:rPr>
          <w:rFonts w:cs="Times New Roman"/>
          <w:lang w:eastAsia="zh-CN"/>
        </w:rPr>
        <w:t>：</w:t>
      </w:r>
    </w:p>
    <w:p w14:paraId="41A40D2D" w14:textId="78E40B3D" w:rsidR="0044663E" w:rsidRPr="00E26687" w:rsidRDefault="00BD1916" w:rsidP="003702CA">
      <w:pPr>
        <w:pStyle w:val="LW-"/>
        <w:snapToGrid w:val="0"/>
        <w:ind w:left="2100" w:firstLineChars="0" w:firstLine="0"/>
        <w:jc w:val="both"/>
        <w:textAlignment w:val="center"/>
        <w:rPr>
          <w:rFonts w:cs="Times New Roman"/>
          <w:lang w:eastAsia="zh-CN"/>
        </w:rPr>
      </w:pPr>
      <w:r w:rsidRPr="00E26687">
        <w:rPr>
          <w:rFonts w:cs="Times New Roman"/>
          <w:noProof/>
          <w:position w:val="-30"/>
        </w:rPr>
        <w:drawing>
          <wp:inline distT="0" distB="0" distL="0" distR="0" wp14:anchorId="64BDD145" wp14:editId="59DA5481">
            <wp:extent cx="2641872" cy="1239731"/>
            <wp:effectExtent l="0" t="0" r="0" b="5080"/>
            <wp:docPr id="1980595084" name="Picture 1" descr="{&quot;mathml&quot;:&quot;&lt;math style=\&quot;font-family:stix;font-size:12px;\&quot; xmlns=\&quot;http://www.w3.org/1998/Math/MathML\&quot;&gt;&lt;mi&gt;q&lt;/mi&gt;&lt;mo&gt;(&lt;/mo&gt;&lt;msub&gt;&lt;mi&gt;x&lt;/mi&gt;&lt;mrow&gt;&lt;mi&gt;t&lt;/mi&gt;&lt;mo&gt;-&lt;/mo&gt;&lt;mn&gt;1&lt;/mn&gt;&lt;/mrow&gt;&lt;/msub&gt;&lt;mspace width=\&quot;-0.2em\&quot;/&gt;&lt;mo&gt;&amp;#x2223;&lt;/mo&gt;&lt;mspace width=\&quot;-0.2em\&quot;/&gt;&lt;msub&gt;&lt;mi&gt;x&lt;/mi&gt;&lt;mi&gt;t&lt;/mi&gt;&lt;/msub&gt;&lt;mo&gt;,&lt;/mo&gt;&lt;msub&gt;&lt;mi&gt;x&lt;/mi&gt;&lt;mn&gt;0&lt;/mn&gt;&lt;/msub&gt;&lt;mo&gt;)&lt;/mo&gt;&lt;mo&gt;=&lt;/mo&gt;&lt;mi mathvariant=\&quot;script\&quot;&gt;N&lt;/mi&gt;&lt;mspace width=\&quot;-0.2em\&quot;/&gt;&lt;mo&gt;(&lt;/mo&gt;&lt;msub&gt;&lt;mi&gt;&amp;#x3BC;&lt;/mi&gt;&lt;mi&gt;q&lt;/mi&gt;&lt;/msub&gt;&lt;mo&gt;(&lt;/mo&gt;&lt;msub&gt;&lt;mi&gt;x&lt;/mi&gt;&lt;mi&gt;t&lt;/mi&gt;&lt;/msub&gt;&lt;mo&gt;,&lt;/mo&gt;&lt;msub&gt;&lt;mi&gt;x&lt;/mi&gt;&lt;mn&gt;0&lt;/mn&gt;&lt;/msub&gt;&lt;mo&gt;)&lt;/mo&gt;&lt;mo&gt;,&lt;/mo&gt;&lt;mo&gt;&amp;#x200A;&lt;/mo&gt;&lt;msub&gt;&lt;mi&gt;&amp;#x3A3;&lt;/mi&gt;&lt;mi&gt;q&lt;/mi&gt;&lt;/msub&gt;&lt;mo&gt;(&lt;/mo&gt;&lt;mi&gt;t&lt;/mi&gt;&lt;mo&gt;)&lt;/mo&gt;&lt;mo&gt;)&lt;/mo&gt;&lt;mo&gt;,&lt;/mo&gt;&lt;mspace linebreak=\&quot;newline\&quot;/&gt;&lt;msub&gt;&lt;mi&gt;&amp;#x3BC;&lt;/mi&gt;&lt;mi&gt;q&lt;/mi&gt;&lt;/msub&gt;&lt;mo&gt;=&lt;/mo&gt;&lt;mfrac&gt;&lt;mrow&gt;&lt;msqrt&gt;&lt;msub&gt;&lt;mi&gt;&amp;#x3B1;&lt;/mi&gt;&lt;mi&gt;t&lt;/mi&gt;&lt;/msub&gt;&lt;/msqrt&gt;&lt;mo&gt;(&lt;/mo&gt;&lt;mn&gt;1&lt;/mn&gt;&lt;mo&gt;-&lt;/mo&gt;&lt;msub&gt;&lt;mover&gt;&lt;mi&gt;&amp;#x3B1;&lt;/mi&gt;&lt;mo&gt;&amp;#xAF;&lt;/mo&gt;&lt;/mover&gt;&lt;mrow&gt;&lt;mi&gt;t&lt;/mi&gt;&lt;mo&gt;-&lt;/mo&gt;&lt;mn&gt;1&lt;/mn&gt;&lt;/mrow&gt;&lt;/msub&gt;&lt;mo&gt;)&lt;/mo&gt;&lt;msub&gt;&lt;mi&gt;x&lt;/mi&gt;&lt;mi&gt;t&lt;/mi&gt;&lt;/msub&gt;&lt;mo&gt;+&lt;/mo&gt;&lt;msqrt&gt;&lt;msub&gt;&lt;mover&gt;&lt;mi&gt;&amp;#x3B1;&lt;/mi&gt;&lt;mo&gt;&amp;#xAF;&lt;/mo&gt;&lt;/mover&gt;&lt;mrow&gt;&lt;mi&gt;t&lt;/mi&gt;&lt;mo&gt;-&lt;/mo&gt;&lt;mn&gt;1&lt;/mn&gt;&lt;/mrow&gt;&lt;/msub&gt;&lt;/msqrt&gt;&lt;mo&gt;(&lt;/mo&gt;&lt;mn&gt;1&lt;/mn&gt;&lt;mo&gt;-&lt;/mo&gt;&lt;msub&gt;&lt;mi&gt;&amp;#x3B1;&lt;/mi&gt;&lt;mi&gt;t&lt;/mi&gt;&lt;/msub&gt;&lt;mo&gt;)&lt;/mo&gt;&lt;msub&gt;&lt;mi&gt;x&lt;/mi&gt;&lt;mn&gt;0&lt;/mn&gt;&lt;/msub&gt;&lt;/mrow&gt;&lt;mrow&gt;&lt;mn&gt;1&lt;/mn&gt;&lt;mo&gt;-&lt;/mo&gt;&lt;msub&gt;&lt;mover&gt;&lt;mi&gt;&amp;#x3B1;&lt;/mi&gt;&lt;mo&gt;&amp;#xAF;&lt;/mo&gt;&lt;/mover&gt;&lt;mi&gt;t&lt;/mi&gt;&lt;/msub&gt;&lt;/mrow&gt;&lt;/mfrac&gt;&lt;mo&gt;,&lt;/mo&gt;&lt;mspace linebreak=\&quot;newline\&quot;/&gt;&lt;mo&gt;&amp;#xA0;&amp;#xA0;&lt;/mo&gt;&lt;msub&gt;&lt;mi&gt;&amp;#x3A3;&lt;/mi&gt;&lt;mi&gt;q&lt;/mi&gt;&lt;/msub&gt;&lt;mo&gt;(&lt;/mo&gt;&lt;mi&gt;t&lt;/mi&gt;&lt;mo&gt;)&lt;/mo&gt;&lt;mo&gt;=&lt;/mo&gt;&lt;mfrac&gt;&lt;mrow&gt;&lt;mo&gt;(&lt;/mo&gt;&lt;mn&gt;1&lt;/mn&gt;&lt;mo&gt;-&lt;/mo&gt;&lt;msub&gt;&lt;mi&gt;&amp;#x3B1;&lt;/mi&gt;&lt;mi&gt;t&lt;/mi&gt;&lt;/msub&gt;&lt;mo&gt;)&lt;/mo&gt;&lt;mo&gt;(&lt;/mo&gt;&lt;mn&gt;1&lt;/mn&gt;&lt;mo&gt;-&lt;/mo&gt;&lt;msub&gt;&lt;mover&gt;&lt;mi&gt;&amp;#x3B1;&lt;/mi&gt;&lt;mo&gt;&amp;#xAF;&lt;/mo&gt;&lt;/mover&gt;&lt;mrow&gt;&lt;mi&gt;t&lt;/mi&gt;&lt;mo&gt;-&lt;/mo&gt;&lt;mn&gt;1&lt;/mn&gt;&lt;/mrow&gt;&lt;/msub&gt;&lt;mo&gt;)&lt;/mo&gt;&lt;/mrow&gt;&lt;mrow&gt;&lt;mn&gt;1&lt;/mn&gt;&lt;mo&gt;-&lt;/mo&gt;&lt;msub&gt;&lt;mover&gt;&lt;mi&gt;&amp;#x3B1;&lt;/mi&gt;&lt;mo&gt;&amp;#xAF;&lt;/mo&gt;&lt;/mover&gt;&lt;mi&gt;t&lt;/mi&gt;&lt;/msub&gt;&lt;/mrow&gt;&lt;/mfrac&gt;&lt;mi mathvariant=\&quot;bold\&quot;&gt;I&lt;/mi&gt;&lt;/math&gt;&quot;,&quot;origin&quot;:&quot;MathType Legacy&quot;,&quot;version&quot;:&quot;v3.20.0&quot;}" title="q 左括号 x 下标 t 减 1 结束下标 空白 ∣ 空白 x 下标 t 逗号 x 下标 0 右括号 等于 书法 N 空白 左括号 mu （ 小写 ） 下标 q 左括号 x 下标 t 逗号 x 下标 0 右括号 逗号   sigma （ 大写 ） 下标 q 左括号 t 右括号 右括号 逗号&#10;mu （ 小写 ） 下标 q 等于 分数 1 减 alpha （ 小写 ） 有 横杠 在上方 下标 t 分之 根号 alpha （ 小写 ） 下标 t 结束根号 左括号 1 减 alpha （ 小写 ） 有 横杠 在上方 下标 t 减 1 结束下标 右括号 x 下标 t 加 根号 alpha （ 小写 ） 有 横杠 在上方 下标 t 减 1 结束下标 结束根号 左括号 1 减 alpha （ 小写 ） 下标 t 右括号 x 下标 0 结束分数 逗号&#10;   sigma （ 大写 ） 下标 q 左括号 t 右括号 等于 分数 1 减 alpha （ 小写 ） 有 横杠 在上方 下标 t 分之 左括号 1 减 alpha （ 小写 ） 下标 t 右括号 左括号 1 减 alpha （ 小写 ） 有 横杠 在上方 下标 t 减 1 结束下标 右括号 结束分数 粗体字 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q&lt;/mi&gt;&lt;mo&gt;(&lt;/mo&gt;&lt;msub&gt;&lt;mi&gt;x&lt;/mi&gt;&lt;mrow&gt;&lt;mi&gt;t&lt;/mi&gt;&lt;mo&gt;-&lt;/mo&gt;&lt;mn&gt;1&lt;/mn&gt;&lt;/mrow&gt;&lt;/msub&gt;&lt;mspace width=\&quot;-0.2em\&quot;/&gt;&lt;mo&gt;&amp;#x2223;&lt;/mo&gt;&lt;mspace width=\&quot;-0.2em\&quot;/&gt;&lt;msub&gt;&lt;mi&gt;x&lt;/mi&gt;&lt;mi&gt;t&lt;/mi&gt;&lt;/msub&gt;&lt;mo&gt;,&lt;/mo&gt;&lt;msub&gt;&lt;mi&gt;x&lt;/mi&gt;&lt;mn&gt;0&lt;/mn&gt;&lt;/msub&gt;&lt;mo&gt;)&lt;/mo&gt;&lt;mo&gt;=&lt;/mo&gt;&lt;mi mathvariant=\&quot;script\&quot;&gt;N&lt;/mi&gt;&lt;mspace width=\&quot;-0.2em\&quot;/&gt;&lt;mo&gt;(&lt;/mo&gt;&lt;msub&gt;&lt;mi&gt;&amp;#x3BC;&lt;/mi&gt;&lt;mi&gt;q&lt;/mi&gt;&lt;/msub&gt;&lt;mo&gt;(&lt;/mo&gt;&lt;msub&gt;&lt;mi&gt;x&lt;/mi&gt;&lt;mi&gt;t&lt;/mi&gt;&lt;/msub&gt;&lt;mo&gt;,&lt;/mo&gt;&lt;msub&gt;&lt;mi&gt;x&lt;/mi&gt;&lt;mn&gt;0&lt;/mn&gt;&lt;/msub&gt;&lt;mo&gt;)&lt;/mo&gt;&lt;mo&gt;,&lt;/mo&gt;&lt;mo&gt;&amp;#x200A;&lt;/mo&gt;&lt;msub&gt;&lt;mi&gt;&amp;#x3A3;&lt;/mi&gt;&lt;mi&gt;q&lt;/mi&gt;&lt;/msub&gt;&lt;mo&gt;(&lt;/mo&gt;&lt;mi&gt;t&lt;/mi&gt;&lt;mo&gt;)&lt;/mo&gt;&lt;mo&gt;)&lt;/mo&gt;&lt;mo&gt;,&lt;/mo&gt;&lt;mspace linebreak=\&quot;newline\&quot;/&gt;&lt;msub&gt;&lt;mi&gt;&amp;#x3BC;&lt;/mi&gt;&lt;mi&gt;q&lt;/mi&gt;&lt;/msub&gt;&lt;mo&gt;=&lt;/mo&gt;&lt;mfrac&gt;&lt;mrow&gt;&lt;msqrt&gt;&lt;msub&gt;&lt;mi&gt;&amp;#x3B1;&lt;/mi&gt;&lt;mi&gt;t&lt;/mi&gt;&lt;/msub&gt;&lt;/msqrt&gt;&lt;mo&gt;(&lt;/mo&gt;&lt;mn&gt;1&lt;/mn&gt;&lt;mo&gt;-&lt;/mo&gt;&lt;msub&gt;&lt;mover&gt;&lt;mi&gt;&amp;#x3B1;&lt;/mi&gt;&lt;mo&gt;&amp;#xAF;&lt;/mo&gt;&lt;/mover&gt;&lt;mrow&gt;&lt;mi&gt;t&lt;/mi&gt;&lt;mo&gt;-&lt;/mo&gt;&lt;mn&gt;1&lt;/mn&gt;&lt;/mrow&gt;&lt;/msub&gt;&lt;mo&gt;)&lt;/mo&gt;&lt;msub&gt;&lt;mi&gt;x&lt;/mi&gt;&lt;mi&gt;t&lt;/mi&gt;&lt;/msub&gt;&lt;mo&gt;+&lt;/mo&gt;&lt;msqrt&gt;&lt;msub&gt;&lt;mover&gt;&lt;mi&gt;&amp;#x3B1;&lt;/mi&gt;&lt;mo&gt;&amp;#xAF;&lt;/mo&gt;&lt;/mover&gt;&lt;mrow&gt;&lt;mi&gt;t&lt;/mi&gt;&lt;mo&gt;-&lt;/mo&gt;&lt;mn&gt;1&lt;/mn&gt;&lt;/mrow&gt;&lt;/msub&gt;&lt;/msqrt&gt;&lt;mo&gt;(&lt;/mo&gt;&lt;mn&gt;1&lt;/mn&gt;&lt;mo&gt;-&lt;/mo&gt;&lt;msub&gt;&lt;mi&gt;&amp;#x3B1;&lt;/mi&gt;&lt;mi&gt;t&lt;/mi&gt;&lt;/msub&gt;&lt;mo&gt;)&lt;/mo&gt;&lt;msub&gt;&lt;mi&gt;x&lt;/mi&gt;&lt;mn&gt;0&lt;/mn&gt;&lt;/msub&gt;&lt;/mrow&gt;&lt;mrow&gt;&lt;mn&gt;1&lt;/mn&gt;&lt;mo&gt;-&lt;/mo&gt;&lt;msub&gt;&lt;mover&gt;&lt;mi&gt;&amp;#x3B1;&lt;/mi&gt;&lt;mo&gt;&amp;#xAF;&lt;/mo&gt;&lt;/mover&gt;&lt;mi&gt;t&lt;/mi&gt;&lt;/msub&gt;&lt;/mrow&gt;&lt;/mfrac&gt;&lt;mo&gt;,&lt;/mo&gt;&lt;mspace linebreak=\&quot;newline\&quot;/&gt;&lt;mo&gt;&amp;#xA0;&amp;#xA0;&lt;/mo&gt;&lt;msub&gt;&lt;mi&gt;&amp;#x3A3;&lt;/mi&gt;&lt;mi&gt;q&lt;/mi&gt;&lt;/msub&gt;&lt;mo&gt;(&lt;/mo&gt;&lt;mi&gt;t&lt;/mi&gt;&lt;mo&gt;)&lt;/mo&gt;&lt;mo&gt;=&lt;/mo&gt;&lt;mfrac&gt;&lt;mrow&gt;&lt;mo&gt;(&lt;/mo&gt;&lt;mn&gt;1&lt;/mn&gt;&lt;mo&gt;-&lt;/mo&gt;&lt;msub&gt;&lt;mi&gt;&amp;#x3B1;&lt;/mi&gt;&lt;mi&gt;t&lt;/mi&gt;&lt;/msub&gt;&lt;mo&gt;)&lt;/mo&gt;&lt;mo&gt;(&lt;/mo&gt;&lt;mn&gt;1&lt;/mn&gt;&lt;mo&gt;-&lt;/mo&gt;&lt;msub&gt;&lt;mover&gt;&lt;mi&gt;&amp;#x3B1;&lt;/mi&gt;&lt;mo&gt;&amp;#xAF;&lt;/mo&gt;&lt;/mover&gt;&lt;mrow&gt;&lt;mi&gt;t&lt;/mi&gt;&lt;mo&gt;-&lt;/mo&gt;&lt;mn&gt;1&lt;/mn&gt;&lt;/mrow&gt;&lt;/msub&gt;&lt;mo&gt;)&lt;/mo&gt;&lt;/mrow&gt;&lt;mrow&gt;&lt;mn&gt;1&lt;/mn&gt;&lt;mo&gt;-&lt;/mo&gt;&lt;msub&gt;&lt;mover&gt;&lt;mi&gt;&amp;#x3B1;&lt;/mi&gt;&lt;mo&gt;&amp;#xAF;&lt;/mo&gt;&lt;/mover&gt;&lt;mi&gt;t&lt;/mi&gt;&lt;/msub&gt;&lt;/mrow&gt;&lt;/mfrac&gt;&lt;mi mathvariant=\&quot;bold\&quot;&gt;I&lt;/mi&gt;&lt;/math&gt;&quot;,&quot;origin&quot;:&quot;MathType Legacy&quot;,&quot;version&quot;:&quot;v3.20.0&quot;}" title="q 左括号 x 下标 t 减 1 结束下标 空白 ∣ 空白 x 下标 t 逗号 x 下标 0 右括号 等于 书法 N 空白 左括号 mu （ 小写 ） 下标 q 左括号 x 下标 t 逗号 x 下标 0 右括号 逗号   sigma （ 大写 ） 下标 q 左括号 t 右括号 右括号 逗号&#10;mu （ 小写 ） 下标 q 等于 分数 1 减 alpha （ 小写 ） 有 横杠 在上方 下标 t 分之 根号 alpha （ 小写 ） 下标 t 结束根号 左括号 1 减 alpha （ 小写 ） 有 横杠 在上方 下标 t 减 1 结束下标 右括号 x 下标 t 加 根号 alpha （ 小写 ） 有 横杠 在上方 下标 t 减 1 结束下标 结束根号 左括号 1 减 alpha （ 小写 ） 下标 t 右括号 x 下标 0 结束分数 逗号&#10;   sigma （ 大写 ） 下标 q 左括号 t 右括号 等于 分数 1 减 alpha （ 小写 ） 有 横杠 在上方 下标 t 分之 左括号 1 减 alpha （ 小写 ） 下标 t 右括号 左括号 1 减 alpha （ 小写 ） 有 横杠 在上方 下标 t 减 1 结束下标 右括号 结束分数 粗体字 I"/>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48618" cy="1242897"/>
                    </a:xfrm>
                    <a:prstGeom prst="rect">
                      <a:avLst/>
                    </a:prstGeom>
                  </pic:spPr>
                </pic:pic>
              </a:graphicData>
            </a:graphic>
          </wp:inline>
        </w:drawing>
      </w:r>
      <w:r w:rsidR="00556CF1" w:rsidRPr="00E26687">
        <w:rPr>
          <w:rFonts w:cs="Times New Roman"/>
          <w:lang w:eastAsia="zh-CN"/>
        </w:rPr>
        <w:t xml:space="preserve">     </w:t>
      </w:r>
      <w:r w:rsidR="00B65747" w:rsidRPr="00E26687">
        <w:rPr>
          <w:rFonts w:cs="Times New Roman"/>
          <w:lang w:eastAsia="zh-CN"/>
        </w:rPr>
        <w:t xml:space="preserve"> </w:t>
      </w:r>
      <w:r w:rsidR="00556CF1" w:rsidRPr="00E26687">
        <w:rPr>
          <w:rFonts w:cs="Times New Roman"/>
          <w:lang w:eastAsia="zh-CN"/>
        </w:rPr>
        <w:t xml:space="preserve">    </w:t>
      </w:r>
      <w:r w:rsidR="00937B88">
        <w:rPr>
          <w:rFonts w:cs="Times New Roman" w:hint="eastAsia"/>
          <w:lang w:eastAsia="zh-CN"/>
        </w:rPr>
        <w:t xml:space="preserve"> </w:t>
      </w:r>
      <w:r w:rsidR="00556CF1" w:rsidRPr="00E26687">
        <w:rPr>
          <w:rFonts w:cs="Times New Roman"/>
          <w:lang w:eastAsia="zh-CN"/>
        </w:rPr>
        <w:t xml:space="preserve"> </w:t>
      </w:r>
      <w:r w:rsidR="00937B88">
        <w:rPr>
          <w:rFonts w:cs="Times New Roman" w:hint="eastAsia"/>
          <w:lang w:eastAsia="zh-CN"/>
        </w:rPr>
        <w:t xml:space="preserve"> </w:t>
      </w:r>
      <w:r w:rsidR="00556CF1" w:rsidRPr="00E26687">
        <w:rPr>
          <w:rFonts w:cs="Times New Roman"/>
          <w:lang w:eastAsia="zh-CN"/>
        </w:rPr>
        <w:t>（</w:t>
      </w:r>
      <w:r w:rsidR="00556CF1" w:rsidRPr="00E26687">
        <w:rPr>
          <w:rFonts w:cs="Times New Roman"/>
          <w:lang w:eastAsia="zh-CN"/>
        </w:rPr>
        <w:t>2-4</w:t>
      </w:r>
      <w:r w:rsidR="00556CF1" w:rsidRPr="00E26687">
        <w:rPr>
          <w:rFonts w:cs="Times New Roman"/>
          <w:lang w:eastAsia="zh-CN"/>
        </w:rPr>
        <w:t>）</w:t>
      </w:r>
    </w:p>
    <w:p w14:paraId="2EDB9E09" w14:textId="12A421B9" w:rsidR="009C2A5D" w:rsidRPr="00E26687" w:rsidRDefault="009C2A5D" w:rsidP="003702CA">
      <w:pPr>
        <w:pStyle w:val="LW-"/>
        <w:snapToGrid w:val="0"/>
        <w:ind w:firstLineChars="0" w:firstLine="0"/>
        <w:jc w:val="both"/>
        <w:rPr>
          <w:rFonts w:cs="Times New Roman"/>
          <w:lang w:eastAsia="zh-CN"/>
        </w:rPr>
      </w:pPr>
      <w:r w:rsidRPr="00E26687">
        <w:rPr>
          <w:rFonts w:cs="Times New Roman"/>
          <w:lang w:eastAsia="zh-CN"/>
        </w:rPr>
        <w:t>训练时用</w:t>
      </w:r>
      <w:r w:rsidRPr="00E26687">
        <w:rPr>
          <w:rFonts w:cs="Times New Roman"/>
          <w:lang w:eastAsia="zh-CN"/>
        </w:rPr>
        <w:t>“</w:t>
      </w:r>
      <w:r w:rsidRPr="00E26687">
        <w:rPr>
          <w:rFonts w:cs="Times New Roman"/>
          <w:lang w:eastAsia="zh-CN"/>
        </w:rPr>
        <w:t>噪声预测</w:t>
      </w:r>
      <w:r w:rsidRPr="00E26687">
        <w:rPr>
          <w:rFonts w:cs="Times New Roman"/>
          <w:lang w:eastAsia="zh-CN"/>
        </w:rPr>
        <w:t>”</w:t>
      </w:r>
      <w:r w:rsidRPr="00E26687">
        <w:rPr>
          <w:rFonts w:cs="Times New Roman"/>
          <w:lang w:eastAsia="zh-CN"/>
        </w:rPr>
        <w:t>目标：采样</w:t>
      </w:r>
      <w:r w:rsidR="00444F99" w:rsidRPr="00E26687">
        <w:rPr>
          <w:rFonts w:cs="Times New Roman"/>
          <w:noProof/>
          <w:position w:val="-4"/>
        </w:rPr>
        <w:drawing>
          <wp:inline distT="0" distB="0" distL="0" distR="0" wp14:anchorId="3436581B" wp14:editId="75FBD9AA">
            <wp:extent cx="778256" cy="134112"/>
            <wp:effectExtent l="0" t="0" r="0" b="0"/>
            <wp:docPr id="1224504341" name="Picture 1" descr="{&quot;mathml&quot;:&quot;&lt;math style=\&quot;font-family:stix;font-size:12px;\&quot; xmlns=\&quot;http://www.w3.org/1998/Math/MathML\&quot;&gt;&lt;mi&gt;&amp;#x3B5;&lt;/mi&gt;&lt;mo&gt;~&lt;/mo&gt;&lt;mi mathvariant=\&quot;script\&quot;&gt;N&lt;/mi&gt;&lt;mo&gt;(&lt;/mo&gt;&lt;mn&gt;0&lt;/mn&gt;&lt;mo&gt;,&lt;/mo&gt;&lt;mi mathvariant=\&quot;bold\&quot;&gt;I&lt;/mi&gt;&lt;mo&gt;)&lt;/mo&gt;&lt;/math&gt;&quot;,&quot;origin&quot;:&quot;MathType Legacy&quot;,&quot;version&quot;:&quot;v3.20.0&quot;}" title="epsilon （ 小写 ） 双点 书法 N 左括号 0 逗号 粗体字 I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amp;#x3B5;&lt;/mi&gt;&lt;mo&gt;~&lt;/mo&gt;&lt;mi mathvariant=\&quot;script\&quot;&gt;N&lt;/mi&gt;&lt;mo&gt;(&lt;/mo&gt;&lt;mn&gt;0&lt;/mn&gt;&lt;mo&gt;,&lt;/mo&gt;&lt;mi mathvariant=\&quot;bold\&quot;&gt;I&lt;/mi&gt;&lt;mo&gt;)&lt;/mo&gt;&lt;/math&gt;&quot;,&quot;origin&quot;:&quot;MathType Legacy&quot;,&quot;version&quot;:&quot;v3.20.0&quot;}" title="epsilon （ 小写 ） 双点 书法 N 左括号 0 逗号 粗体字 I 右括号"/>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78256" cy="134112"/>
                    </a:xfrm>
                    <a:prstGeom prst="rect">
                      <a:avLst/>
                    </a:prstGeom>
                  </pic:spPr>
                </pic:pic>
              </a:graphicData>
            </a:graphic>
          </wp:inline>
        </w:drawing>
      </w:r>
      <w:r w:rsidRPr="00E26687">
        <w:rPr>
          <w:rFonts w:cs="Times New Roman"/>
          <w:lang w:eastAsia="zh-CN"/>
        </w:rPr>
        <w:t>，令</w:t>
      </w:r>
      <w:r w:rsidR="00444F99" w:rsidRPr="00E26687">
        <w:rPr>
          <w:rFonts w:cs="Times New Roman"/>
          <w:noProof/>
          <w:position w:val="-17"/>
        </w:rPr>
        <w:drawing>
          <wp:inline distT="0" distB="0" distL="0" distR="0" wp14:anchorId="230BC470" wp14:editId="6EBA23C9">
            <wp:extent cx="1349828" cy="243148"/>
            <wp:effectExtent l="0" t="0" r="0" b="0"/>
            <wp:docPr id="1390042253" name="Picture 1" descr="{&quot;mathml&quot;:&quot;&lt;math style=\&quot;font-family:stix;font-size:12px;\&quot; xmlns=\&quot;http://www.w3.org/1998/Math/MathML\&quot;&gt;&lt;msub&gt;&lt;mi&gt;x&lt;/mi&gt;&lt;mi&gt;t&lt;/mi&gt;&lt;/msub&gt;&lt;mo&gt;=&lt;/mo&gt;&lt;msqrt&gt;&lt;msub&gt;&lt;mover&gt;&lt;mi&gt;&amp;#x3B1;&lt;/mi&gt;&lt;mo&gt;&amp;#xAF;&lt;/mo&gt;&lt;/mover&gt;&lt;mi&gt;t&lt;/mi&gt;&lt;/msub&gt;&lt;/msqrt&gt;&lt;mo&gt;&amp;#x200A;&lt;/mo&gt;&lt;msub&gt;&lt;mi&gt;x&lt;/mi&gt;&lt;mn&gt;0&lt;/mn&gt;&lt;/msub&gt;&lt;mo&gt;+&lt;/mo&gt;&lt;msqrt&gt;&lt;mn&gt;1&lt;/mn&gt;&lt;mo&gt;-&lt;/mo&gt;&lt;msub&gt;&lt;mover&gt;&lt;mi&gt;&amp;#x3B1;&lt;/mi&gt;&lt;mo&gt;&amp;#xAF;&lt;/mo&gt;&lt;/mover&gt;&lt;mi&gt;t&lt;/mi&gt;&lt;/msub&gt;&lt;/msqrt&gt;&lt;mo&gt;&amp;#x200A;&lt;/mo&gt;&lt;mi&gt;&amp;#x3B5;&lt;/mi&gt;&lt;/math&gt;&quot;,&quot;origin&quot;:&quot;MathType Legacy&quot;,&quot;version&quot;:&quot;v3.20.0&quot;}" title="x 下标 t 等于 根号 alpha （ 小写 ） 有 横杠 在上方 下标 t 结束根号   x 下标 0 加 根号 1 减 alpha （ 小写 ） 有 横杠 在上方 下标 t 结束根号   epsilon （ 小写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x&lt;/mi&gt;&lt;mi&gt;t&lt;/mi&gt;&lt;/msub&gt;&lt;mo&gt;=&lt;/mo&gt;&lt;msqrt&gt;&lt;msub&gt;&lt;mover&gt;&lt;mi&gt;&amp;#x3B1;&lt;/mi&gt;&lt;mo&gt;&amp;#xAF;&lt;/mo&gt;&lt;/mover&gt;&lt;mi&gt;t&lt;/mi&gt;&lt;/msub&gt;&lt;/msqrt&gt;&lt;mo&gt;&amp;#x200A;&lt;/mo&gt;&lt;msub&gt;&lt;mi&gt;x&lt;/mi&gt;&lt;mn&gt;0&lt;/mn&gt;&lt;/msub&gt;&lt;mo&gt;+&lt;/mo&gt;&lt;msqrt&gt;&lt;mn&gt;1&lt;/mn&gt;&lt;mo&gt;-&lt;/mo&gt;&lt;msub&gt;&lt;mover&gt;&lt;mi&gt;&amp;#x3B1;&lt;/mi&gt;&lt;mo&gt;&amp;#xAF;&lt;/mo&gt;&lt;/mover&gt;&lt;mi&gt;t&lt;/mi&gt;&lt;/msub&gt;&lt;/msqrt&gt;&lt;mo&gt;&amp;#x200A;&lt;/mo&gt;&lt;mi&gt;&amp;#x3B5;&lt;/mi&gt;&lt;/math&gt;&quot;,&quot;origin&quot;:&quot;MathType Legacy&quot;,&quot;version&quot;:&quot;v3.20.0&quot;}" title="x 下标 t 等于 根号 alpha （ 小写 ） 有 横杠 在上方 下标 t 结束根号   x 下标 0 加 根号 1 减 alpha （ 小写 ） 有 横杠 在上方 下标 t 结束根号   epsilon （ 小写 ）"/>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68102" cy="246440"/>
                    </a:xfrm>
                    <a:prstGeom prst="rect">
                      <a:avLst/>
                    </a:prstGeom>
                  </pic:spPr>
                </pic:pic>
              </a:graphicData>
            </a:graphic>
          </wp:inline>
        </w:drawing>
      </w:r>
      <w:r w:rsidRPr="00E26687">
        <w:rPr>
          <w:rFonts w:cs="Times New Roman"/>
          <w:lang w:eastAsia="zh-CN"/>
        </w:rPr>
        <w:t>,</w:t>
      </w:r>
      <w:r w:rsidRPr="00E26687">
        <w:rPr>
          <w:rFonts w:cs="Times New Roman"/>
          <w:lang w:eastAsia="zh-CN"/>
        </w:rPr>
        <w:t>最小化</w:t>
      </w:r>
      <w:r w:rsidR="00444F99" w:rsidRPr="00E26687">
        <w:rPr>
          <w:rFonts w:cs="Times New Roman"/>
          <w:noProof/>
          <w:position w:val="-16"/>
        </w:rPr>
        <w:drawing>
          <wp:inline distT="0" distB="0" distL="0" distR="0" wp14:anchorId="5757537C" wp14:editId="3FA66D41">
            <wp:extent cx="914400" cy="229511"/>
            <wp:effectExtent l="0" t="0" r="0" b="0"/>
            <wp:docPr id="977337888" name="Picture 1" descr="{&quot;mathml&quot;:&quot;&lt;math style=\&quot;font-family:stix;font-size:12px;\&quot; xmlns=\&quot;http://www.w3.org/1998/Math/MathML\&quot;&gt;&lt;mo&gt;&amp;#x2016;&lt;/mo&gt;&lt;msub&gt;&lt;mi&gt;&amp;#x3B5;&lt;/mi&gt;&lt;mi&gt;&amp;#x3B8;&lt;/mi&gt;&lt;/msub&gt;&lt;mo&gt;(&lt;/mo&gt;&lt;msub&gt;&lt;mi&gt;x&lt;/mi&gt;&lt;mi&gt;t&lt;/mi&gt;&lt;/msub&gt;&lt;mo&gt;,&lt;/mo&gt;&lt;mi&gt;t&lt;/mi&gt;&lt;mo&gt;)&lt;/mo&gt;&lt;mo&gt;-&lt;/mo&gt;&lt;mi&gt;&amp;#x3B5;&lt;/mi&gt;&lt;msubsup&gt;&lt;mo&gt;&amp;#x2016;&lt;/mo&gt;&lt;mn&gt;2&lt;/mn&gt;&lt;mn&gt;2&lt;/mn&gt;&lt;/msubsup&gt;&lt;/math&gt;&quot;,&quot;origin&quot;:&quot;MathType Legacy&quot;,&quot;version&quot;:&quot;v3.20.0&quot;}" title="‖ epsilon （ 小写 ） 下标 theta （ 小写 ） 左括号 x 下标 t 逗号 t 右括号 减 epsilon （ 小写 ） ‖ 下标 2 上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o&gt;&amp;#x2016;&lt;/mo&gt;&lt;msub&gt;&lt;mi&gt;&amp;#x3B5;&lt;/mi&gt;&lt;mi&gt;&amp;#x3B8;&lt;/mi&gt;&lt;/msub&gt;&lt;mo&gt;(&lt;/mo&gt;&lt;msub&gt;&lt;mi&gt;x&lt;/mi&gt;&lt;mi&gt;t&lt;/mi&gt;&lt;/msub&gt;&lt;mo&gt;,&lt;/mo&gt;&lt;mi&gt;t&lt;/mi&gt;&lt;mo&gt;)&lt;/mo&gt;&lt;mo&gt;-&lt;/mo&gt;&lt;mi&gt;&amp;#x3B5;&lt;/mi&gt;&lt;msubsup&gt;&lt;mo&gt;&amp;#x2016;&lt;/mo&gt;&lt;mn&gt;2&lt;/mn&gt;&lt;mn&gt;2&lt;/mn&gt;&lt;/msubsup&gt;&lt;/math&gt;&quot;,&quot;origin&quot;:&quot;MathType Legacy&quot;,&quot;version&quot;:&quot;v3.20.0&quot;}" title="‖ epsilon （ 小写 ） 下标 theta （ 小写 ） 左括号 x 下标 t 逗号 t 右括号 减 epsilon （ 小写 ） ‖ 下标 2 上标 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920858" cy="231132"/>
                    </a:xfrm>
                    <a:prstGeom prst="rect">
                      <a:avLst/>
                    </a:prstGeom>
                  </pic:spPr>
                </pic:pic>
              </a:graphicData>
            </a:graphic>
          </wp:inline>
        </w:drawing>
      </w:r>
      <w:r w:rsidRPr="00E26687">
        <w:rPr>
          <w:rFonts w:cs="Times New Roman"/>
          <w:lang w:eastAsia="zh-CN"/>
        </w:rPr>
        <w:t>，从而使</w:t>
      </w:r>
      <m:oMath>
        <m:sSub>
          <m:sSubPr>
            <m:ctrlPr>
              <w:rPr>
                <w:rFonts w:ascii="Cambria Math" w:hAnsi="Cambria Math" w:cs="Times New Roman"/>
                <w:i/>
                <w:lang w:eastAsia="zh-CN"/>
              </w:rPr>
            </m:ctrlPr>
          </m:sSubPr>
          <m:e>
            <m:r>
              <w:rPr>
                <w:rFonts w:ascii="Cambria Math" w:hAnsi="Cambria Math" w:cs="Times New Roman"/>
                <w:lang w:eastAsia="zh-CN"/>
              </w:rPr>
              <m:t>μ</m:t>
            </m:r>
          </m:e>
          <m:sub>
            <m:r>
              <w:rPr>
                <w:rFonts w:ascii="Cambria Math" w:hAnsi="Cambria Math" w:cs="Times New Roman"/>
                <w:lang w:eastAsia="zh-CN"/>
              </w:rPr>
              <m:t>θ</m:t>
            </m:r>
          </m:sub>
        </m:sSub>
      </m:oMath>
      <w:r w:rsidRPr="00E26687">
        <w:rPr>
          <w:rFonts w:cs="Times New Roman"/>
          <w:lang w:eastAsia="zh-CN"/>
        </w:rPr>
        <w:t>逼近</w:t>
      </w:r>
      <m:oMath>
        <m:sSub>
          <m:sSubPr>
            <m:ctrlPr>
              <w:rPr>
                <w:rFonts w:ascii="Cambria Math" w:hAnsi="Cambria Math" w:cs="Times New Roman"/>
                <w:i/>
                <w:lang w:eastAsia="zh-CN"/>
              </w:rPr>
            </m:ctrlPr>
          </m:sSubPr>
          <m:e>
            <m:r>
              <w:rPr>
                <w:rFonts w:ascii="Cambria Math" w:hAnsi="Cambria Math" w:cs="Times New Roman"/>
                <w:lang w:eastAsia="zh-CN"/>
              </w:rPr>
              <m:t>μ</m:t>
            </m:r>
          </m:e>
          <m:sub>
            <m:r>
              <w:rPr>
                <w:rFonts w:ascii="Cambria Math" w:hAnsi="Cambria Math" w:cs="Times New Roman"/>
                <w:lang w:eastAsia="zh-CN"/>
              </w:rPr>
              <m:t>q</m:t>
            </m:r>
          </m:sub>
        </m:sSub>
      </m:oMath>
      <w:r w:rsidRPr="00E26687">
        <w:rPr>
          <w:rFonts w:cs="Times New Roman"/>
          <w:lang w:eastAsia="zh-CN"/>
        </w:rPr>
        <w:t>，获得高质量采样。</w:t>
      </w:r>
    </w:p>
    <w:p w14:paraId="57DCC681" w14:textId="45FADC97" w:rsidR="001413A8" w:rsidRPr="00E26687" w:rsidRDefault="001413A8" w:rsidP="003702CA">
      <w:pPr>
        <w:pStyle w:val="LW-"/>
        <w:snapToGrid w:val="0"/>
        <w:ind w:firstLine="480"/>
        <w:jc w:val="both"/>
        <w:rPr>
          <w:rFonts w:cs="Times New Roman"/>
          <w:lang w:eastAsia="zh-CN"/>
        </w:rPr>
      </w:pPr>
      <w:r w:rsidRPr="00E26687">
        <w:rPr>
          <w:rFonts w:cs="Times New Roman"/>
          <w:lang w:eastAsia="zh-CN"/>
        </w:rPr>
        <w:t>最大化</w:t>
      </w:r>
      <w:r w:rsidRPr="00E26687">
        <w:rPr>
          <w:rFonts w:cs="Times New Roman"/>
          <w:lang w:eastAsia="zh-CN"/>
        </w:rPr>
        <w:t>ELBO</w:t>
      </w:r>
      <w:r w:rsidRPr="00E26687">
        <w:rPr>
          <w:rFonts w:cs="Times New Roman"/>
          <w:lang w:eastAsia="zh-CN"/>
        </w:rPr>
        <w:t>。训练的本质是让可学习的反向链</w:t>
      </w:r>
      <w:r w:rsidRPr="00E26687">
        <w:rPr>
          <w:rFonts w:cs="Times New Roman"/>
          <w:noProof/>
          <w:position w:val="-10"/>
        </w:rPr>
        <w:drawing>
          <wp:inline distT="0" distB="0" distL="0" distR="0" wp14:anchorId="2DDCA0D2" wp14:editId="4B921E6F">
            <wp:extent cx="839216" cy="170688"/>
            <wp:effectExtent l="0" t="0" r="0" b="635"/>
            <wp:docPr id="693557393" name="Picture 1" descr="{&quot;mathml&quot;:&quot;&lt;math style=\&quot;font-family:stix;font-size:12px;\&quot; xmlns=\&quot;http://www.w3.org/1998/Math/MathML\&quot;&gt;&lt;msub&gt;&lt;mi&gt;p&lt;/mi&gt;&lt;mi&gt;&amp;#x3B8;&lt;/mi&gt;&lt;/msub&gt;&lt;mo&gt;(&lt;/mo&gt;&lt;msub&gt;&lt;mi&gt;x&lt;/mi&gt;&lt;mrow&gt;&lt;mi&gt;t&lt;/mi&gt;&lt;mo&gt;-&lt;/mo&gt;&lt;mn&gt;1&lt;/mn&gt;&lt;/mrow&gt;&lt;/msub&gt;&lt;mspace width=\&quot;-0.2em\&quot;/&gt;&lt;mo&gt;&amp;#x2223;&lt;/mo&gt;&lt;msub&gt;&lt;mi&gt;x&lt;/mi&gt;&lt;mi&gt;t&lt;/mi&gt;&lt;/msub&gt;&lt;mo&gt;)&lt;/mo&gt;&lt;/math&gt;&quot;,&quot;origin&quot;:&quot;MathType Legacy&quot;,&quot;version&quot;:&quot;v3.20.0&quot;}" title="p 下标 theta （ 小写 ） 左括号 x 下标 t 减 1 结束下标 空白 ∣ x 下标 t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p&lt;/mi&gt;&lt;mi&gt;&amp;#x3B8;&lt;/mi&gt;&lt;/msub&gt;&lt;mo&gt;(&lt;/mo&gt;&lt;msub&gt;&lt;mi&gt;x&lt;/mi&gt;&lt;mrow&gt;&lt;mi&gt;t&lt;/mi&gt;&lt;mo&gt;-&lt;/mo&gt;&lt;mn&gt;1&lt;/mn&gt;&lt;/mrow&gt;&lt;/msub&gt;&lt;mspace width=\&quot;-0.2em\&quot;/&gt;&lt;mo&gt;&amp;#x2223;&lt;/mo&gt;&lt;msub&gt;&lt;mi&gt;x&lt;/mi&gt;&lt;mi&gt;t&lt;/mi&gt;&lt;/msub&gt;&lt;mo&gt;)&lt;/mo&gt;&lt;/math&gt;&quot;,&quot;origin&quot;:&quot;MathType Legacy&quot;,&quot;version&quot;:&quot;v3.20.0&quot;}" title="p 下标 theta （ 小写 ） 左括号 x 下标 t 减 1 结束下标 空白 ∣ x 下标 t 右括号"/>
                    <pic:cNvPicPr/>
                  </pic:nvPicPr>
                  <pic:blipFill>
                    <a:blip r:embed="rId33" cstate="print">
                      <a:extLst>
                        <a:ext uri="{28A0092B-C50C-407E-A947-70E740481C1C}">
                          <a14:useLocalDpi xmlns:a14="http://schemas.microsoft.com/office/drawing/2010/main" val="0"/>
                        </a:ext>
                      </a:extLst>
                    </a:blip>
                    <a:stretch>
                      <a:fillRect/>
                    </a:stretch>
                  </pic:blipFill>
                  <pic:spPr>
                    <a:xfrm>
                      <a:off x="0" y="0"/>
                      <a:ext cx="839216" cy="170688"/>
                    </a:xfrm>
                    <a:prstGeom prst="rect">
                      <a:avLst/>
                    </a:prstGeom>
                  </pic:spPr>
                </pic:pic>
              </a:graphicData>
            </a:graphic>
          </wp:inline>
        </w:drawing>
      </w:r>
      <w:r w:rsidRPr="00E26687">
        <w:rPr>
          <w:rFonts w:cs="Times New Roman"/>
          <w:lang w:eastAsia="zh-CN"/>
        </w:rPr>
        <w:t>逼近真实后验</w:t>
      </w:r>
      <w:r w:rsidRPr="00E26687">
        <w:rPr>
          <w:rFonts w:cs="Times New Roman"/>
          <w:noProof/>
          <w:position w:val="-10"/>
        </w:rPr>
        <w:drawing>
          <wp:inline distT="0" distB="0" distL="0" distR="0" wp14:anchorId="21D3898F" wp14:editId="5A74BD61">
            <wp:extent cx="849086" cy="150471"/>
            <wp:effectExtent l="0" t="0" r="0" b="2540"/>
            <wp:docPr id="1956077428" name="Picture 1" descr="{&quot;mathml&quot;:&quot;&lt;math style=\&quot;font-family:stix;font-size:12px;\&quot; xmlns=\&quot;http://www.w3.org/1998/Math/MathML\&quot;&gt;&lt;mi&gt;q&lt;/mi&gt;&lt;mo&gt;(&lt;/mo&gt;&lt;msub&gt;&lt;mi&gt;x&lt;/mi&gt;&lt;mrow&gt;&lt;mi&gt;t&lt;/mi&gt;&lt;mo&gt;-&lt;/mo&gt;&lt;mn&gt;1&lt;/mn&gt;&lt;/mrow&gt;&lt;/msub&gt;&lt;mspace width=\&quot;-0.2em\&quot;/&gt;&lt;mo&gt;&amp;#x2223;&lt;/mo&gt;&lt;msub&gt;&lt;mi&gt;x&lt;/mi&gt;&lt;mi&gt;t&lt;/mi&gt;&lt;/msub&gt;&lt;mo&gt;,&lt;/mo&gt;&lt;msub&gt;&lt;mi&gt;x&lt;/mi&gt;&lt;mn&gt;0&lt;/mn&gt;&lt;/msub&gt;&lt;mo&gt;)&lt;/mo&gt;&lt;/math&gt;&quot;,&quot;origin&quot;:&quot;MathType Legacy&quot;,&quot;version&quot;:&quot;v3.20.0&quot;}" title="q 左括号 x 下标 t 减 1 结束下标 空白 ∣ x 下标 t 逗号 x 下标 0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q&lt;/mi&gt;&lt;mo&gt;(&lt;/mo&gt;&lt;msub&gt;&lt;mi&gt;x&lt;/mi&gt;&lt;mrow&gt;&lt;mi&gt;t&lt;/mi&gt;&lt;mo&gt;-&lt;/mo&gt;&lt;mn&gt;1&lt;/mn&gt;&lt;/mrow&gt;&lt;/msub&gt;&lt;mspace width=\&quot;-0.2em\&quot;/&gt;&lt;mo&gt;&amp;#x2223;&lt;/mo&gt;&lt;msub&gt;&lt;mi&gt;x&lt;/mi&gt;&lt;mi&gt;t&lt;/mi&gt;&lt;/msub&gt;&lt;mo&gt;,&lt;/mo&gt;&lt;msub&gt;&lt;mi&gt;x&lt;/mi&gt;&lt;mn&gt;0&lt;/mn&gt;&lt;/msub&gt;&lt;mo&gt;)&lt;/mo&gt;&lt;/math&gt;&quot;,&quot;origin&quot;:&quot;MathType Legacy&quot;,&quot;version&quot;:&quot;v3.20.0&quot;}" title="q 左括号 x 下标 t 减 1 结束下标 空白 ∣ x 下标 t 逗号 x 下标 0 右括号"/>
                    <pic:cNvPicPr/>
                  </pic:nvPicPr>
                  <pic:blipFill>
                    <a:blip r:embed="rId34" cstate="print">
                      <a:extLst>
                        <a:ext uri="{28A0092B-C50C-407E-A947-70E740481C1C}">
                          <a14:useLocalDpi xmlns:a14="http://schemas.microsoft.com/office/drawing/2010/main" val="0"/>
                        </a:ext>
                      </a:extLst>
                    </a:blip>
                    <a:stretch>
                      <a:fillRect/>
                    </a:stretch>
                  </pic:blipFill>
                  <pic:spPr>
                    <a:xfrm>
                      <a:off x="0" y="0"/>
                      <a:ext cx="856168" cy="151726"/>
                    </a:xfrm>
                    <a:prstGeom prst="rect">
                      <a:avLst/>
                    </a:prstGeom>
                  </pic:spPr>
                </pic:pic>
              </a:graphicData>
            </a:graphic>
          </wp:inline>
        </w:drawing>
      </w:r>
      <w:r w:rsidRPr="00E26687">
        <w:rPr>
          <w:rFonts w:cs="Times New Roman"/>
          <w:lang w:eastAsia="zh-CN"/>
        </w:rPr>
        <w:t>。对应的负对数似然可由变分下界上界化，得到逐步可分解的目标：</w:t>
      </w:r>
    </w:p>
    <w:p w14:paraId="67CFFB96" w14:textId="5F900AA2" w:rsidR="001413A8" w:rsidRPr="00E26687" w:rsidRDefault="00937B88" w:rsidP="003702CA">
      <w:pPr>
        <w:pStyle w:val="LW-"/>
        <w:snapToGrid w:val="0"/>
        <w:ind w:firstLineChars="50" w:firstLine="120"/>
        <w:jc w:val="both"/>
        <w:rPr>
          <w:rFonts w:cs="Times New Roman"/>
          <w:lang w:eastAsia="zh-CN"/>
        </w:rPr>
      </w:pPr>
      <w:r w:rsidRPr="00E26687">
        <w:rPr>
          <w:rFonts w:cs="Times New Roman"/>
          <w:noProof/>
          <w:position w:val="-40"/>
        </w:rPr>
        <w:drawing>
          <wp:inline distT="0" distB="0" distL="0" distR="0" wp14:anchorId="3D4AA893" wp14:editId="38240F89">
            <wp:extent cx="4755963" cy="429973"/>
            <wp:effectExtent l="0" t="0" r="0" b="1905"/>
            <wp:docPr id="36583819" name="Picture 1" descr="{&quot;mathml&quot;:&quot;&lt;math style=\&quot;font-family:stix;font-size:12px;\&quot; xmlns=\&quot;http://www.w3.org/1998/Math/MathML\&quot;&gt;&lt;msub&gt;&lt;mi&gt;L&lt;/mi&gt;&lt;mtext&gt;VLB&lt;/mtext&gt;&lt;/msub&gt;&lt;mo&gt;=&lt;/mo&gt;&lt;msub&gt;&lt;mi&gt;E&lt;/mi&gt;&lt;mi&gt;q&lt;/mi&gt;&lt;/msub&gt;&lt;mo&gt;[&lt;/mo&gt;&lt;munder&gt;&lt;munder&gt;&lt;mrow&gt;&lt;mi&gt;KL&lt;/mi&gt;&lt;mspace width=\&quot;-0.2em\&quot;/&gt;&lt;mo&gt;(&lt;/mo&gt;&lt;mi&gt;q&lt;/mi&gt;&lt;mo&gt;(&lt;/mo&gt;&lt;msub&gt;&lt;mi&gt;x&lt;/mi&gt;&lt;mi&gt;T&lt;/mi&gt;&lt;/msub&gt;&lt;mspace width=\&quot;-0.2em\&quot;/&gt;&lt;mo&gt;&amp;#x2223;&lt;/mo&gt;&lt;msub&gt;&lt;mi&gt;x&lt;/mi&gt;&lt;mn&gt;0&lt;/mn&gt;&lt;/msub&gt;&lt;mo&gt;)&lt;/mo&gt;&lt;mo&gt;&amp;#x200A;&lt;/mo&gt;&lt;mo&gt;&amp;#x2016;&lt;/mo&gt;&lt;mo&gt;&amp;#x200A;&lt;/mo&gt;&lt;mi&gt;p&lt;/mi&gt;&lt;mo&gt;(&lt;/mo&gt;&lt;msub&gt;&lt;mi&gt;x&lt;/mi&gt;&lt;mi&gt;T&lt;/mi&gt;&lt;/msub&gt;&lt;mo&gt;)&lt;/mo&gt;&lt;mo&gt;)&lt;/mo&gt;&lt;/mrow&gt;&lt;mo&gt;&amp;#x23DF;&lt;/mo&gt;&lt;/munder&gt;&lt;mtext&gt;&amp;#x5148;&amp;#x9A8C;&amp;#x5339;&amp;#x914D;&lt;/mtext&gt;&lt;/munder&gt;&lt;mo&gt;+&lt;/mo&gt;&lt;munderover&gt;&lt;mo&gt;&amp;#x2211;&lt;/mo&gt;&lt;mrow&gt;&lt;mi&gt;t&lt;/mi&gt;&lt;mo&gt;=&lt;/mo&gt;&lt;mn&gt;2&lt;/mn&gt;&lt;/mrow&gt;&lt;mi&gt;T&lt;/mi&gt;&lt;/munderover&gt;&lt;munder&gt;&lt;munder&gt;&lt;mrow&gt;&lt;mi&gt;KL&lt;/mi&gt;&lt;mspace width=\&quot;-0.2em\&quot;/&gt;&lt;mo&gt;(&lt;/mo&gt;&lt;mi&gt;q&lt;/mi&gt;&lt;mo&gt;(&lt;/mo&gt;&lt;msub&gt;&lt;mi&gt;x&lt;/mi&gt;&lt;mrow&gt;&lt;mi&gt;t&lt;/mi&gt;&lt;mo&gt;-&lt;/mo&gt;&lt;mn&gt;1&lt;/mn&gt;&lt;/mrow&gt;&lt;/msub&gt;&lt;mspace width=\&quot;-0.2em\&quot;/&gt;&lt;mo&gt;&amp;#x2223;&lt;/mo&gt;&lt;msub&gt;&lt;mi&gt;x&lt;/mi&gt;&lt;mi&gt;t&lt;/mi&gt;&lt;/msub&gt;&lt;mo&gt;,&lt;/mo&gt;&lt;msub&gt;&lt;mi&gt;x&lt;/mi&gt;&lt;mn&gt;0&lt;/mn&gt;&lt;/msub&gt;&lt;mo&gt;)&lt;/mo&gt;&lt;mo&gt;&amp;#x200A;&lt;/mo&gt;&lt;mo&gt;&amp;#x2016;&lt;/mo&gt;&lt;mo&gt;&amp;#x200A;&lt;/mo&gt;&lt;msub&gt;&lt;mi&gt;p&lt;/mi&gt;&lt;mi&gt;&amp;#x3B8;&lt;/mi&gt;&lt;/msub&gt;&lt;mo&gt;(&lt;/mo&gt;&lt;msub&gt;&lt;mi&gt;x&lt;/mi&gt;&lt;mrow&gt;&lt;mi&gt;t&lt;/mi&gt;&lt;mo&gt;-&lt;/mo&gt;&lt;mn&gt;1&lt;/mn&gt;&lt;/mrow&gt;&lt;/msub&gt;&lt;mspace width=\&quot;-0.2em\&quot;/&gt;&lt;mo&gt;&amp;#x2223;&lt;/mo&gt;&lt;msub&gt;&lt;mi&gt;x&lt;/mi&gt;&lt;mi&gt;t&lt;/mi&gt;&lt;/msub&gt;&lt;mo&gt;)&lt;/mo&gt;&lt;mo&gt;)&lt;/mo&gt;&lt;/mrow&gt;&lt;mo&gt;&amp;#x23DF;&lt;/mo&gt;&lt;/munder&gt;&lt;mtext&gt;&amp;#x9010;&amp;#x6B65;&amp;#x53BB;&amp;#x566A;&amp;#x903C;&amp;#x8FD1;&lt;/mtext&gt;&lt;/munder&gt;&lt;mo&gt;-&lt;/mo&gt;&lt;munder&gt;&lt;munder&gt;&lt;mrow&gt;&lt;mi&gt;log&lt;/mi&gt;&lt;msub&gt;&lt;mi&gt;p&lt;/mi&gt;&lt;mi&gt;&amp;#x3B8;&lt;/mi&gt;&lt;/msub&gt;&lt;mo&gt;(&lt;/mo&gt;&lt;msub&gt;&lt;mi&gt;x&lt;/mi&gt;&lt;mn&gt;0&lt;/mn&gt;&lt;/msub&gt;&lt;mspace width=\&quot;-0.2em\&quot;/&gt;&lt;mo&gt;&amp;#x2223;&lt;/mo&gt;&lt;msub&gt;&lt;mi&gt;x&lt;/mi&gt;&lt;mn&gt;1&lt;/mn&gt;&lt;/msub&gt;&lt;mo&gt;)&lt;/mo&gt;&lt;/mrow&gt;&lt;mo&gt;&amp;#x23DF;&lt;/mo&gt;&lt;/munder&gt;&lt;mtext&gt;&amp;#x91CD;&amp;#x6784;&amp;#x9879;&lt;/mtext&gt;&lt;/munder&gt;&lt;mo&gt;]&lt;/mo&gt;&lt;/math&gt;&quot;,&quot;origin&quot;:&quot;MathType Legacy&quot;,&quot;version&quot;:&quot;v3.20.0&quot;}" title="L 下标 开始文本 VLB 结束文本 结束下标 等于 E 下标 q 左方括号 多 多 KL 空白 左括号 q 左括号 x 下标 T 空白 ∣ x 下标 0 右括号   ‖   p 左括号 x 下标 T 右括号 右括号 有 下大括号 在下方 有 开始文本 先验匹配 结束文本 在下方 加 加总 从 t 等于 2 到 T 对 多 多 KL 空白 左括号 q 左括号 x 下标 t 减 1 结束下标 空白 ∣ x 下标 t 逗号 x 下标 0 右括号   ‖   p 下标 theta （ 小写 ） 左括号 x 下标 t 减 1 结束下标 空白 ∣ x 下标 t 右括号 右括号 有 下大括号 在下方 有 开始文本 逐步去噪逼近 结束文本 在下方 减 多 多 log p 下标 theta （ 小写 ） 左括号 x 下标 0 空白 ∣ x 下标 1 右括号 有 下大括号 在下方 有 开始文本 重构项 结束文本 在下方 右方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L&lt;/mi&gt;&lt;mtext&gt;VLB&lt;/mtext&gt;&lt;/msub&gt;&lt;mo&gt;=&lt;/mo&gt;&lt;msub&gt;&lt;mi&gt;E&lt;/mi&gt;&lt;mi&gt;q&lt;/mi&gt;&lt;/msub&gt;&lt;mo&gt;[&lt;/mo&gt;&lt;munder&gt;&lt;munder&gt;&lt;mrow&gt;&lt;mi&gt;KL&lt;/mi&gt;&lt;mspace width=\&quot;-0.2em\&quot;/&gt;&lt;mo&gt;(&lt;/mo&gt;&lt;mi&gt;q&lt;/mi&gt;&lt;mo&gt;(&lt;/mo&gt;&lt;msub&gt;&lt;mi&gt;x&lt;/mi&gt;&lt;mi&gt;T&lt;/mi&gt;&lt;/msub&gt;&lt;mspace width=\&quot;-0.2em\&quot;/&gt;&lt;mo&gt;&amp;#x2223;&lt;/mo&gt;&lt;msub&gt;&lt;mi&gt;x&lt;/mi&gt;&lt;mn&gt;0&lt;/mn&gt;&lt;/msub&gt;&lt;mo&gt;)&lt;/mo&gt;&lt;mo&gt;&amp;#x200A;&lt;/mo&gt;&lt;mo&gt;&amp;#x2016;&lt;/mo&gt;&lt;mo&gt;&amp;#x200A;&lt;/mo&gt;&lt;mi&gt;p&lt;/mi&gt;&lt;mo&gt;(&lt;/mo&gt;&lt;msub&gt;&lt;mi&gt;x&lt;/mi&gt;&lt;mi&gt;T&lt;/mi&gt;&lt;/msub&gt;&lt;mo&gt;)&lt;/mo&gt;&lt;mo&gt;)&lt;/mo&gt;&lt;/mrow&gt;&lt;mo&gt;&amp;#x23DF;&lt;/mo&gt;&lt;/munder&gt;&lt;mtext&gt;&amp;#x5148;&amp;#x9A8C;&amp;#x5339;&amp;#x914D;&lt;/mtext&gt;&lt;/munder&gt;&lt;mo&gt;+&lt;/mo&gt;&lt;munderover&gt;&lt;mo&gt;&amp;#x2211;&lt;/mo&gt;&lt;mrow&gt;&lt;mi&gt;t&lt;/mi&gt;&lt;mo&gt;=&lt;/mo&gt;&lt;mn&gt;2&lt;/mn&gt;&lt;/mrow&gt;&lt;mi&gt;T&lt;/mi&gt;&lt;/munderover&gt;&lt;munder&gt;&lt;munder&gt;&lt;mrow&gt;&lt;mi&gt;KL&lt;/mi&gt;&lt;mspace width=\&quot;-0.2em\&quot;/&gt;&lt;mo&gt;(&lt;/mo&gt;&lt;mi&gt;q&lt;/mi&gt;&lt;mo&gt;(&lt;/mo&gt;&lt;msub&gt;&lt;mi&gt;x&lt;/mi&gt;&lt;mrow&gt;&lt;mi&gt;t&lt;/mi&gt;&lt;mo&gt;-&lt;/mo&gt;&lt;mn&gt;1&lt;/mn&gt;&lt;/mrow&gt;&lt;/msub&gt;&lt;mspace width=\&quot;-0.2em\&quot;/&gt;&lt;mo&gt;&amp;#x2223;&lt;/mo&gt;&lt;msub&gt;&lt;mi&gt;x&lt;/mi&gt;&lt;mi&gt;t&lt;/mi&gt;&lt;/msub&gt;&lt;mo&gt;,&lt;/mo&gt;&lt;msub&gt;&lt;mi&gt;x&lt;/mi&gt;&lt;mn&gt;0&lt;/mn&gt;&lt;/msub&gt;&lt;mo&gt;)&lt;/mo&gt;&lt;mo&gt;&amp;#x200A;&lt;/mo&gt;&lt;mo&gt;&amp;#x2016;&lt;/mo&gt;&lt;mo&gt;&amp;#x200A;&lt;/mo&gt;&lt;msub&gt;&lt;mi&gt;p&lt;/mi&gt;&lt;mi&gt;&amp;#x3B8;&lt;/mi&gt;&lt;/msub&gt;&lt;mo&gt;(&lt;/mo&gt;&lt;msub&gt;&lt;mi&gt;x&lt;/mi&gt;&lt;mrow&gt;&lt;mi&gt;t&lt;/mi&gt;&lt;mo&gt;-&lt;/mo&gt;&lt;mn&gt;1&lt;/mn&gt;&lt;/mrow&gt;&lt;/msub&gt;&lt;mspace width=\&quot;-0.2em\&quot;/&gt;&lt;mo&gt;&amp;#x2223;&lt;/mo&gt;&lt;msub&gt;&lt;mi&gt;x&lt;/mi&gt;&lt;mi&gt;t&lt;/mi&gt;&lt;/msub&gt;&lt;mo&gt;)&lt;/mo&gt;&lt;mo&gt;)&lt;/mo&gt;&lt;/mrow&gt;&lt;mo&gt;&amp;#x23DF;&lt;/mo&gt;&lt;/munder&gt;&lt;mtext&gt;&amp;#x9010;&amp;#x6B65;&amp;#x53BB;&amp;#x566A;&amp;#x903C;&amp;#x8FD1;&lt;/mtext&gt;&lt;/munder&gt;&lt;mo&gt;-&lt;/mo&gt;&lt;munder&gt;&lt;munder&gt;&lt;mrow&gt;&lt;mi&gt;log&lt;/mi&gt;&lt;msub&gt;&lt;mi&gt;p&lt;/mi&gt;&lt;mi&gt;&amp;#x3B8;&lt;/mi&gt;&lt;/msub&gt;&lt;mo&gt;(&lt;/mo&gt;&lt;msub&gt;&lt;mi&gt;x&lt;/mi&gt;&lt;mn&gt;0&lt;/mn&gt;&lt;/msub&gt;&lt;mspace width=\&quot;-0.2em\&quot;/&gt;&lt;mo&gt;&amp;#x2223;&lt;/mo&gt;&lt;msub&gt;&lt;mi&gt;x&lt;/mi&gt;&lt;mn&gt;1&lt;/mn&gt;&lt;/msub&gt;&lt;mo&gt;)&lt;/mo&gt;&lt;/mrow&gt;&lt;mo&gt;&amp;#x23DF;&lt;/mo&gt;&lt;/munder&gt;&lt;mtext&gt;&amp;#x91CD;&amp;#x6784;&amp;#x9879;&lt;/mtext&gt;&lt;/munder&gt;&lt;mo&gt;]&lt;/mo&gt;&lt;/math&gt;&quot;,&quot;origin&quot;:&quot;MathType Legacy&quot;,&quot;version&quot;:&quot;v3.20.0&quot;}" title="L 下标 开始文本 VLB 结束文本 结束下标 等于 E 下标 q 左方括号 多 多 KL 空白 左括号 q 左括号 x 下标 T 空白 ∣ x 下标 0 右括号   ‖   p 左括号 x 下标 T 右括号 右括号 有 下大括号 在下方 有 开始文本 先验匹配 结束文本 在下方 加 加总 从 t 等于 2 到 T 对 多 多 KL 空白 左括号 q 左括号 x 下标 t 减 1 结束下标 空白 ∣ x 下标 t 逗号 x 下标 0 右括号   ‖   p 下标 theta （ 小写 ） 左括号 x 下标 t 减 1 结束下标 空白 ∣ x 下标 t 右括号 右括号 有 下大括号 在下方 有 开始文本 逐步去噪逼近 结束文本 在下方 减 多 多 log p 下标 theta （ 小写 ） 左括号 x 下标 0 空白 ∣ x 下标 1 右括号 有 下大括号 在下方 有 开始文本 重构项 结束文本 在下方 右方括号"/>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67090" cy="458101"/>
                    </a:xfrm>
                    <a:prstGeom prst="rect">
                      <a:avLst/>
                    </a:prstGeom>
                  </pic:spPr>
                </pic:pic>
              </a:graphicData>
            </a:graphic>
          </wp:inline>
        </w:drawing>
      </w:r>
      <w:r w:rsidR="003702CA">
        <w:rPr>
          <w:rFonts w:cs="Times New Roman" w:hint="eastAsia"/>
          <w:lang w:eastAsia="zh-CN"/>
        </w:rPr>
        <w:t xml:space="preserve"> </w:t>
      </w:r>
      <w:r>
        <w:rPr>
          <w:rFonts w:cs="Times New Roman" w:hint="eastAsia"/>
          <w:lang w:eastAsia="zh-CN"/>
        </w:rPr>
        <w:t xml:space="preserve"> </w:t>
      </w:r>
      <w:r w:rsidR="00556CF1" w:rsidRPr="00E26687">
        <w:rPr>
          <w:rFonts w:cs="Times New Roman"/>
          <w:lang w:eastAsia="zh-CN"/>
        </w:rPr>
        <w:t>（</w:t>
      </w:r>
      <w:r w:rsidR="00556CF1" w:rsidRPr="00E26687">
        <w:rPr>
          <w:rFonts w:cs="Times New Roman"/>
          <w:lang w:eastAsia="zh-CN"/>
        </w:rPr>
        <w:t>2-5</w:t>
      </w:r>
      <w:r w:rsidR="00556CF1" w:rsidRPr="00E26687">
        <w:rPr>
          <w:rFonts w:cs="Times New Roman"/>
          <w:lang w:eastAsia="zh-CN"/>
        </w:rPr>
        <w:t>）</w:t>
      </w:r>
    </w:p>
    <w:p w14:paraId="14B32F14" w14:textId="14917DAC" w:rsidR="00154BC8" w:rsidRPr="00E26687" w:rsidRDefault="00154BC8" w:rsidP="003702CA">
      <w:pPr>
        <w:pStyle w:val="2"/>
        <w:jc w:val="both"/>
        <w:rPr>
          <w:rFonts w:cs="Times New Roman"/>
        </w:rPr>
      </w:pPr>
      <w:bookmarkStart w:id="59" w:name="_Toc216132389"/>
      <w:r w:rsidRPr="00E26687">
        <w:rPr>
          <w:rFonts w:cs="Times New Roman"/>
        </w:rPr>
        <w:lastRenderedPageBreak/>
        <w:t xml:space="preserve">2.3 </w:t>
      </w:r>
      <w:r w:rsidR="001D3FD1" w:rsidRPr="00E26687">
        <w:rPr>
          <w:rFonts w:cs="Times New Roman"/>
        </w:rPr>
        <w:t>经典</w:t>
      </w:r>
      <w:r w:rsidRPr="00E26687">
        <w:rPr>
          <w:rFonts w:cs="Times New Roman"/>
        </w:rPr>
        <w:t>图像分割</w:t>
      </w:r>
      <w:r w:rsidR="001D3FD1" w:rsidRPr="00E26687">
        <w:rPr>
          <w:rFonts w:cs="Times New Roman"/>
        </w:rPr>
        <w:t>算法</w:t>
      </w:r>
      <w:bookmarkEnd w:id="59"/>
    </w:p>
    <w:p w14:paraId="35E8277C" w14:textId="363C2887" w:rsidR="001D3FD1" w:rsidRPr="00E26687" w:rsidRDefault="001D3FD1" w:rsidP="003702CA">
      <w:pPr>
        <w:pStyle w:val="3"/>
        <w:jc w:val="both"/>
        <w:rPr>
          <w:rFonts w:cs="Times New Roman"/>
        </w:rPr>
      </w:pPr>
      <w:bookmarkStart w:id="60" w:name="_Toc216132390"/>
      <w:r w:rsidRPr="00E26687">
        <w:rPr>
          <w:rFonts w:cs="Times New Roman"/>
        </w:rPr>
        <w:t>2.</w:t>
      </w:r>
      <w:r w:rsidR="004727F1" w:rsidRPr="00E26687">
        <w:rPr>
          <w:rFonts w:cs="Times New Roman"/>
        </w:rPr>
        <w:t>3</w:t>
      </w:r>
      <w:r w:rsidRPr="00E26687">
        <w:rPr>
          <w:rFonts w:cs="Times New Roman"/>
        </w:rPr>
        <w:t>.1</w:t>
      </w:r>
      <w:r w:rsidR="00E83AE9" w:rsidRPr="00E26687">
        <w:rPr>
          <w:rFonts w:cs="Times New Roman"/>
        </w:rPr>
        <w:t>扩展的</w:t>
      </w:r>
      <w:r w:rsidR="00E83AE9" w:rsidRPr="00E26687">
        <w:rPr>
          <w:rFonts w:cs="Times New Roman"/>
        </w:rPr>
        <w:t>3D U-Net</w:t>
      </w:r>
      <w:bookmarkEnd w:id="60"/>
    </w:p>
    <w:p w14:paraId="76598142" w14:textId="3CF1159A" w:rsidR="00745CA0" w:rsidRPr="00E26687" w:rsidRDefault="00745CA0" w:rsidP="003702CA">
      <w:pPr>
        <w:pStyle w:val="LW-"/>
        <w:ind w:firstLine="480"/>
        <w:jc w:val="both"/>
        <w:rPr>
          <w:rFonts w:cs="Times New Roman"/>
          <w:lang w:eastAsia="zh-CN"/>
        </w:rPr>
      </w:pPr>
      <w:r w:rsidRPr="00E26687">
        <w:rPr>
          <w:rFonts w:cs="Times New Roman"/>
          <w:lang w:eastAsia="zh-CN"/>
        </w:rPr>
        <w:t>3D U-Net</w:t>
      </w:r>
      <w:r w:rsidRPr="00E26687">
        <w:rPr>
          <w:rFonts w:cs="Times New Roman"/>
          <w:lang w:eastAsia="zh-CN"/>
        </w:rPr>
        <w:fldChar w:fldCharType="begin"/>
      </w:r>
      <w:r w:rsidRPr="00E26687">
        <w:rPr>
          <w:rFonts w:cs="Times New Roman"/>
          <w:lang w:eastAsia="zh-CN"/>
        </w:rPr>
        <w:instrText xml:space="preserve"> REF _Ref214393132 \r \h </w:instrText>
      </w:r>
      <w:r w:rsidR="00E26687">
        <w:rPr>
          <w:rFonts w:cs="Times New Roman"/>
          <w:lang w:eastAsia="zh-CN"/>
        </w:rPr>
        <w:instrText xml:space="preserve"> \* MERGEFORMAT </w:instrText>
      </w:r>
      <w:r w:rsidRPr="00E26687">
        <w:rPr>
          <w:rFonts w:cs="Times New Roman"/>
          <w:lang w:eastAsia="zh-CN"/>
        </w:rPr>
      </w:r>
      <w:r w:rsidRPr="00E26687">
        <w:rPr>
          <w:rFonts w:cs="Times New Roman"/>
          <w:lang w:eastAsia="zh-CN"/>
        </w:rPr>
        <w:fldChar w:fldCharType="separate"/>
      </w:r>
      <w:r w:rsidRPr="00E26687">
        <w:rPr>
          <w:rFonts w:cs="Times New Roman"/>
          <w:lang w:eastAsia="zh-CN"/>
        </w:rPr>
        <w:t>[63]</w:t>
      </w:r>
      <w:r w:rsidRPr="00E26687">
        <w:rPr>
          <w:rFonts w:cs="Times New Roman"/>
          <w:lang w:eastAsia="zh-CN"/>
        </w:rPr>
        <w:fldChar w:fldCharType="end"/>
      </w:r>
      <w:r w:rsidRPr="00E26687">
        <w:rPr>
          <w:rFonts w:cs="Times New Roman"/>
          <w:lang w:eastAsia="zh-CN"/>
        </w:rPr>
        <w:t>将</w:t>
      </w:r>
      <w:r w:rsidRPr="00E26687">
        <w:rPr>
          <w:rFonts w:cs="Times New Roman"/>
          <w:lang w:eastAsia="zh-CN"/>
        </w:rPr>
        <w:t>2D U-Net</w:t>
      </w:r>
      <w:r w:rsidRPr="00E26687">
        <w:rPr>
          <w:rFonts w:cs="Times New Roman"/>
          <w:lang w:eastAsia="zh-CN"/>
        </w:rPr>
        <w:t>的编码</w:t>
      </w:r>
      <w:r w:rsidRPr="00E26687">
        <w:rPr>
          <w:rFonts w:cs="Times New Roman"/>
          <w:lang w:eastAsia="zh-CN"/>
        </w:rPr>
        <w:t>—</w:t>
      </w:r>
      <w:r w:rsidRPr="00E26687">
        <w:rPr>
          <w:rFonts w:cs="Times New Roman"/>
          <w:lang w:eastAsia="zh-CN"/>
        </w:rPr>
        <w:t>解码与跳连全面拓展到体素域，以端到端的</w:t>
      </w:r>
      <w:r w:rsidRPr="00E26687">
        <w:rPr>
          <w:rFonts w:cs="Times New Roman"/>
          <w:lang w:eastAsia="zh-CN"/>
        </w:rPr>
        <w:t xml:space="preserve"> 3D</w:t>
      </w:r>
      <w:r w:rsidRPr="00E26687">
        <w:rPr>
          <w:rFonts w:cs="Times New Roman"/>
          <w:lang w:eastAsia="zh-CN"/>
        </w:rPr>
        <w:t>卷积和反卷积实现从稀疏体素标注学习致密分割，成为医学三维分割的基础范式；其关键在于体数据块训练、弹性形变增广与跨层特征拼接以兼顾细节与上下文。在此基础上，</w:t>
      </w:r>
      <w:r w:rsidRPr="00E26687">
        <w:rPr>
          <w:rFonts w:cs="Times New Roman"/>
          <w:lang w:eastAsia="zh-CN"/>
        </w:rPr>
        <w:t>V-Net</w:t>
      </w:r>
      <w:r w:rsidRPr="00E26687">
        <w:rPr>
          <w:rFonts w:cs="Times New Roman"/>
          <w:lang w:eastAsia="zh-CN"/>
        </w:rPr>
        <w:fldChar w:fldCharType="begin"/>
      </w:r>
      <w:r w:rsidRPr="00E26687">
        <w:rPr>
          <w:rFonts w:cs="Times New Roman"/>
          <w:lang w:eastAsia="zh-CN"/>
        </w:rPr>
        <w:instrText xml:space="preserve"> REF _Ref214393219 \r \h </w:instrText>
      </w:r>
      <w:r w:rsidR="00E26687">
        <w:rPr>
          <w:rFonts w:cs="Times New Roman"/>
          <w:lang w:eastAsia="zh-CN"/>
        </w:rPr>
        <w:instrText xml:space="preserve"> \* MERGEFORMAT </w:instrText>
      </w:r>
      <w:r w:rsidRPr="00E26687">
        <w:rPr>
          <w:rFonts w:cs="Times New Roman"/>
          <w:lang w:eastAsia="zh-CN"/>
        </w:rPr>
      </w:r>
      <w:r w:rsidRPr="00E26687">
        <w:rPr>
          <w:rFonts w:cs="Times New Roman"/>
          <w:lang w:eastAsia="zh-CN"/>
        </w:rPr>
        <w:fldChar w:fldCharType="separate"/>
      </w:r>
      <w:r w:rsidRPr="00E26687">
        <w:rPr>
          <w:rFonts w:cs="Times New Roman"/>
          <w:lang w:eastAsia="zh-CN"/>
        </w:rPr>
        <w:t>[64]</w:t>
      </w:r>
      <w:r w:rsidRPr="00E26687">
        <w:rPr>
          <w:rFonts w:cs="Times New Roman"/>
          <w:lang w:eastAsia="zh-CN"/>
        </w:rPr>
        <w:fldChar w:fldCharType="end"/>
      </w:r>
      <w:r w:rsidRPr="00E26687">
        <w:rPr>
          <w:rFonts w:cs="Times New Roman"/>
          <w:lang w:eastAsia="zh-CN"/>
        </w:rPr>
        <w:t>以体素</w:t>
      </w:r>
      <w:r w:rsidRPr="00E26687">
        <w:rPr>
          <w:rFonts w:cs="Times New Roman"/>
          <w:lang w:eastAsia="zh-CN"/>
        </w:rPr>
        <w:t>FCN</w:t>
      </w:r>
      <w:r w:rsidRPr="00E26687">
        <w:rPr>
          <w:rFonts w:cs="Times New Roman"/>
          <w:lang w:eastAsia="zh-CN"/>
        </w:rPr>
        <w:t>方式引入</w:t>
      </w:r>
      <w:r w:rsidRPr="00E26687">
        <w:rPr>
          <w:rFonts w:cs="Times New Roman"/>
          <w:lang w:eastAsia="zh-CN"/>
        </w:rPr>
        <w:t>Dice</w:t>
      </w:r>
      <w:r w:rsidRPr="00E26687">
        <w:rPr>
          <w:rFonts w:cs="Times New Roman"/>
          <w:lang w:eastAsia="zh-CN"/>
        </w:rPr>
        <w:t>目标函数，直接缓解前景或背景极度不均衡问题，并借助数据增强与体素级端到端学习提升</w:t>
      </w:r>
      <w:r w:rsidRPr="00E26687">
        <w:rPr>
          <w:rFonts w:cs="Times New Roman"/>
          <w:lang w:eastAsia="zh-CN"/>
        </w:rPr>
        <w:t>3D MRI</w:t>
      </w:r>
      <w:r w:rsidRPr="00E26687">
        <w:rPr>
          <w:rFonts w:cs="Times New Roman"/>
          <w:lang w:eastAsia="zh-CN"/>
        </w:rPr>
        <w:t>分割的鲁棒性与效率。随后，</w:t>
      </w:r>
      <w:proofErr w:type="spellStart"/>
      <w:r w:rsidRPr="00E26687">
        <w:rPr>
          <w:rFonts w:cs="Times New Roman"/>
          <w:lang w:eastAsia="zh-CN"/>
        </w:rPr>
        <w:t>DenseVoxNet</w:t>
      </w:r>
      <w:proofErr w:type="spellEnd"/>
      <w:r w:rsidRPr="00E26687">
        <w:rPr>
          <w:rFonts w:cs="Times New Roman"/>
          <w:lang w:eastAsia="zh-CN"/>
        </w:rPr>
        <w:fldChar w:fldCharType="begin"/>
      </w:r>
      <w:r w:rsidRPr="00E26687">
        <w:rPr>
          <w:rFonts w:cs="Times New Roman"/>
          <w:lang w:eastAsia="zh-CN"/>
        </w:rPr>
        <w:instrText xml:space="preserve"> REF _Ref214393537 \r \h </w:instrText>
      </w:r>
      <w:r w:rsidR="00E26687">
        <w:rPr>
          <w:rFonts w:cs="Times New Roman"/>
          <w:lang w:eastAsia="zh-CN"/>
        </w:rPr>
        <w:instrText xml:space="preserve"> \* MERGEFORMAT </w:instrText>
      </w:r>
      <w:r w:rsidRPr="00E26687">
        <w:rPr>
          <w:rFonts w:cs="Times New Roman"/>
          <w:lang w:eastAsia="zh-CN"/>
        </w:rPr>
      </w:r>
      <w:r w:rsidRPr="00E26687">
        <w:rPr>
          <w:rFonts w:cs="Times New Roman"/>
          <w:lang w:eastAsia="zh-CN"/>
        </w:rPr>
        <w:fldChar w:fldCharType="separate"/>
      </w:r>
      <w:r w:rsidRPr="00E26687">
        <w:rPr>
          <w:rFonts w:cs="Times New Roman"/>
          <w:lang w:eastAsia="zh-CN"/>
        </w:rPr>
        <w:t>[65]</w:t>
      </w:r>
      <w:r w:rsidRPr="00E26687">
        <w:rPr>
          <w:rFonts w:cs="Times New Roman"/>
          <w:lang w:eastAsia="zh-CN"/>
        </w:rPr>
        <w:fldChar w:fldCharType="end"/>
      </w:r>
      <w:r w:rsidRPr="00E26687">
        <w:rPr>
          <w:rFonts w:cs="Times New Roman"/>
          <w:lang w:eastAsia="zh-CN"/>
        </w:rPr>
        <w:t>通过密集连接与辅助分支加强梯度流与特征复用，用更少参数获得更强表示能力与稳定训练，体现</w:t>
      </w:r>
      <w:r w:rsidRPr="00E26687">
        <w:rPr>
          <w:rFonts w:cs="Times New Roman"/>
          <w:lang w:eastAsia="zh-CN"/>
        </w:rPr>
        <w:t>“</w:t>
      </w:r>
      <w:r w:rsidRPr="00E26687">
        <w:rPr>
          <w:rFonts w:cs="Times New Roman"/>
          <w:lang w:eastAsia="zh-CN"/>
        </w:rPr>
        <w:t>轻量</w:t>
      </w:r>
      <w:r w:rsidRPr="00E26687">
        <w:rPr>
          <w:rFonts w:cs="Times New Roman"/>
          <w:lang w:eastAsia="zh-CN"/>
        </w:rPr>
        <w:t>—</w:t>
      </w:r>
      <w:r w:rsidRPr="00E26687">
        <w:rPr>
          <w:rFonts w:cs="Times New Roman"/>
          <w:lang w:eastAsia="zh-CN"/>
        </w:rPr>
        <w:t>高效</w:t>
      </w:r>
      <w:r w:rsidRPr="00E26687">
        <w:rPr>
          <w:rFonts w:cs="Times New Roman"/>
          <w:lang w:eastAsia="zh-CN"/>
        </w:rPr>
        <w:t>”</w:t>
      </w:r>
      <w:r w:rsidRPr="00E26687">
        <w:rPr>
          <w:rFonts w:cs="Times New Roman"/>
          <w:lang w:eastAsia="zh-CN"/>
        </w:rPr>
        <w:t>的三维网络取向。面向保持高分辨率细节与大感受野的矛盾，</w:t>
      </w:r>
      <w:r w:rsidRPr="00E26687">
        <w:rPr>
          <w:rFonts w:cs="Times New Roman"/>
          <w:lang w:eastAsia="zh-CN"/>
        </w:rPr>
        <w:t>HighRes3DNet</w:t>
      </w:r>
      <w:r w:rsidRPr="00E26687">
        <w:rPr>
          <w:rFonts w:cs="Times New Roman"/>
          <w:lang w:eastAsia="zh-CN"/>
        </w:rPr>
        <w:fldChar w:fldCharType="begin"/>
      </w:r>
      <w:r w:rsidRPr="00E26687">
        <w:rPr>
          <w:rFonts w:cs="Times New Roman"/>
          <w:lang w:eastAsia="zh-CN"/>
        </w:rPr>
        <w:instrText xml:space="preserve"> REF _Ref214393554 \r \h </w:instrText>
      </w:r>
      <w:r w:rsidR="00E26687">
        <w:rPr>
          <w:rFonts w:cs="Times New Roman"/>
          <w:lang w:eastAsia="zh-CN"/>
        </w:rPr>
        <w:instrText xml:space="preserve"> \* MERGEFORMAT </w:instrText>
      </w:r>
      <w:r w:rsidRPr="00E26687">
        <w:rPr>
          <w:rFonts w:cs="Times New Roman"/>
          <w:lang w:eastAsia="zh-CN"/>
        </w:rPr>
      </w:r>
      <w:r w:rsidRPr="00E26687">
        <w:rPr>
          <w:rFonts w:cs="Times New Roman"/>
          <w:lang w:eastAsia="zh-CN"/>
        </w:rPr>
        <w:fldChar w:fldCharType="separate"/>
      </w:r>
      <w:r w:rsidRPr="00E26687">
        <w:rPr>
          <w:rFonts w:cs="Times New Roman"/>
          <w:lang w:eastAsia="zh-CN"/>
        </w:rPr>
        <w:t>[66]</w:t>
      </w:r>
      <w:r w:rsidRPr="00E26687">
        <w:rPr>
          <w:rFonts w:cs="Times New Roman"/>
          <w:lang w:eastAsia="zh-CN"/>
        </w:rPr>
        <w:fldChar w:fldCharType="end"/>
      </w:r>
      <w:r w:rsidRPr="00E26687">
        <w:rPr>
          <w:rFonts w:cs="Times New Roman"/>
          <w:lang w:eastAsia="zh-CN"/>
        </w:rPr>
        <w:t>采用空洞（扩张）卷积叠加的残差块在</w:t>
      </w:r>
      <w:r w:rsidRPr="00E26687">
        <w:rPr>
          <w:rFonts w:cs="Times New Roman"/>
          <w:lang w:eastAsia="zh-CN"/>
        </w:rPr>
        <w:t xml:space="preserve"> 3D </w:t>
      </w:r>
      <w:r w:rsidRPr="00E26687">
        <w:rPr>
          <w:rFonts w:cs="Times New Roman"/>
          <w:lang w:eastAsia="zh-CN"/>
        </w:rPr>
        <w:t>语境下构建紧凑高分辨率主干，兼顾长程上下文与细粒度边界信息。</w:t>
      </w:r>
    </w:p>
    <w:p w14:paraId="417E51AA" w14:textId="07D69801" w:rsidR="00322000" w:rsidRPr="00E26687" w:rsidRDefault="00745CA0" w:rsidP="003702CA">
      <w:pPr>
        <w:pStyle w:val="LW-"/>
        <w:ind w:firstLine="480"/>
        <w:jc w:val="both"/>
        <w:rPr>
          <w:rFonts w:cs="Times New Roman"/>
          <w:lang w:eastAsia="zh-CN"/>
        </w:rPr>
      </w:pPr>
      <w:r w:rsidRPr="00E26687">
        <w:rPr>
          <w:rFonts w:cs="Times New Roman"/>
          <w:lang w:eastAsia="zh-CN"/>
        </w:rPr>
        <w:t>工程层面，</w:t>
      </w:r>
      <w:proofErr w:type="spellStart"/>
      <w:r w:rsidRPr="00E26687">
        <w:rPr>
          <w:rFonts w:cs="Times New Roman"/>
          <w:lang w:eastAsia="zh-CN"/>
        </w:rPr>
        <w:t>nnU</w:t>
      </w:r>
      <w:proofErr w:type="spellEnd"/>
      <w:r w:rsidRPr="00E26687">
        <w:rPr>
          <w:rFonts w:cs="Times New Roman"/>
          <w:lang w:eastAsia="zh-CN"/>
        </w:rPr>
        <w:t>-Net</w:t>
      </w:r>
      <w:r w:rsidRPr="00E26687">
        <w:rPr>
          <w:rFonts w:cs="Times New Roman"/>
          <w:lang w:eastAsia="zh-CN"/>
        </w:rPr>
        <w:fldChar w:fldCharType="begin"/>
      </w:r>
      <w:r w:rsidRPr="00E26687">
        <w:rPr>
          <w:rFonts w:cs="Times New Roman"/>
          <w:lang w:eastAsia="zh-CN"/>
        </w:rPr>
        <w:instrText xml:space="preserve"> REF _Ref214393560 \r \h </w:instrText>
      </w:r>
      <w:r w:rsidR="00E26687">
        <w:rPr>
          <w:rFonts w:cs="Times New Roman"/>
          <w:lang w:eastAsia="zh-CN"/>
        </w:rPr>
        <w:instrText xml:space="preserve"> \* MERGEFORMAT </w:instrText>
      </w:r>
      <w:r w:rsidRPr="00E26687">
        <w:rPr>
          <w:rFonts w:cs="Times New Roman"/>
          <w:lang w:eastAsia="zh-CN"/>
        </w:rPr>
      </w:r>
      <w:r w:rsidRPr="00E26687">
        <w:rPr>
          <w:rFonts w:cs="Times New Roman"/>
          <w:lang w:eastAsia="zh-CN"/>
        </w:rPr>
        <w:fldChar w:fldCharType="separate"/>
      </w:r>
      <w:r w:rsidRPr="00E26687">
        <w:rPr>
          <w:rFonts w:cs="Times New Roman"/>
          <w:lang w:eastAsia="zh-CN"/>
        </w:rPr>
        <w:t>[67]</w:t>
      </w:r>
      <w:r w:rsidRPr="00E26687">
        <w:rPr>
          <w:rFonts w:cs="Times New Roman"/>
          <w:lang w:eastAsia="zh-CN"/>
        </w:rPr>
        <w:fldChar w:fldCharType="end"/>
      </w:r>
      <w:r w:rsidRPr="00E26687">
        <w:rPr>
          <w:rFonts w:cs="Times New Roman"/>
          <w:lang w:eastAsia="zh-CN"/>
        </w:rPr>
        <w:t>将三维</w:t>
      </w:r>
      <w:r w:rsidRPr="00E26687">
        <w:rPr>
          <w:rFonts w:cs="Times New Roman"/>
          <w:lang w:eastAsia="zh-CN"/>
        </w:rPr>
        <w:t xml:space="preserve"> U-Net </w:t>
      </w:r>
      <w:r w:rsidRPr="00E26687">
        <w:rPr>
          <w:rFonts w:cs="Times New Roman"/>
          <w:lang w:eastAsia="zh-CN"/>
        </w:rPr>
        <w:t>的</w:t>
      </w:r>
      <w:r w:rsidRPr="00E26687">
        <w:rPr>
          <w:rFonts w:cs="Times New Roman"/>
          <w:lang w:eastAsia="zh-CN"/>
        </w:rPr>
        <w:t>“</w:t>
      </w:r>
      <w:r w:rsidRPr="00E26687">
        <w:rPr>
          <w:rFonts w:cs="Times New Roman"/>
          <w:lang w:eastAsia="zh-CN"/>
        </w:rPr>
        <w:t>隐性经验</w:t>
      </w:r>
      <w:r w:rsidRPr="00E26687">
        <w:rPr>
          <w:rFonts w:cs="Times New Roman"/>
          <w:lang w:eastAsia="zh-CN"/>
        </w:rPr>
        <w:t>”</w:t>
      </w:r>
      <w:r w:rsidRPr="00E26687">
        <w:rPr>
          <w:rFonts w:cs="Times New Roman"/>
          <w:lang w:eastAsia="zh-CN"/>
        </w:rPr>
        <w:t>系统化：自动化配置预处理（体素重采样、强度归一化）、网络尺度与深度、训练</w:t>
      </w:r>
      <w:r w:rsidRPr="00E26687">
        <w:rPr>
          <w:rFonts w:cs="Times New Roman"/>
          <w:lang w:eastAsia="zh-CN"/>
        </w:rPr>
        <w:t>/</w:t>
      </w:r>
      <w:r w:rsidRPr="00E26687">
        <w:rPr>
          <w:rFonts w:cs="Times New Roman"/>
          <w:lang w:eastAsia="zh-CN"/>
        </w:rPr>
        <w:t>后处理与</w:t>
      </w:r>
      <w:r w:rsidRPr="00E26687">
        <w:rPr>
          <w:rFonts w:cs="Times New Roman"/>
          <w:lang w:eastAsia="zh-CN"/>
        </w:rPr>
        <w:t xml:space="preserve">3D-cascade </w:t>
      </w:r>
      <w:r w:rsidRPr="00E26687">
        <w:rPr>
          <w:rFonts w:cs="Times New Roman"/>
          <w:lang w:eastAsia="zh-CN"/>
        </w:rPr>
        <w:t>策略，使</w:t>
      </w:r>
      <w:r w:rsidRPr="00E26687">
        <w:rPr>
          <w:rFonts w:cs="Times New Roman"/>
          <w:lang w:eastAsia="zh-CN"/>
        </w:rPr>
        <w:t>3D</w:t>
      </w:r>
      <w:r w:rsidRPr="00E26687">
        <w:rPr>
          <w:rFonts w:cs="Times New Roman"/>
          <w:lang w:eastAsia="zh-CN"/>
        </w:rPr>
        <w:t>、</w:t>
      </w:r>
      <w:r w:rsidRPr="00E26687">
        <w:rPr>
          <w:rFonts w:cs="Times New Roman"/>
          <w:lang w:eastAsia="zh-CN"/>
        </w:rPr>
        <w:t>2D</w:t>
      </w:r>
      <w:r w:rsidRPr="00E26687">
        <w:rPr>
          <w:rFonts w:cs="Times New Roman"/>
          <w:lang w:eastAsia="zh-CN"/>
        </w:rPr>
        <w:t>级联各变体在跨数据集上具备</w:t>
      </w:r>
      <w:r w:rsidRPr="00E26687">
        <w:rPr>
          <w:rFonts w:cs="Times New Roman"/>
          <w:lang w:eastAsia="zh-CN"/>
        </w:rPr>
        <w:t>“</w:t>
      </w:r>
      <w:r w:rsidRPr="00E26687">
        <w:rPr>
          <w:rFonts w:cs="Times New Roman"/>
          <w:lang w:eastAsia="zh-CN"/>
        </w:rPr>
        <w:t>开箱即用</w:t>
      </w:r>
      <w:r w:rsidRPr="00E26687">
        <w:rPr>
          <w:rFonts w:cs="Times New Roman"/>
          <w:lang w:eastAsia="zh-CN"/>
        </w:rPr>
        <w:t>”</w:t>
      </w:r>
      <w:r w:rsidRPr="00E26687">
        <w:rPr>
          <w:rFonts w:cs="Times New Roman"/>
          <w:lang w:eastAsia="zh-CN"/>
        </w:rPr>
        <w:t>的强基线表现，并显著降低任务间迁移门槛。综上，扩展的</w:t>
      </w:r>
      <w:r w:rsidRPr="00E26687">
        <w:rPr>
          <w:rFonts w:cs="Times New Roman"/>
          <w:lang w:eastAsia="zh-CN"/>
        </w:rPr>
        <w:t xml:space="preserve">3D U-Net </w:t>
      </w:r>
      <w:r w:rsidRPr="00E26687">
        <w:rPr>
          <w:rFonts w:cs="Times New Roman"/>
          <w:lang w:eastAsia="zh-CN"/>
        </w:rPr>
        <w:t>家族围绕三类核心矛盾持续演进：</w:t>
      </w:r>
      <w:r w:rsidRPr="00E26687">
        <w:rPr>
          <w:rFonts w:cs="Times New Roman"/>
          <w:lang w:eastAsia="zh-CN"/>
        </w:rPr>
        <w:t>1</w:t>
      </w:r>
      <w:r w:rsidRPr="00E26687">
        <w:rPr>
          <w:rFonts w:cs="Times New Roman"/>
          <w:lang w:eastAsia="zh-CN"/>
        </w:rPr>
        <w:t>）类别不均衡与小目标（</w:t>
      </w:r>
      <w:r w:rsidRPr="00E26687">
        <w:rPr>
          <w:rFonts w:cs="Times New Roman"/>
          <w:lang w:eastAsia="zh-CN"/>
        </w:rPr>
        <w:t xml:space="preserve">Dice </w:t>
      </w:r>
      <w:r w:rsidRPr="00E26687">
        <w:rPr>
          <w:rFonts w:cs="Times New Roman"/>
          <w:lang w:eastAsia="zh-CN"/>
        </w:rPr>
        <w:t>类损失、深监督）；</w:t>
      </w:r>
      <w:r w:rsidRPr="00E26687">
        <w:rPr>
          <w:rFonts w:cs="Times New Roman"/>
          <w:lang w:eastAsia="zh-CN"/>
        </w:rPr>
        <w:t>2</w:t>
      </w:r>
      <w:r w:rsidRPr="00E26687">
        <w:rPr>
          <w:rFonts w:cs="Times New Roman"/>
          <w:lang w:eastAsia="zh-CN"/>
        </w:rPr>
        <w:t>）计算</w:t>
      </w:r>
      <w:r w:rsidRPr="00E26687">
        <w:rPr>
          <w:rFonts w:cs="Times New Roman"/>
          <w:lang w:eastAsia="zh-CN"/>
        </w:rPr>
        <w:t>/</w:t>
      </w:r>
      <w:r w:rsidRPr="00E26687">
        <w:rPr>
          <w:rFonts w:cs="Times New Roman"/>
          <w:lang w:eastAsia="zh-CN"/>
        </w:rPr>
        <w:t>显存受限与分辨率保持（块状训练、空洞卷积、级联多尺度）；</w:t>
      </w:r>
      <w:r w:rsidRPr="00E26687">
        <w:rPr>
          <w:rFonts w:cs="Times New Roman"/>
          <w:lang w:eastAsia="zh-CN"/>
        </w:rPr>
        <w:t>3</w:t>
      </w:r>
      <w:r w:rsidRPr="00E26687">
        <w:rPr>
          <w:rFonts w:cs="Times New Roman"/>
          <w:lang w:eastAsia="zh-CN"/>
        </w:rPr>
        <w:t>）异质成像带来的域移（归一化、重采样、规则化后处理）。它既提供了统一、稳健的体素级分割基线，也为后续注意力、</w:t>
      </w:r>
      <w:r w:rsidRPr="00E26687">
        <w:rPr>
          <w:rFonts w:cs="Times New Roman"/>
          <w:lang w:eastAsia="zh-CN"/>
        </w:rPr>
        <w:t>Transformer/</w:t>
      </w:r>
      <w:r w:rsidRPr="00E26687">
        <w:rPr>
          <w:rFonts w:cs="Times New Roman"/>
          <w:lang w:eastAsia="zh-CN"/>
        </w:rPr>
        <w:t>混合编码器及自监督预训练等路线提供了即插即用的三维承载框架。</w:t>
      </w:r>
    </w:p>
    <w:p w14:paraId="3E15D91E" w14:textId="3BC8FEEB" w:rsidR="004727F1" w:rsidRPr="00E26687" w:rsidRDefault="004727F1" w:rsidP="003702CA">
      <w:pPr>
        <w:pStyle w:val="3"/>
        <w:jc w:val="both"/>
        <w:rPr>
          <w:rFonts w:cs="Times New Roman"/>
        </w:rPr>
      </w:pPr>
      <w:bookmarkStart w:id="61" w:name="_Toc216132391"/>
      <w:r w:rsidRPr="00E26687">
        <w:rPr>
          <w:rFonts w:cs="Times New Roman"/>
        </w:rPr>
        <w:t xml:space="preserve">2.3.2 </w:t>
      </w:r>
      <w:r w:rsidR="00E83AE9" w:rsidRPr="00E26687">
        <w:rPr>
          <w:rFonts w:cs="Times New Roman"/>
        </w:rPr>
        <w:t>联合的</w:t>
      </w:r>
      <w:r w:rsidR="00E83AE9" w:rsidRPr="00E26687">
        <w:rPr>
          <w:rFonts w:cs="Times New Roman"/>
        </w:rPr>
        <w:t>2D-3D CNN</w:t>
      </w:r>
      <w:bookmarkEnd w:id="61"/>
    </w:p>
    <w:p w14:paraId="0C9CAD4D" w14:textId="4E9216C9" w:rsidR="00EB60C3" w:rsidRPr="00E26687" w:rsidRDefault="00EB60C3" w:rsidP="003702CA">
      <w:pPr>
        <w:pStyle w:val="LW-"/>
        <w:ind w:firstLine="480"/>
        <w:jc w:val="both"/>
        <w:rPr>
          <w:rFonts w:cs="Times New Roman"/>
          <w:lang w:eastAsia="zh-CN"/>
        </w:rPr>
      </w:pPr>
      <w:r w:rsidRPr="00E26687">
        <w:rPr>
          <w:rFonts w:cs="Times New Roman"/>
          <w:lang w:eastAsia="zh-CN"/>
        </w:rPr>
        <w:t>联合</w:t>
      </w:r>
      <w:r w:rsidRPr="00E26687">
        <w:rPr>
          <w:rFonts w:cs="Times New Roman"/>
          <w:lang w:eastAsia="zh-CN"/>
        </w:rPr>
        <w:t>2D–3D</w:t>
      </w:r>
      <w:r w:rsidRPr="00E26687">
        <w:rPr>
          <w:rFonts w:cs="Times New Roman"/>
          <w:lang w:eastAsia="zh-CN"/>
        </w:rPr>
        <w:t>的思想旨在融合</w:t>
      </w:r>
      <w:r w:rsidRPr="00E26687">
        <w:rPr>
          <w:rFonts w:cs="Times New Roman"/>
          <w:lang w:eastAsia="zh-CN"/>
        </w:rPr>
        <w:t>“</w:t>
      </w:r>
      <w:r w:rsidRPr="00E26687">
        <w:rPr>
          <w:rFonts w:cs="Times New Roman"/>
          <w:lang w:eastAsia="zh-CN"/>
        </w:rPr>
        <w:t>面内细节敏感的</w:t>
      </w:r>
      <w:r w:rsidRPr="00E26687">
        <w:rPr>
          <w:rFonts w:cs="Times New Roman"/>
          <w:lang w:eastAsia="zh-CN"/>
        </w:rPr>
        <w:t xml:space="preserve"> 2D </w:t>
      </w:r>
      <w:r w:rsidRPr="00E26687">
        <w:rPr>
          <w:rFonts w:cs="Times New Roman"/>
          <w:lang w:eastAsia="zh-CN"/>
        </w:rPr>
        <w:t>卷积</w:t>
      </w:r>
      <w:r w:rsidRPr="00E26687">
        <w:rPr>
          <w:rFonts w:cs="Times New Roman"/>
          <w:lang w:eastAsia="zh-CN"/>
        </w:rPr>
        <w:t>”</w:t>
      </w:r>
      <w:r w:rsidRPr="00E26687">
        <w:rPr>
          <w:rFonts w:cs="Times New Roman"/>
          <w:lang w:eastAsia="zh-CN"/>
        </w:rPr>
        <w:t>与</w:t>
      </w:r>
      <w:r w:rsidRPr="00E26687">
        <w:rPr>
          <w:rFonts w:cs="Times New Roman"/>
          <w:lang w:eastAsia="zh-CN"/>
        </w:rPr>
        <w:t>“</w:t>
      </w:r>
      <w:r w:rsidRPr="00E26687">
        <w:rPr>
          <w:rFonts w:cs="Times New Roman"/>
          <w:lang w:eastAsia="zh-CN"/>
        </w:rPr>
        <w:t>捕获体上下文的</w:t>
      </w:r>
      <w:r w:rsidRPr="00E26687">
        <w:rPr>
          <w:rFonts w:cs="Times New Roman"/>
          <w:lang w:eastAsia="zh-CN"/>
        </w:rPr>
        <w:t xml:space="preserve"> 3D </w:t>
      </w:r>
      <w:r w:rsidRPr="00E26687">
        <w:rPr>
          <w:rFonts w:cs="Times New Roman"/>
          <w:lang w:eastAsia="zh-CN"/>
        </w:rPr>
        <w:t>卷积</w:t>
      </w:r>
      <w:r w:rsidRPr="00E26687">
        <w:rPr>
          <w:rFonts w:cs="Times New Roman"/>
          <w:lang w:eastAsia="zh-CN"/>
        </w:rPr>
        <w:t>”</w:t>
      </w:r>
      <w:r w:rsidRPr="00E26687">
        <w:rPr>
          <w:rFonts w:cs="Times New Roman"/>
          <w:lang w:eastAsia="zh-CN"/>
        </w:rPr>
        <w:t>，在显存、各向异性与临床分辨率受限的约束下取得更稳健的分割。</w:t>
      </w:r>
      <w:r w:rsidRPr="00E26687">
        <w:rPr>
          <w:rFonts w:cs="Times New Roman"/>
          <w:lang w:eastAsia="zh-CN"/>
        </w:rPr>
        <w:t>H-</w:t>
      </w:r>
      <w:proofErr w:type="spellStart"/>
      <w:r w:rsidRPr="00E26687">
        <w:rPr>
          <w:rFonts w:cs="Times New Roman"/>
          <w:lang w:eastAsia="zh-CN"/>
        </w:rPr>
        <w:t>DenseUNet</w:t>
      </w:r>
      <w:proofErr w:type="spellEnd"/>
      <w:r w:rsidRPr="00E26687">
        <w:rPr>
          <w:rFonts w:cs="Times New Roman"/>
          <w:lang w:eastAsia="zh-CN"/>
        </w:rPr>
        <w:fldChar w:fldCharType="begin"/>
      </w:r>
      <w:r w:rsidRPr="00E26687">
        <w:rPr>
          <w:rFonts w:cs="Times New Roman"/>
          <w:lang w:eastAsia="zh-CN"/>
        </w:rPr>
        <w:instrText xml:space="preserve"> REF _Ref214394107 \r \h </w:instrText>
      </w:r>
      <w:r w:rsidR="00E26687">
        <w:rPr>
          <w:rFonts w:cs="Times New Roman"/>
          <w:lang w:eastAsia="zh-CN"/>
        </w:rPr>
        <w:instrText xml:space="preserve"> \* MERGEFORMAT </w:instrText>
      </w:r>
      <w:r w:rsidRPr="00E26687">
        <w:rPr>
          <w:rFonts w:cs="Times New Roman"/>
          <w:lang w:eastAsia="zh-CN"/>
        </w:rPr>
      </w:r>
      <w:r w:rsidRPr="00E26687">
        <w:rPr>
          <w:rFonts w:cs="Times New Roman"/>
          <w:lang w:eastAsia="zh-CN"/>
        </w:rPr>
        <w:fldChar w:fldCharType="separate"/>
      </w:r>
      <w:r w:rsidRPr="00E26687">
        <w:rPr>
          <w:rFonts w:cs="Times New Roman"/>
          <w:lang w:eastAsia="zh-CN"/>
        </w:rPr>
        <w:t>[68]</w:t>
      </w:r>
      <w:r w:rsidRPr="00E26687">
        <w:rPr>
          <w:rFonts w:cs="Times New Roman"/>
          <w:lang w:eastAsia="zh-CN"/>
        </w:rPr>
        <w:fldChar w:fldCharType="end"/>
      </w:r>
      <w:r w:rsidRPr="00E26687">
        <w:rPr>
          <w:rFonts w:cs="Times New Roman"/>
          <w:lang w:eastAsia="zh-CN"/>
        </w:rPr>
        <w:t>作为代表性框架，以</w:t>
      </w:r>
      <w:r w:rsidRPr="00E26687">
        <w:rPr>
          <w:rFonts w:cs="Times New Roman"/>
          <w:lang w:eastAsia="zh-CN"/>
        </w:rPr>
        <w:t xml:space="preserve">2D </w:t>
      </w:r>
      <w:proofErr w:type="spellStart"/>
      <w:r w:rsidRPr="00E26687">
        <w:rPr>
          <w:rFonts w:cs="Times New Roman"/>
          <w:lang w:eastAsia="zh-CN"/>
        </w:rPr>
        <w:t>DenseUNet</w:t>
      </w:r>
      <w:proofErr w:type="spellEnd"/>
      <w:r w:rsidRPr="00E26687">
        <w:rPr>
          <w:rFonts w:cs="Times New Roman"/>
          <w:lang w:eastAsia="zh-CN"/>
        </w:rPr>
        <w:t>高效抽取切片内纹理与边界，再以轻量</w:t>
      </w:r>
      <w:r w:rsidRPr="00E26687">
        <w:rPr>
          <w:rFonts w:cs="Times New Roman"/>
          <w:lang w:eastAsia="zh-CN"/>
        </w:rPr>
        <w:t xml:space="preserve"> 3D </w:t>
      </w:r>
      <w:r w:rsidRPr="00E26687">
        <w:rPr>
          <w:rFonts w:cs="Times New Roman"/>
          <w:lang w:eastAsia="zh-CN"/>
        </w:rPr>
        <w:t>分支聚合层间上下文，并在融合层端到端优化，从而兼顾</w:t>
      </w:r>
      <w:r w:rsidRPr="00E26687">
        <w:rPr>
          <w:rFonts w:cs="Times New Roman"/>
          <w:lang w:eastAsia="zh-CN"/>
        </w:rPr>
        <w:t xml:space="preserve"> 2D </w:t>
      </w:r>
      <w:r w:rsidRPr="00E26687">
        <w:rPr>
          <w:rFonts w:cs="Times New Roman"/>
          <w:lang w:eastAsia="zh-CN"/>
        </w:rPr>
        <w:t>网络忽略体上下文与</w:t>
      </w:r>
      <w:r w:rsidRPr="00E26687">
        <w:rPr>
          <w:rFonts w:cs="Times New Roman"/>
          <w:lang w:eastAsia="zh-CN"/>
        </w:rPr>
        <w:t xml:space="preserve"> 3D </w:t>
      </w:r>
      <w:r w:rsidRPr="00E26687">
        <w:rPr>
          <w:rFonts w:cs="Times New Roman"/>
          <w:lang w:eastAsia="zh-CN"/>
        </w:rPr>
        <w:t>网络计算开销大的双重短板；该范式在肝</w:t>
      </w:r>
      <w:r w:rsidRPr="00E26687">
        <w:rPr>
          <w:rFonts w:cs="Times New Roman"/>
          <w:lang w:eastAsia="zh-CN"/>
        </w:rPr>
        <w:t>/</w:t>
      </w:r>
      <w:r w:rsidRPr="00E26687">
        <w:rPr>
          <w:rFonts w:cs="Times New Roman"/>
          <w:lang w:eastAsia="zh-CN"/>
        </w:rPr>
        <w:t>肿瘤等任务上验证了混合建模的有效性。</w:t>
      </w:r>
    </w:p>
    <w:p w14:paraId="03C8473D" w14:textId="4E409677" w:rsidR="0096775E" w:rsidRPr="00E26687" w:rsidRDefault="00EB60C3" w:rsidP="003702CA">
      <w:pPr>
        <w:pStyle w:val="LW-"/>
        <w:ind w:firstLine="480"/>
        <w:jc w:val="both"/>
        <w:rPr>
          <w:rFonts w:cs="Times New Roman"/>
          <w:lang w:eastAsia="zh-CN"/>
        </w:rPr>
      </w:pPr>
      <w:r w:rsidRPr="00E26687">
        <w:rPr>
          <w:rFonts w:cs="Times New Roman"/>
          <w:lang w:eastAsia="zh-CN"/>
        </w:rPr>
        <w:t>从系统视角，</w:t>
      </w:r>
      <w:r w:rsidRPr="00E26687">
        <w:rPr>
          <w:rFonts w:cs="Times New Roman"/>
          <w:lang w:eastAsia="zh-CN"/>
        </w:rPr>
        <w:t xml:space="preserve">2D–3D </w:t>
      </w:r>
      <w:r w:rsidRPr="00E26687">
        <w:rPr>
          <w:rFonts w:cs="Times New Roman"/>
          <w:lang w:eastAsia="zh-CN"/>
        </w:rPr>
        <w:t>联合常与级联协同</w:t>
      </w:r>
      <w:r w:rsidRPr="00E26687">
        <w:rPr>
          <w:rFonts w:cs="Times New Roman"/>
          <w:lang w:eastAsia="zh-CN"/>
        </w:rPr>
        <w:fldChar w:fldCharType="begin"/>
      </w:r>
      <w:r w:rsidRPr="00E26687">
        <w:rPr>
          <w:rFonts w:cs="Times New Roman"/>
          <w:lang w:eastAsia="zh-CN"/>
        </w:rPr>
        <w:instrText xml:space="preserve"> REF _Ref214394116 \r \h </w:instrText>
      </w:r>
      <w:r w:rsidR="00E26687">
        <w:rPr>
          <w:rFonts w:cs="Times New Roman"/>
          <w:lang w:eastAsia="zh-CN"/>
        </w:rPr>
        <w:instrText xml:space="preserve"> \* MERGEFORMAT </w:instrText>
      </w:r>
      <w:r w:rsidRPr="00E26687">
        <w:rPr>
          <w:rFonts w:cs="Times New Roman"/>
          <w:lang w:eastAsia="zh-CN"/>
        </w:rPr>
      </w:r>
      <w:r w:rsidRPr="00E26687">
        <w:rPr>
          <w:rFonts w:cs="Times New Roman"/>
          <w:lang w:eastAsia="zh-CN"/>
        </w:rPr>
        <w:fldChar w:fldCharType="separate"/>
      </w:r>
      <w:r w:rsidRPr="00E26687">
        <w:rPr>
          <w:rFonts w:cs="Times New Roman"/>
          <w:lang w:eastAsia="zh-CN"/>
        </w:rPr>
        <w:t>[69]</w:t>
      </w:r>
      <w:r w:rsidRPr="00E26687">
        <w:rPr>
          <w:rFonts w:cs="Times New Roman"/>
          <w:lang w:eastAsia="zh-CN"/>
        </w:rPr>
        <w:fldChar w:fldCharType="end"/>
      </w:r>
      <w:r w:rsidRPr="00E26687">
        <w:rPr>
          <w:rFonts w:cs="Times New Roman"/>
          <w:lang w:eastAsia="zh-CN"/>
        </w:rPr>
        <w:t>：先用</w:t>
      </w:r>
      <w:r w:rsidRPr="00E26687">
        <w:rPr>
          <w:rFonts w:cs="Times New Roman"/>
          <w:lang w:eastAsia="zh-CN"/>
        </w:rPr>
        <w:t>2D</w:t>
      </w:r>
      <w:r w:rsidRPr="00E26687">
        <w:rPr>
          <w:rFonts w:cs="Times New Roman"/>
          <w:lang w:eastAsia="zh-CN"/>
        </w:rPr>
        <w:t>（或</w:t>
      </w:r>
      <w:r w:rsidRPr="00E26687">
        <w:rPr>
          <w:rFonts w:cs="Times New Roman"/>
          <w:lang w:eastAsia="zh-CN"/>
        </w:rPr>
        <w:t>2.5D</w:t>
      </w:r>
      <w:r w:rsidRPr="00E26687">
        <w:rPr>
          <w:rFonts w:cs="Times New Roman"/>
          <w:lang w:eastAsia="zh-CN"/>
        </w:rPr>
        <w:t>）网络进行粗定位与器官分割，再以</w:t>
      </w:r>
      <w:r w:rsidRPr="00E26687">
        <w:rPr>
          <w:rFonts w:cs="Times New Roman"/>
          <w:lang w:eastAsia="zh-CN"/>
        </w:rPr>
        <w:t>3D</w:t>
      </w:r>
      <w:r w:rsidRPr="00E26687">
        <w:rPr>
          <w:rFonts w:cs="Times New Roman"/>
          <w:lang w:eastAsia="zh-CN"/>
        </w:rPr>
        <w:t>子网在</w:t>
      </w:r>
      <w:r w:rsidRPr="00E26687">
        <w:rPr>
          <w:rFonts w:cs="Times New Roman"/>
          <w:lang w:eastAsia="zh-CN"/>
        </w:rPr>
        <w:t>ROI</w:t>
      </w:r>
      <w:r w:rsidRPr="00E26687">
        <w:rPr>
          <w:rFonts w:cs="Times New Roman"/>
          <w:lang w:eastAsia="zh-CN"/>
        </w:rPr>
        <w:t>内细化边界与小体积病灶；或并行训练</w:t>
      </w:r>
      <w:r w:rsidRPr="00E26687">
        <w:rPr>
          <w:rFonts w:cs="Times New Roman"/>
          <w:lang w:eastAsia="zh-CN"/>
        </w:rPr>
        <w:lastRenderedPageBreak/>
        <w:t xml:space="preserve">2D </w:t>
      </w:r>
      <w:r w:rsidRPr="00E26687">
        <w:rPr>
          <w:rFonts w:cs="Times New Roman"/>
          <w:lang w:eastAsia="zh-CN"/>
        </w:rPr>
        <w:t>与</w:t>
      </w:r>
      <w:r w:rsidRPr="00E26687">
        <w:rPr>
          <w:rFonts w:cs="Times New Roman"/>
          <w:lang w:eastAsia="zh-CN"/>
        </w:rPr>
        <w:t>3D</w:t>
      </w:r>
      <w:r w:rsidRPr="00E26687">
        <w:rPr>
          <w:rFonts w:cs="Times New Roman"/>
          <w:lang w:eastAsia="zh-CN"/>
        </w:rPr>
        <w:t>模型并在特征或决策层融合，以降低单一路线对数据各向异性与对比度波动的敏感性。近年的工作</w:t>
      </w:r>
      <w:r w:rsidRPr="00E26687">
        <w:rPr>
          <w:rFonts w:cs="Times New Roman"/>
          <w:lang w:eastAsia="zh-CN"/>
        </w:rPr>
        <w:fldChar w:fldCharType="begin"/>
      </w:r>
      <w:r w:rsidRPr="00E26687">
        <w:rPr>
          <w:rFonts w:cs="Times New Roman"/>
          <w:lang w:eastAsia="zh-CN"/>
        </w:rPr>
        <w:instrText xml:space="preserve"> REF _Ref214394123 \r \h </w:instrText>
      </w:r>
      <w:r w:rsidR="00E26687">
        <w:rPr>
          <w:rFonts w:cs="Times New Roman"/>
          <w:lang w:eastAsia="zh-CN"/>
        </w:rPr>
        <w:instrText xml:space="preserve"> \* MERGEFORMAT </w:instrText>
      </w:r>
      <w:r w:rsidRPr="00E26687">
        <w:rPr>
          <w:rFonts w:cs="Times New Roman"/>
          <w:lang w:eastAsia="zh-CN"/>
        </w:rPr>
      </w:r>
      <w:r w:rsidRPr="00E26687">
        <w:rPr>
          <w:rFonts w:cs="Times New Roman"/>
          <w:lang w:eastAsia="zh-CN"/>
        </w:rPr>
        <w:fldChar w:fldCharType="separate"/>
      </w:r>
      <w:r w:rsidRPr="00E26687">
        <w:rPr>
          <w:rFonts w:cs="Times New Roman"/>
          <w:lang w:eastAsia="zh-CN"/>
        </w:rPr>
        <w:t>[70]</w:t>
      </w:r>
      <w:r w:rsidRPr="00E26687">
        <w:rPr>
          <w:rFonts w:cs="Times New Roman"/>
          <w:lang w:eastAsia="zh-CN"/>
        </w:rPr>
        <w:fldChar w:fldCharType="end"/>
      </w:r>
      <w:r w:rsidRPr="00E26687">
        <w:rPr>
          <w:rFonts w:cs="Times New Roman"/>
          <w:lang w:eastAsia="zh-CN"/>
        </w:rPr>
        <w:t>还将混合范式与轻量化、注意力、密集连接、深监督等模块化手段组合，以进一步抑制误检、提升小目标与长程依赖建模能力，同时保持可部署的计算成本。总体而言，</w:t>
      </w:r>
      <w:r w:rsidRPr="00E26687">
        <w:rPr>
          <w:rFonts w:cs="Times New Roman"/>
          <w:lang w:eastAsia="zh-CN"/>
        </w:rPr>
        <w:t xml:space="preserve">2D–3D </w:t>
      </w:r>
      <w:r w:rsidRPr="00E26687">
        <w:rPr>
          <w:rFonts w:cs="Times New Roman"/>
          <w:lang w:eastAsia="zh-CN"/>
        </w:rPr>
        <w:t>联合为临床常见的低对比、各向异性与资源受限场景提供了工程上可落地的权衡方案：</w:t>
      </w:r>
      <w:r w:rsidRPr="00E26687">
        <w:rPr>
          <w:rFonts w:cs="Times New Roman"/>
          <w:lang w:eastAsia="zh-CN"/>
        </w:rPr>
        <w:t xml:space="preserve">2D </w:t>
      </w:r>
      <w:r w:rsidRPr="00E26687">
        <w:rPr>
          <w:rFonts w:cs="Times New Roman"/>
          <w:lang w:eastAsia="zh-CN"/>
        </w:rPr>
        <w:t>侧重精细纹理与清晰边界，</w:t>
      </w:r>
      <w:r w:rsidRPr="00E26687">
        <w:rPr>
          <w:rFonts w:cs="Times New Roman"/>
          <w:lang w:eastAsia="zh-CN"/>
        </w:rPr>
        <w:t xml:space="preserve">3D </w:t>
      </w:r>
      <w:r w:rsidRPr="00E26687">
        <w:rPr>
          <w:rFonts w:cs="Times New Roman"/>
          <w:lang w:eastAsia="zh-CN"/>
        </w:rPr>
        <w:t>负责全局一致性与上下文约束，二者在融合</w:t>
      </w:r>
      <w:r w:rsidRPr="00E26687">
        <w:rPr>
          <w:rFonts w:cs="Times New Roman"/>
          <w:lang w:eastAsia="zh-CN"/>
        </w:rPr>
        <w:t>/</w:t>
      </w:r>
      <w:r w:rsidRPr="00E26687">
        <w:rPr>
          <w:rFonts w:cs="Times New Roman"/>
          <w:lang w:eastAsia="zh-CN"/>
        </w:rPr>
        <w:t>级联中形成互补，推动了医学影像分割走向更稳健与普适的系统设计。</w:t>
      </w:r>
    </w:p>
    <w:p w14:paraId="76F37AD0" w14:textId="6A720A2A" w:rsidR="00154BC8" w:rsidRPr="00E26687" w:rsidRDefault="00154BC8" w:rsidP="003702CA">
      <w:pPr>
        <w:pStyle w:val="2"/>
        <w:jc w:val="both"/>
        <w:rPr>
          <w:rFonts w:cs="Times New Roman"/>
        </w:rPr>
      </w:pPr>
      <w:bookmarkStart w:id="62" w:name="_Toc216132392"/>
      <w:r w:rsidRPr="00E26687">
        <w:rPr>
          <w:rFonts w:cs="Times New Roman"/>
        </w:rPr>
        <w:t xml:space="preserve">2.4 </w:t>
      </w:r>
      <w:r w:rsidRPr="00E26687">
        <w:rPr>
          <w:rFonts w:cs="Times New Roman"/>
        </w:rPr>
        <w:t>图像分类</w:t>
      </w:r>
      <w:r w:rsidR="004727F1" w:rsidRPr="00E26687">
        <w:rPr>
          <w:rFonts w:cs="Times New Roman"/>
        </w:rPr>
        <w:t>相关技术</w:t>
      </w:r>
      <w:bookmarkEnd w:id="62"/>
    </w:p>
    <w:p w14:paraId="00273C2E" w14:textId="48F0A594" w:rsidR="0096775E" w:rsidRPr="00E26687" w:rsidRDefault="004727F1" w:rsidP="003702CA">
      <w:pPr>
        <w:pStyle w:val="3"/>
        <w:jc w:val="both"/>
        <w:rPr>
          <w:rFonts w:cs="Times New Roman"/>
        </w:rPr>
      </w:pPr>
      <w:bookmarkStart w:id="63" w:name="_Toc216132393"/>
      <w:r w:rsidRPr="00E26687">
        <w:rPr>
          <w:rFonts w:cs="Times New Roman"/>
        </w:rPr>
        <w:t xml:space="preserve">2.4.1 </w:t>
      </w:r>
      <w:r w:rsidRPr="00E26687">
        <w:rPr>
          <w:rFonts w:cs="Times New Roman"/>
        </w:rPr>
        <w:t>经典分类算法</w:t>
      </w:r>
      <w:bookmarkEnd w:id="63"/>
    </w:p>
    <w:p w14:paraId="0E2718C6" w14:textId="536EDF5C" w:rsidR="00581C75" w:rsidRPr="00E26687" w:rsidRDefault="00184CFE" w:rsidP="003702CA">
      <w:pPr>
        <w:pStyle w:val="LW-"/>
        <w:ind w:firstLine="480"/>
        <w:jc w:val="both"/>
        <w:rPr>
          <w:rFonts w:cs="Times New Roman"/>
          <w:lang w:eastAsia="zh-CN"/>
        </w:rPr>
      </w:pPr>
      <w:r w:rsidRPr="00E26687">
        <w:rPr>
          <w:rFonts w:cs="Times New Roman"/>
          <w:lang w:eastAsia="zh-CN"/>
        </w:rPr>
        <w:t>VGG</w:t>
      </w:r>
      <w:r w:rsidRPr="00E26687">
        <w:rPr>
          <w:rFonts w:cs="Times New Roman"/>
          <w:lang w:eastAsia="zh-CN"/>
        </w:rPr>
        <w:fldChar w:fldCharType="begin"/>
      </w:r>
      <w:r w:rsidRPr="00E26687">
        <w:rPr>
          <w:rFonts w:cs="Times New Roman"/>
          <w:lang w:eastAsia="zh-CN"/>
        </w:rPr>
        <w:instrText xml:space="preserve"> REF _Ref214467724 \r \h </w:instrText>
      </w:r>
      <w:r w:rsidR="00E26687">
        <w:rPr>
          <w:rFonts w:cs="Times New Roman"/>
          <w:lang w:eastAsia="zh-CN"/>
        </w:rPr>
        <w:instrText xml:space="preserve"> \* MERGEFORMAT </w:instrText>
      </w:r>
      <w:r w:rsidRPr="00E26687">
        <w:rPr>
          <w:rFonts w:cs="Times New Roman"/>
          <w:lang w:eastAsia="zh-CN"/>
        </w:rPr>
      </w:r>
      <w:r w:rsidRPr="00E26687">
        <w:rPr>
          <w:rFonts w:cs="Times New Roman"/>
          <w:lang w:eastAsia="zh-CN"/>
        </w:rPr>
        <w:fldChar w:fldCharType="separate"/>
      </w:r>
      <w:r w:rsidRPr="00E26687">
        <w:rPr>
          <w:rFonts w:cs="Times New Roman"/>
          <w:lang w:eastAsia="zh-CN"/>
        </w:rPr>
        <w:t>[71]</w:t>
      </w:r>
      <w:r w:rsidRPr="00E26687">
        <w:rPr>
          <w:rFonts w:cs="Times New Roman"/>
          <w:lang w:eastAsia="zh-CN"/>
        </w:rPr>
        <w:fldChar w:fldCharType="end"/>
      </w:r>
      <w:r w:rsidRPr="00E26687">
        <w:rPr>
          <w:rFonts w:cs="Times New Roman"/>
          <w:lang w:eastAsia="zh-CN"/>
        </w:rPr>
        <w:t>网络标志着深度学习在图像分类领域取得重大突破。其中</w:t>
      </w:r>
      <w:r w:rsidRPr="00E26687">
        <w:rPr>
          <w:rFonts w:cs="Times New Roman"/>
          <w:lang w:eastAsia="zh-CN"/>
        </w:rPr>
        <w:t>VGG16</w:t>
      </w:r>
      <w:r w:rsidRPr="00E26687">
        <w:rPr>
          <w:rFonts w:cs="Times New Roman"/>
          <w:lang w:eastAsia="zh-CN"/>
        </w:rPr>
        <w:t>凭借其</w:t>
      </w:r>
      <w:r w:rsidRPr="00E26687">
        <w:rPr>
          <w:rFonts w:cs="Times New Roman"/>
          <w:lang w:eastAsia="zh-CN"/>
        </w:rPr>
        <w:t>16</w:t>
      </w:r>
      <w:r w:rsidRPr="00E26687">
        <w:rPr>
          <w:rFonts w:cs="Times New Roman"/>
          <w:lang w:eastAsia="zh-CN"/>
        </w:rPr>
        <w:t>层架构（包含</w:t>
      </w:r>
      <w:r w:rsidRPr="00E26687">
        <w:rPr>
          <w:rFonts w:cs="Times New Roman"/>
          <w:lang w:eastAsia="zh-CN"/>
        </w:rPr>
        <w:t>13</w:t>
      </w:r>
      <w:r w:rsidRPr="00E26687">
        <w:rPr>
          <w:rFonts w:cs="Times New Roman"/>
          <w:lang w:eastAsia="zh-CN"/>
        </w:rPr>
        <w:t>个卷积层和</w:t>
      </w:r>
      <w:r w:rsidRPr="00E26687">
        <w:rPr>
          <w:rFonts w:cs="Times New Roman"/>
          <w:lang w:eastAsia="zh-CN"/>
        </w:rPr>
        <w:t>3</w:t>
      </w:r>
      <w:r w:rsidRPr="00E26687">
        <w:rPr>
          <w:rFonts w:cs="Times New Roman"/>
          <w:lang w:eastAsia="zh-CN"/>
        </w:rPr>
        <w:t>个全连接层）实现了计算机视觉领域的重大飞跃。这种深度结构结合小尺寸（</w:t>
      </w:r>
      <w:r w:rsidRPr="00E26687">
        <w:rPr>
          <w:rFonts w:cs="Times New Roman"/>
          <w:lang w:eastAsia="zh-CN"/>
        </w:rPr>
        <w:t>3</w:t>
      </w:r>
      <w:r w:rsidR="00821A3C">
        <w:rPr>
          <w:rFonts w:cs="Times New Roman"/>
          <w:color w:val="1A1C1E"/>
          <w:sz w:val="25"/>
          <w:szCs w:val="25"/>
          <w:shd w:val="clear" w:color="auto" w:fill="FFFFFF"/>
        </w:rPr>
        <w:t>×</w:t>
      </w:r>
      <w:r w:rsidRPr="00E26687">
        <w:rPr>
          <w:rFonts w:cs="Times New Roman"/>
          <w:lang w:eastAsia="zh-CN"/>
        </w:rPr>
        <w:t>3</w:t>
      </w:r>
      <w:r w:rsidRPr="00E26687">
        <w:rPr>
          <w:rFonts w:cs="Times New Roman"/>
          <w:lang w:eastAsia="zh-CN"/>
        </w:rPr>
        <w:t>）卷积滤波器，显著增强了模型提取复杂特征的能力。</w:t>
      </w:r>
      <w:r w:rsidRPr="00E26687">
        <w:rPr>
          <w:rFonts w:cs="Times New Roman"/>
          <w:lang w:eastAsia="zh-CN"/>
        </w:rPr>
        <w:t>VGG16</w:t>
      </w:r>
      <w:r w:rsidRPr="00E26687">
        <w:rPr>
          <w:rFonts w:cs="Times New Roman"/>
          <w:lang w:eastAsia="zh-CN"/>
        </w:rPr>
        <w:t>的设计使识别复杂抽象的视觉模式成为可能，为图像处理中的深度网络架构树立了新标杆。该模型通过迁移学习在医学影像领域的应用展现出显著成效</w:t>
      </w:r>
      <w:r w:rsidR="00581C75" w:rsidRPr="00E26687">
        <w:rPr>
          <w:rFonts w:cs="Times New Roman"/>
          <w:lang w:eastAsia="zh-CN"/>
        </w:rPr>
        <w:t>。</w:t>
      </w:r>
    </w:p>
    <w:p w14:paraId="29B61308" w14:textId="0E99E695" w:rsidR="00184CFE" w:rsidRPr="00E26687" w:rsidRDefault="00184CFE" w:rsidP="003702CA">
      <w:pPr>
        <w:pStyle w:val="LW-"/>
        <w:ind w:firstLine="480"/>
        <w:jc w:val="both"/>
        <w:rPr>
          <w:rFonts w:cs="Times New Roman"/>
          <w:lang w:eastAsia="zh-CN"/>
        </w:rPr>
      </w:pPr>
      <w:r w:rsidRPr="00E26687">
        <w:rPr>
          <w:rFonts w:cs="Times New Roman"/>
          <w:lang w:eastAsia="zh-CN"/>
        </w:rPr>
        <w:t>ResNet</w:t>
      </w:r>
      <w:r w:rsidRPr="00E26687">
        <w:rPr>
          <w:rFonts w:cs="Times New Roman"/>
          <w:lang w:eastAsia="zh-CN"/>
        </w:rPr>
        <w:fldChar w:fldCharType="begin"/>
      </w:r>
      <w:r w:rsidRPr="00E26687">
        <w:rPr>
          <w:rFonts w:cs="Times New Roman"/>
          <w:lang w:eastAsia="zh-CN"/>
        </w:rPr>
        <w:instrText xml:space="preserve"> REF _Ref214467732 \r \h </w:instrText>
      </w:r>
      <w:r w:rsidR="00E26687">
        <w:rPr>
          <w:rFonts w:cs="Times New Roman"/>
          <w:lang w:eastAsia="zh-CN"/>
        </w:rPr>
        <w:instrText xml:space="preserve"> \* MERGEFORMAT </w:instrText>
      </w:r>
      <w:r w:rsidRPr="00E26687">
        <w:rPr>
          <w:rFonts w:cs="Times New Roman"/>
          <w:lang w:eastAsia="zh-CN"/>
        </w:rPr>
      </w:r>
      <w:r w:rsidRPr="00E26687">
        <w:rPr>
          <w:rFonts w:cs="Times New Roman"/>
          <w:lang w:eastAsia="zh-CN"/>
        </w:rPr>
        <w:fldChar w:fldCharType="separate"/>
      </w:r>
      <w:r w:rsidRPr="00E26687">
        <w:rPr>
          <w:rFonts w:cs="Times New Roman"/>
          <w:lang w:eastAsia="zh-CN"/>
        </w:rPr>
        <w:t>[72]</w:t>
      </w:r>
      <w:r w:rsidRPr="00E26687">
        <w:rPr>
          <w:rFonts w:cs="Times New Roman"/>
          <w:lang w:eastAsia="zh-CN"/>
        </w:rPr>
        <w:fldChar w:fldCharType="end"/>
      </w:r>
      <w:r w:rsidRPr="00E26687">
        <w:rPr>
          <w:rFonts w:cs="Times New Roman"/>
          <w:lang w:eastAsia="zh-CN"/>
        </w:rPr>
        <w:t>显著推动了图像分类领域的发展。其关键创新在于残差学习方法，该方法有效解决了深度神经网络中常见的梯度消失问题。</w:t>
      </w:r>
      <w:r w:rsidRPr="00E26687">
        <w:rPr>
          <w:rFonts w:cs="Times New Roman"/>
          <w:lang w:eastAsia="zh-CN"/>
        </w:rPr>
        <w:t>ResNet</w:t>
      </w:r>
      <w:r w:rsidRPr="00E26687">
        <w:rPr>
          <w:rFonts w:cs="Times New Roman"/>
          <w:lang w:eastAsia="zh-CN"/>
        </w:rPr>
        <w:t>通过整合</w:t>
      </w:r>
      <w:r w:rsidRPr="00E26687">
        <w:rPr>
          <w:rFonts w:cs="Times New Roman"/>
          <w:lang w:eastAsia="zh-CN"/>
        </w:rPr>
        <w:t>“</w:t>
      </w:r>
      <w:r w:rsidRPr="00E26687">
        <w:rPr>
          <w:rFonts w:cs="Times New Roman"/>
          <w:lang w:eastAsia="zh-CN"/>
        </w:rPr>
        <w:t>跳跃连接</w:t>
      </w:r>
      <w:r w:rsidRPr="00E26687">
        <w:rPr>
          <w:rFonts w:cs="Times New Roman"/>
          <w:lang w:eastAsia="zh-CN"/>
        </w:rPr>
        <w:t>”</w:t>
      </w:r>
      <w:r w:rsidRPr="00E26687">
        <w:rPr>
          <w:rFonts w:cs="Times New Roman"/>
          <w:lang w:eastAsia="zh-CN"/>
        </w:rPr>
        <w:t>实现这一目标，使部分输入能够绕过一个或多个层，随后与后续层的输出进行合并。该架构特性确保网络能在必要时学习恒等函数，从而维持训练稳定性并提升学习效率。更重要的是，该设计使更深层网络的训练成为可能，显著提升了复杂图像分类任务的性能。在医学影像领域，</w:t>
      </w:r>
      <w:r w:rsidRPr="00E26687">
        <w:rPr>
          <w:rFonts w:cs="Times New Roman"/>
          <w:lang w:eastAsia="zh-CN"/>
        </w:rPr>
        <w:t>ResNet50</w:t>
      </w:r>
      <w:r w:rsidRPr="00E26687">
        <w:rPr>
          <w:rFonts w:cs="Times New Roman"/>
          <w:lang w:eastAsia="zh-CN"/>
        </w:rPr>
        <w:t>通过迁移学习成功应用于疾病分类研究。</w:t>
      </w:r>
    </w:p>
    <w:p w14:paraId="67B8424F" w14:textId="412F9CDF" w:rsidR="00184CFE" w:rsidRPr="00E26687" w:rsidRDefault="00184CFE" w:rsidP="003702CA">
      <w:pPr>
        <w:pStyle w:val="LW-"/>
        <w:ind w:firstLine="480"/>
        <w:jc w:val="both"/>
        <w:rPr>
          <w:rFonts w:cs="Times New Roman"/>
          <w:lang w:eastAsia="zh-CN"/>
        </w:rPr>
      </w:pPr>
      <w:proofErr w:type="spellStart"/>
      <w:r w:rsidRPr="00E26687">
        <w:rPr>
          <w:rFonts w:cs="Times New Roman"/>
          <w:lang w:eastAsia="zh-CN"/>
        </w:rPr>
        <w:t>DenseNet</w:t>
      </w:r>
      <w:proofErr w:type="spellEnd"/>
      <w:r w:rsidRPr="00E26687">
        <w:rPr>
          <w:rFonts w:cs="Times New Roman"/>
          <w:lang w:eastAsia="zh-CN"/>
        </w:rPr>
        <w:fldChar w:fldCharType="begin"/>
      </w:r>
      <w:r w:rsidRPr="00E26687">
        <w:rPr>
          <w:rFonts w:cs="Times New Roman"/>
          <w:lang w:eastAsia="zh-CN"/>
        </w:rPr>
        <w:instrText xml:space="preserve"> REF _Ref214467738 \r \h </w:instrText>
      </w:r>
      <w:r w:rsidR="00E26687">
        <w:rPr>
          <w:rFonts w:cs="Times New Roman"/>
          <w:lang w:eastAsia="zh-CN"/>
        </w:rPr>
        <w:instrText xml:space="preserve"> \* MERGEFORMAT </w:instrText>
      </w:r>
      <w:r w:rsidRPr="00E26687">
        <w:rPr>
          <w:rFonts w:cs="Times New Roman"/>
          <w:lang w:eastAsia="zh-CN"/>
        </w:rPr>
      </w:r>
      <w:r w:rsidRPr="00E26687">
        <w:rPr>
          <w:rFonts w:cs="Times New Roman"/>
          <w:lang w:eastAsia="zh-CN"/>
        </w:rPr>
        <w:fldChar w:fldCharType="separate"/>
      </w:r>
      <w:r w:rsidRPr="00E26687">
        <w:rPr>
          <w:rFonts w:cs="Times New Roman"/>
          <w:lang w:eastAsia="zh-CN"/>
        </w:rPr>
        <w:t>[73]</w:t>
      </w:r>
      <w:r w:rsidRPr="00E26687">
        <w:rPr>
          <w:rFonts w:cs="Times New Roman"/>
          <w:lang w:eastAsia="zh-CN"/>
        </w:rPr>
        <w:fldChar w:fldCharType="end"/>
      </w:r>
      <w:r w:rsidRPr="00E26687">
        <w:rPr>
          <w:rFonts w:cs="Times New Roman"/>
          <w:lang w:eastAsia="zh-CN"/>
        </w:rPr>
        <w:t>在卷积网络架构领域实现了突破性进展，其核心在于采用密集连接的设计。与传统架构不同，</w:t>
      </w:r>
      <w:proofErr w:type="spellStart"/>
      <w:r w:rsidRPr="00E26687">
        <w:rPr>
          <w:rFonts w:cs="Times New Roman"/>
          <w:lang w:eastAsia="zh-CN"/>
        </w:rPr>
        <w:t>DenseNet</w:t>
      </w:r>
      <w:proofErr w:type="spellEnd"/>
      <w:r w:rsidRPr="00E26687">
        <w:rPr>
          <w:rFonts w:cs="Times New Roman"/>
          <w:lang w:eastAsia="zh-CN"/>
        </w:rPr>
        <w:t>的每一层都能接收所有前置层的输入，从而实现全面的特征融合。这种结构显著增强了网络中信息与梯度的流动性，不仅提升了训练效率，还减少了信息损耗。</w:t>
      </w:r>
      <w:proofErr w:type="spellStart"/>
      <w:r w:rsidRPr="00E26687">
        <w:rPr>
          <w:rFonts w:cs="Times New Roman"/>
          <w:lang w:eastAsia="zh-CN"/>
        </w:rPr>
        <w:t>DenseNet</w:t>
      </w:r>
      <w:proofErr w:type="spellEnd"/>
      <w:r w:rsidRPr="00E26687">
        <w:rPr>
          <w:rFonts w:cs="Times New Roman"/>
          <w:lang w:eastAsia="zh-CN"/>
        </w:rPr>
        <w:t>的突出优势在于卓越的特征复用效率，可在不牺牲性能的前提下减少参数数量。在众多变体中，</w:t>
      </w:r>
      <w:r w:rsidRPr="00E26687">
        <w:rPr>
          <w:rFonts w:cs="Times New Roman"/>
          <w:lang w:eastAsia="zh-CN"/>
        </w:rPr>
        <w:t>DenseNet121</w:t>
      </w:r>
      <w:r w:rsidRPr="00E26687">
        <w:rPr>
          <w:rFonts w:cs="Times New Roman"/>
          <w:lang w:eastAsia="zh-CN"/>
        </w:rPr>
        <w:t>因在各类图像分类任务中表现强劲而尤为突出，尤其擅长处理具有复杂纹理与图案的图像。其在医学图像分析领域的应用，特别是疾病诊断与肿瘤检测已获得广泛认可与采用。</w:t>
      </w:r>
    </w:p>
    <w:p w14:paraId="52945BDD" w14:textId="105BFFE9" w:rsidR="004727F1" w:rsidRPr="00E26687" w:rsidRDefault="004727F1" w:rsidP="003702CA">
      <w:pPr>
        <w:pStyle w:val="3"/>
        <w:jc w:val="both"/>
        <w:rPr>
          <w:rFonts w:cs="Times New Roman"/>
        </w:rPr>
      </w:pPr>
      <w:bookmarkStart w:id="64" w:name="_Toc216132394"/>
      <w:r w:rsidRPr="00E26687">
        <w:rPr>
          <w:rFonts w:cs="Times New Roman"/>
        </w:rPr>
        <w:lastRenderedPageBreak/>
        <w:t xml:space="preserve">2.4.2 </w:t>
      </w:r>
      <w:r w:rsidRPr="00E26687">
        <w:rPr>
          <w:rFonts w:cs="Times New Roman"/>
        </w:rPr>
        <w:t>注意力机制</w:t>
      </w:r>
      <w:bookmarkEnd w:id="64"/>
    </w:p>
    <w:p w14:paraId="180B9753" w14:textId="0D2EB918" w:rsidR="00581C75" w:rsidRPr="00E26687" w:rsidRDefault="003A22B3" w:rsidP="003702CA">
      <w:pPr>
        <w:pStyle w:val="LW-"/>
        <w:ind w:firstLine="480"/>
        <w:jc w:val="both"/>
        <w:rPr>
          <w:rFonts w:cs="Times New Roman"/>
          <w:lang w:eastAsia="zh-CN"/>
        </w:rPr>
      </w:pPr>
      <w:r w:rsidRPr="00E26687">
        <w:rPr>
          <w:rFonts w:cs="Times New Roman"/>
        </w:rPr>
        <w:t>通道注意力机制</w:t>
      </w:r>
      <w:r w:rsidRPr="00E26687">
        <w:rPr>
          <w:rFonts w:cs="Times New Roman"/>
        </w:rPr>
        <w:fldChar w:fldCharType="begin"/>
      </w:r>
      <w:r w:rsidRPr="00E26687">
        <w:rPr>
          <w:rFonts w:cs="Times New Roman"/>
        </w:rPr>
        <w:instrText xml:space="preserve"> REF _Ref214472731 \r \h </w:instrText>
      </w:r>
      <w:r w:rsidR="00E26687">
        <w:rPr>
          <w:rFonts w:cs="Times New Roman"/>
        </w:rPr>
        <w:instrText xml:space="preserve"> \* MERGEFORMAT </w:instrText>
      </w:r>
      <w:r w:rsidRPr="00E26687">
        <w:rPr>
          <w:rFonts w:cs="Times New Roman"/>
        </w:rPr>
      </w:r>
      <w:r w:rsidRPr="00E26687">
        <w:rPr>
          <w:rFonts w:cs="Times New Roman"/>
        </w:rPr>
        <w:fldChar w:fldCharType="separate"/>
      </w:r>
      <w:r w:rsidRPr="00E26687">
        <w:rPr>
          <w:rFonts w:cs="Times New Roman"/>
        </w:rPr>
        <w:t>[74]</w:t>
      </w:r>
      <w:r w:rsidRPr="00E26687">
        <w:rPr>
          <w:rFonts w:cs="Times New Roman"/>
        </w:rPr>
        <w:fldChar w:fldCharType="end"/>
      </w:r>
      <w:r w:rsidRPr="00E26687">
        <w:rPr>
          <w:rFonts w:cs="Times New Roman"/>
        </w:rPr>
        <w:t>（</w:t>
      </w:r>
      <w:r w:rsidRPr="00E26687">
        <w:rPr>
          <w:rFonts w:cs="Times New Roman"/>
        </w:rPr>
        <w:t>Channel Attention, CAM</w:t>
      </w:r>
      <w:r w:rsidRPr="00E26687">
        <w:rPr>
          <w:rFonts w:cs="Times New Roman"/>
        </w:rPr>
        <w:t>）的核心是把卷积特征的每个通道视作不同的语义子空间，通过学习一组通道权重对其</w:t>
      </w:r>
      <w:r w:rsidRPr="00E26687">
        <w:rPr>
          <w:rFonts w:cs="Times New Roman"/>
        </w:rPr>
        <w:t>“</w:t>
      </w:r>
      <w:r w:rsidRPr="00E26687">
        <w:rPr>
          <w:rFonts w:cs="Times New Roman"/>
        </w:rPr>
        <w:t>重标定</w:t>
      </w:r>
      <w:r w:rsidRPr="00E26687">
        <w:rPr>
          <w:rFonts w:cs="Times New Roman"/>
        </w:rPr>
        <w:t>”</w:t>
      </w:r>
      <w:r w:rsidRPr="00E26687">
        <w:rPr>
          <w:rFonts w:cs="Times New Roman"/>
        </w:rPr>
        <w:t>，从而放大判别性通道、抑制冗余或噪声通道；典型实现以全局聚合</w:t>
      </w:r>
      <w:r w:rsidRPr="00E26687">
        <w:rPr>
          <w:rFonts w:cs="Times New Roman"/>
        </w:rPr>
        <w:t>——</w:t>
      </w:r>
      <w:r w:rsidRPr="00E26687">
        <w:rPr>
          <w:rFonts w:cs="Times New Roman"/>
        </w:rPr>
        <w:t>跨通道映射</w:t>
      </w:r>
      <w:r w:rsidRPr="00E26687">
        <w:rPr>
          <w:rFonts w:cs="Times New Roman"/>
          <w:lang w:eastAsia="zh-CN"/>
        </w:rPr>
        <w:t>——</w:t>
      </w:r>
      <w:r w:rsidRPr="00E26687">
        <w:rPr>
          <w:rFonts w:cs="Times New Roman"/>
        </w:rPr>
        <w:t>逐通道缩放为主线，其中</w:t>
      </w:r>
      <w:r w:rsidRPr="00E26687">
        <w:rPr>
          <w:rFonts w:cs="Times New Roman"/>
        </w:rPr>
        <w:t>SE</w:t>
      </w:r>
      <w:r w:rsidRPr="00E26687">
        <w:rPr>
          <w:rFonts w:cs="Times New Roman"/>
        </w:rPr>
        <w:t>块以全局池化提取通道描述子，经轻量</w:t>
      </w:r>
      <w:r w:rsidRPr="00E26687">
        <w:rPr>
          <w:rFonts w:cs="Times New Roman"/>
        </w:rPr>
        <w:t>MLP</w:t>
      </w:r>
      <w:r w:rsidRPr="00E26687">
        <w:rPr>
          <w:rFonts w:cs="Times New Roman"/>
        </w:rPr>
        <w:t>生成门控向量并与残差路径结合，显著提升网络表征而代价很小</w:t>
      </w:r>
      <w:r w:rsidR="00B15366" w:rsidRPr="00E26687">
        <w:rPr>
          <w:rFonts w:cs="Times New Roman"/>
          <w:lang w:eastAsia="zh-CN"/>
        </w:rPr>
        <w:t>，如图</w:t>
      </w:r>
      <w:r w:rsidR="00B15366" w:rsidRPr="00E26687">
        <w:rPr>
          <w:rFonts w:cs="Times New Roman"/>
          <w:lang w:eastAsia="zh-CN"/>
        </w:rPr>
        <w:t>2-</w:t>
      </w:r>
      <w:r w:rsidR="00531600">
        <w:rPr>
          <w:rFonts w:cs="Times New Roman" w:hint="eastAsia"/>
          <w:lang w:eastAsia="zh-CN"/>
        </w:rPr>
        <w:t>7</w:t>
      </w:r>
      <w:r w:rsidR="00F043BE" w:rsidRPr="00E26687">
        <w:rPr>
          <w:rFonts w:cs="Times New Roman"/>
          <w:lang w:eastAsia="zh-CN"/>
        </w:rPr>
        <w:t>上</w:t>
      </w:r>
      <w:r w:rsidR="00B15366" w:rsidRPr="00E26687">
        <w:rPr>
          <w:rFonts w:cs="Times New Roman"/>
          <w:lang w:eastAsia="zh-CN"/>
        </w:rPr>
        <w:t>所示</w:t>
      </w:r>
      <w:r w:rsidRPr="00E26687">
        <w:rPr>
          <w:rFonts w:cs="Times New Roman"/>
        </w:rPr>
        <w:t>。</w:t>
      </w:r>
    </w:p>
    <w:p w14:paraId="1C74F1AC" w14:textId="13F791F8" w:rsidR="004409ED" w:rsidRPr="00E26687" w:rsidRDefault="004409ED" w:rsidP="003702CA">
      <w:pPr>
        <w:pStyle w:val="LW-"/>
        <w:ind w:firstLine="480"/>
        <w:jc w:val="both"/>
        <w:rPr>
          <w:rFonts w:cs="Times New Roman"/>
          <w:lang w:eastAsia="zh-CN"/>
        </w:rPr>
      </w:pPr>
      <w:r w:rsidRPr="00E26687">
        <w:rPr>
          <w:rFonts w:cs="Times New Roman"/>
        </w:rPr>
        <w:t>空间注意力机制</w:t>
      </w:r>
      <w:r w:rsidRPr="00E26687">
        <w:rPr>
          <w:rFonts w:cs="Times New Roman"/>
        </w:rPr>
        <w:fldChar w:fldCharType="begin"/>
      </w:r>
      <w:r w:rsidRPr="00E26687">
        <w:rPr>
          <w:rFonts w:cs="Times New Roman"/>
        </w:rPr>
        <w:instrText xml:space="preserve"> REF _Ref214480529 \r \h </w:instrText>
      </w:r>
      <w:r w:rsidR="00E26687">
        <w:rPr>
          <w:rFonts w:cs="Times New Roman"/>
        </w:rPr>
        <w:instrText xml:space="preserve"> \* MERGEFORMAT </w:instrText>
      </w:r>
      <w:r w:rsidRPr="00E26687">
        <w:rPr>
          <w:rFonts w:cs="Times New Roman"/>
        </w:rPr>
      </w:r>
      <w:r w:rsidRPr="00E26687">
        <w:rPr>
          <w:rFonts w:cs="Times New Roman"/>
        </w:rPr>
        <w:fldChar w:fldCharType="separate"/>
      </w:r>
      <w:r w:rsidRPr="00E26687">
        <w:rPr>
          <w:rFonts w:cs="Times New Roman"/>
        </w:rPr>
        <w:t>[75]</w:t>
      </w:r>
      <w:r w:rsidRPr="00E26687">
        <w:rPr>
          <w:rFonts w:cs="Times New Roman"/>
        </w:rPr>
        <w:fldChar w:fldCharType="end"/>
      </w:r>
      <w:r w:rsidRPr="00E26687">
        <w:rPr>
          <w:rFonts w:cs="Times New Roman"/>
        </w:rPr>
        <w:t>（</w:t>
      </w:r>
      <w:r w:rsidRPr="00E26687">
        <w:rPr>
          <w:rFonts w:cs="Times New Roman"/>
        </w:rPr>
        <w:t>Spatial Attention, SAM</w:t>
      </w:r>
      <w:r w:rsidRPr="00E26687">
        <w:rPr>
          <w:rFonts w:cs="Times New Roman"/>
        </w:rPr>
        <w:t>）旨在在空间维度上为特征图的每个位置分配显式权重，使网络在复杂背景中聚焦于与任务相关的区域与边界。其通用流程为：先在通道维进行信息压缩以获得空间提示图，再通过小卷积或相关性建模生成单通道注意力图，并以</w:t>
      </w:r>
      <w:r w:rsidRPr="00E26687">
        <w:rPr>
          <w:rFonts w:cs="Times New Roman"/>
        </w:rPr>
        <w:t xml:space="preserve"> Sigmoid </w:t>
      </w:r>
      <w:r w:rsidRPr="00E26687">
        <w:rPr>
          <w:rFonts w:cs="Times New Roman"/>
        </w:rPr>
        <w:t>归一化后对原特征做位置逐点加权。与通道注意力强调</w:t>
      </w:r>
      <w:r w:rsidRPr="00E26687">
        <w:rPr>
          <w:rFonts w:cs="Times New Roman"/>
        </w:rPr>
        <w:t>“</w:t>
      </w:r>
      <w:r w:rsidRPr="00E26687">
        <w:rPr>
          <w:rFonts w:cs="Times New Roman"/>
        </w:rPr>
        <w:t>选通道</w:t>
      </w:r>
      <w:r w:rsidRPr="00E26687">
        <w:rPr>
          <w:rFonts w:cs="Times New Roman"/>
        </w:rPr>
        <w:t>”</w:t>
      </w:r>
      <w:r w:rsidRPr="00E26687">
        <w:rPr>
          <w:rFonts w:cs="Times New Roman"/>
        </w:rPr>
        <w:t>不同，</w:t>
      </w:r>
      <w:r w:rsidRPr="00E26687">
        <w:rPr>
          <w:rFonts w:cs="Times New Roman"/>
        </w:rPr>
        <w:t xml:space="preserve">SAM </w:t>
      </w:r>
      <w:r w:rsidRPr="00E26687">
        <w:rPr>
          <w:rFonts w:cs="Times New Roman"/>
        </w:rPr>
        <w:t>强调</w:t>
      </w:r>
      <w:r w:rsidRPr="00E26687">
        <w:rPr>
          <w:rFonts w:cs="Times New Roman"/>
        </w:rPr>
        <w:t>“</w:t>
      </w:r>
      <w:r w:rsidRPr="00E26687">
        <w:rPr>
          <w:rFonts w:cs="Times New Roman"/>
        </w:rPr>
        <w:t>选位置</w:t>
      </w:r>
      <w:r w:rsidRPr="00E26687">
        <w:rPr>
          <w:rFonts w:cs="Times New Roman"/>
        </w:rPr>
        <w:t>”</w:t>
      </w:r>
      <w:r w:rsidRPr="00E26687">
        <w:rPr>
          <w:rFonts w:cs="Times New Roman"/>
        </w:rPr>
        <w:t>，两者串联或并联可形成互补：前者筛选语义子空间，后者突出关键区域与轮廓。在医学影像中，</w:t>
      </w:r>
      <w:r w:rsidRPr="00E26687">
        <w:rPr>
          <w:rFonts w:cs="Times New Roman"/>
        </w:rPr>
        <w:t xml:space="preserve">SAM </w:t>
      </w:r>
      <w:r w:rsidRPr="00E26687">
        <w:rPr>
          <w:rFonts w:cs="Times New Roman"/>
        </w:rPr>
        <w:t>有助于抑制颅骨、血管等无关结构并强化肿瘤边缘与浸润带；在解码器或跳连处插入可显著提升细粒度分割</w:t>
      </w:r>
      <w:r w:rsidRPr="00E26687">
        <w:rPr>
          <w:rFonts w:cs="Times New Roman"/>
        </w:rPr>
        <w:t>/</w:t>
      </w:r>
      <w:r w:rsidRPr="00E26687">
        <w:rPr>
          <w:rFonts w:cs="Times New Roman"/>
        </w:rPr>
        <w:t>分类的判别性</w:t>
      </w:r>
      <w:r w:rsidRPr="00E26687">
        <w:rPr>
          <w:rFonts w:cs="Times New Roman"/>
          <w:lang w:eastAsia="zh-CN"/>
        </w:rPr>
        <w:t>，如图</w:t>
      </w:r>
      <w:r w:rsidRPr="00E26687">
        <w:rPr>
          <w:rFonts w:cs="Times New Roman"/>
          <w:lang w:eastAsia="zh-CN"/>
        </w:rPr>
        <w:t>2-8</w:t>
      </w:r>
      <w:r w:rsidRPr="00E26687">
        <w:rPr>
          <w:rFonts w:cs="Times New Roman"/>
          <w:lang w:eastAsia="zh-CN"/>
        </w:rPr>
        <w:t>下所示</w:t>
      </w:r>
      <w:r w:rsidRPr="00E26687">
        <w:rPr>
          <w:rFonts w:cs="Times New Roman"/>
        </w:rPr>
        <w:t>。</w:t>
      </w:r>
    </w:p>
    <w:p w14:paraId="1E9AA9BC" w14:textId="77777777" w:rsidR="00ED578F" w:rsidRPr="00E26687" w:rsidRDefault="00ED578F" w:rsidP="003702CA">
      <w:pPr>
        <w:pStyle w:val="LW-tuti"/>
        <w:widowControl w:val="0"/>
        <w:rPr>
          <w:rFonts w:cs="Times New Roman"/>
        </w:rPr>
      </w:pPr>
      <w:r w:rsidRPr="00E26687">
        <w:rPr>
          <w:rFonts w:cs="Times New Roman"/>
          <w:noProof/>
        </w:rPr>
        <w:drawing>
          <wp:inline distT="0" distB="0" distL="0" distR="0" wp14:anchorId="54E3D06B" wp14:editId="42BF6992">
            <wp:extent cx="5274310" cy="2643992"/>
            <wp:effectExtent l="0" t="0" r="0" b="0"/>
            <wp:docPr id="1964094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94622" name="图片 1"/>
                    <pic:cNvPicPr/>
                  </pic:nvPicPr>
                  <pic:blipFill>
                    <a:blip r:embed="rId36">
                      <a:extLst>
                        <a:ext uri="{28A0092B-C50C-407E-A947-70E740481C1C}">
                          <a14:useLocalDpi xmlns:a14="http://schemas.microsoft.com/office/drawing/2010/main" val="0"/>
                        </a:ext>
                      </a:extLst>
                    </a:blip>
                    <a:stretch>
                      <a:fillRect/>
                    </a:stretch>
                  </pic:blipFill>
                  <pic:spPr>
                    <a:xfrm>
                      <a:off x="0" y="0"/>
                      <a:ext cx="5274310" cy="2643992"/>
                    </a:xfrm>
                    <a:prstGeom prst="rect">
                      <a:avLst/>
                    </a:prstGeom>
                  </pic:spPr>
                </pic:pic>
              </a:graphicData>
            </a:graphic>
          </wp:inline>
        </w:drawing>
      </w:r>
    </w:p>
    <w:p w14:paraId="2E6E4CF1" w14:textId="79EC1B0A" w:rsidR="00ED578F" w:rsidRPr="003702CA" w:rsidRDefault="00ED578F" w:rsidP="003702CA">
      <w:pPr>
        <w:pStyle w:val="LW-tuti"/>
        <w:widowControl w:val="0"/>
        <w:rPr>
          <w:rFonts w:cs="Times New Roman"/>
          <w:kern w:val="2"/>
          <w:szCs w:val="20"/>
        </w:rPr>
      </w:pPr>
      <w:r w:rsidRPr="003702CA">
        <w:rPr>
          <w:rFonts w:cs="Times New Roman"/>
          <w:kern w:val="2"/>
          <w:szCs w:val="20"/>
        </w:rPr>
        <w:t>图</w:t>
      </w:r>
      <w:r w:rsidRPr="003702CA">
        <w:rPr>
          <w:rFonts w:cs="Times New Roman"/>
          <w:kern w:val="2"/>
          <w:szCs w:val="20"/>
        </w:rPr>
        <w:t>2-</w:t>
      </w:r>
      <w:r w:rsidR="00531600">
        <w:rPr>
          <w:rFonts w:cs="Times New Roman" w:hint="eastAsia"/>
          <w:kern w:val="2"/>
          <w:szCs w:val="20"/>
        </w:rPr>
        <w:t>7</w:t>
      </w:r>
      <w:r w:rsidRPr="003702CA">
        <w:rPr>
          <w:rFonts w:cs="Times New Roman"/>
          <w:kern w:val="2"/>
          <w:szCs w:val="20"/>
        </w:rPr>
        <w:t>通道注意力和空间注意力机制模型图</w:t>
      </w:r>
    </w:p>
    <w:p w14:paraId="684AF4B5" w14:textId="47056932" w:rsidR="00ED578F" w:rsidRPr="003702CA" w:rsidRDefault="00ED578F" w:rsidP="003702CA">
      <w:pPr>
        <w:pStyle w:val="LW-tuti"/>
        <w:widowControl w:val="0"/>
        <w:rPr>
          <w:rFonts w:cs="Times New Roman"/>
          <w:kern w:val="2"/>
          <w:szCs w:val="20"/>
        </w:rPr>
      </w:pPr>
      <w:r w:rsidRPr="003702CA">
        <w:rPr>
          <w:rFonts w:cs="Times New Roman"/>
          <w:kern w:val="2"/>
          <w:szCs w:val="20"/>
        </w:rPr>
        <w:t>Fig. 2-</w:t>
      </w:r>
      <w:r w:rsidR="00531600">
        <w:rPr>
          <w:rFonts w:cs="Times New Roman" w:hint="eastAsia"/>
          <w:kern w:val="2"/>
          <w:szCs w:val="20"/>
        </w:rPr>
        <w:t>7</w:t>
      </w:r>
      <w:r w:rsidRPr="003702CA">
        <w:rPr>
          <w:rFonts w:cs="Times New Roman"/>
          <w:kern w:val="2"/>
          <w:szCs w:val="20"/>
        </w:rPr>
        <w:t xml:space="preserve"> Schematic diagram of the channel attention and spatial attention mechanism model</w:t>
      </w:r>
    </w:p>
    <w:p w14:paraId="460B3ED1" w14:textId="653AA649" w:rsidR="00154BC8" w:rsidRPr="00E26687" w:rsidRDefault="008D605F" w:rsidP="003702CA">
      <w:pPr>
        <w:pStyle w:val="2"/>
        <w:jc w:val="both"/>
        <w:rPr>
          <w:rFonts w:cs="Times New Roman"/>
        </w:rPr>
      </w:pPr>
      <w:bookmarkStart w:id="65" w:name="_Toc216132395"/>
      <w:r w:rsidRPr="00E26687">
        <w:rPr>
          <w:rFonts w:cs="Times New Roman"/>
        </w:rPr>
        <w:t xml:space="preserve">2.5 </w:t>
      </w:r>
      <w:r w:rsidRPr="00E26687">
        <w:rPr>
          <w:rFonts w:cs="Times New Roman"/>
        </w:rPr>
        <w:t>知识蒸馏技术</w:t>
      </w:r>
      <w:bookmarkEnd w:id="65"/>
    </w:p>
    <w:p w14:paraId="3F201157" w14:textId="530A0FF6" w:rsidR="00154BC8" w:rsidRPr="00E26687" w:rsidRDefault="00777577" w:rsidP="003702CA">
      <w:pPr>
        <w:pStyle w:val="LW-"/>
        <w:ind w:firstLine="480"/>
        <w:jc w:val="both"/>
        <w:rPr>
          <w:rFonts w:cs="Times New Roman"/>
          <w:lang w:eastAsia="zh-CN"/>
        </w:rPr>
      </w:pPr>
      <w:r w:rsidRPr="00E26687">
        <w:rPr>
          <w:rFonts w:cs="Times New Roman"/>
        </w:rPr>
        <w:t>知识蒸馏（</w:t>
      </w:r>
      <w:r w:rsidRPr="00E26687">
        <w:rPr>
          <w:rFonts w:cs="Times New Roman"/>
        </w:rPr>
        <w:t>Knowledge Distillation, KD</w:t>
      </w:r>
      <w:r w:rsidRPr="00E26687">
        <w:rPr>
          <w:rFonts w:cs="Times New Roman"/>
        </w:rPr>
        <w:t>）是一类用</w:t>
      </w:r>
      <w:r w:rsidRPr="00E26687">
        <w:rPr>
          <w:rFonts w:cs="Times New Roman"/>
        </w:rPr>
        <w:t>“</w:t>
      </w:r>
      <w:r w:rsidRPr="00E26687">
        <w:rPr>
          <w:rFonts w:cs="Times New Roman"/>
        </w:rPr>
        <w:t>教师</w:t>
      </w:r>
      <w:r w:rsidRPr="00E26687">
        <w:rPr>
          <w:rFonts w:cs="Times New Roman"/>
        </w:rPr>
        <w:t>–</w:t>
      </w:r>
      <w:r w:rsidRPr="00E26687">
        <w:rPr>
          <w:rFonts w:cs="Times New Roman"/>
        </w:rPr>
        <w:t>学生</w:t>
      </w:r>
      <w:r w:rsidRPr="00E26687">
        <w:rPr>
          <w:rFonts w:cs="Times New Roman"/>
        </w:rPr>
        <w:t>”</w:t>
      </w:r>
      <w:r w:rsidRPr="00E26687">
        <w:rPr>
          <w:rFonts w:cs="Times New Roman"/>
        </w:rPr>
        <w:t>范式将强模型的判别能力迁移到更小、更快模型的技术</w:t>
      </w:r>
      <w:r w:rsidR="004E2412" w:rsidRPr="00E26687">
        <w:rPr>
          <w:rFonts w:cs="Times New Roman"/>
          <w:lang w:eastAsia="zh-CN"/>
        </w:rPr>
        <w:t>，如图</w:t>
      </w:r>
      <w:r w:rsidR="00531600">
        <w:rPr>
          <w:rFonts w:cs="Times New Roman" w:hint="eastAsia"/>
          <w:lang w:eastAsia="zh-CN"/>
        </w:rPr>
        <w:t>2-8</w:t>
      </w:r>
      <w:r w:rsidR="004E2412" w:rsidRPr="00E26687">
        <w:rPr>
          <w:rFonts w:cs="Times New Roman"/>
          <w:lang w:eastAsia="zh-CN"/>
        </w:rPr>
        <w:t>所示</w:t>
      </w:r>
      <w:r w:rsidRPr="00E26687">
        <w:rPr>
          <w:rFonts w:cs="Times New Roman"/>
        </w:rPr>
        <w:t>。经典做法以温度化</w:t>
      </w:r>
      <w:r w:rsidR="00D34356">
        <w:rPr>
          <w:rFonts w:cs="Times New Roman" w:hint="eastAsia"/>
          <w:lang w:eastAsia="zh-CN"/>
        </w:rPr>
        <w:t>S</w:t>
      </w:r>
      <w:r w:rsidRPr="00E26687">
        <w:rPr>
          <w:rFonts w:cs="Times New Roman"/>
        </w:rPr>
        <w:t>oft</w:t>
      </w:r>
      <w:r w:rsidR="00D34356">
        <w:rPr>
          <w:rFonts w:cs="Times New Roman" w:hint="eastAsia"/>
          <w:lang w:eastAsia="zh-CN"/>
        </w:rPr>
        <w:t>M</w:t>
      </w:r>
      <w:r w:rsidRPr="00E26687">
        <w:rPr>
          <w:rFonts w:cs="Times New Roman"/>
        </w:rPr>
        <w:t>ax</w:t>
      </w:r>
      <w:r w:rsidRPr="00E26687">
        <w:rPr>
          <w:rFonts w:cs="Times New Roman"/>
        </w:rPr>
        <w:t>产生的软标签作为教学信号，学生通过最小化与教师输出分布的差异来学习，从而在显著压缩计算与存储成本的同时尽量保持精度；这一思路最早由</w:t>
      </w:r>
      <w:r w:rsidRPr="00E26687">
        <w:rPr>
          <w:rFonts w:cs="Times New Roman"/>
        </w:rPr>
        <w:lastRenderedPageBreak/>
        <w:t>Hinton</w:t>
      </w:r>
      <w:r w:rsidRPr="00E26687">
        <w:rPr>
          <w:rFonts w:cs="Times New Roman"/>
          <w:lang w:eastAsia="zh-CN"/>
        </w:rPr>
        <w:fldChar w:fldCharType="begin"/>
      </w:r>
      <w:r w:rsidRPr="00E26687">
        <w:rPr>
          <w:rFonts w:cs="Times New Roman"/>
        </w:rPr>
        <w:instrText xml:space="preserve"> REF _Ref214480987 \r \h </w:instrText>
      </w:r>
      <w:r w:rsidR="00E26687">
        <w:rPr>
          <w:rFonts w:cs="Times New Roman"/>
          <w:lang w:eastAsia="zh-CN"/>
        </w:rPr>
        <w:instrText xml:space="preserve"> \* MERGEFORMAT </w:instrText>
      </w:r>
      <w:r w:rsidRPr="00E26687">
        <w:rPr>
          <w:rFonts w:cs="Times New Roman"/>
          <w:lang w:eastAsia="zh-CN"/>
        </w:rPr>
      </w:r>
      <w:r w:rsidRPr="00E26687">
        <w:rPr>
          <w:rFonts w:cs="Times New Roman"/>
          <w:lang w:eastAsia="zh-CN"/>
        </w:rPr>
        <w:fldChar w:fldCharType="separate"/>
      </w:r>
      <w:r w:rsidRPr="00E26687">
        <w:rPr>
          <w:rFonts w:cs="Times New Roman"/>
        </w:rPr>
        <w:t>[76]</w:t>
      </w:r>
      <w:r w:rsidRPr="00E26687">
        <w:rPr>
          <w:rFonts w:cs="Times New Roman"/>
          <w:lang w:eastAsia="zh-CN"/>
        </w:rPr>
        <w:fldChar w:fldCharType="end"/>
      </w:r>
      <w:r w:rsidRPr="00E26687">
        <w:rPr>
          <w:rFonts w:cs="Times New Roman"/>
        </w:rPr>
        <w:t>等系统化提出并验证了对大型语音与视觉模型的有效性。</w:t>
      </w:r>
      <w:r w:rsidRPr="00E26687">
        <w:rPr>
          <w:rFonts w:cs="Times New Roman"/>
        </w:rPr>
        <w:t xml:space="preserve">KD </w:t>
      </w:r>
      <w:r w:rsidRPr="00E26687">
        <w:rPr>
          <w:rFonts w:cs="Times New Roman"/>
        </w:rPr>
        <w:t>常以监督交叉熵</w:t>
      </w:r>
      <w:r w:rsidRPr="00E26687">
        <w:rPr>
          <w:rFonts w:cs="Times New Roman"/>
        </w:rPr>
        <w:t xml:space="preserve"> + </w:t>
      </w:r>
      <w:r w:rsidRPr="00E26687">
        <w:rPr>
          <w:rFonts w:cs="Times New Roman"/>
        </w:rPr>
        <w:t>蒸馏损失的加权组合训练学生：前者对齐真标签，后者对齐教师的软输出；温度</w:t>
      </w:r>
      <w:r w:rsidRPr="00E26687">
        <w:rPr>
          <w:rFonts w:cs="Times New Roman"/>
        </w:rPr>
        <w:t>T</w:t>
      </w:r>
      <w:r w:rsidRPr="00E26687">
        <w:rPr>
          <w:rFonts w:cs="Times New Roman"/>
        </w:rPr>
        <w:t>用于平滑教师分布、显式暴露非目标类的相对次序信息，从而提供更丰富的梯度信号并改善概率校准。除离线</w:t>
      </w:r>
      <w:r w:rsidRPr="00E26687">
        <w:rPr>
          <w:rFonts w:cs="Times New Roman"/>
        </w:rPr>
        <w:t>KD</w:t>
      </w:r>
      <w:r w:rsidRPr="00E26687">
        <w:rPr>
          <w:rFonts w:cs="Times New Roman"/>
        </w:rPr>
        <w:t>外，还出现了自蒸馏</w:t>
      </w:r>
      <w:r w:rsidRPr="00E26687">
        <w:rPr>
          <w:rFonts w:cs="Times New Roman"/>
        </w:rPr>
        <w:t>/</w:t>
      </w:r>
      <w:r w:rsidRPr="00E26687">
        <w:rPr>
          <w:rFonts w:cs="Times New Roman"/>
        </w:rPr>
        <w:t>在线蒸馏等范式：例如</w:t>
      </w:r>
      <w:r w:rsidRPr="00E26687">
        <w:rPr>
          <w:rFonts w:cs="Times New Roman"/>
        </w:rPr>
        <w:t>Born-Again Networks</w:t>
      </w:r>
      <w:r w:rsidRPr="00E26687">
        <w:rPr>
          <w:rFonts w:cs="Times New Roman"/>
        </w:rPr>
        <w:fldChar w:fldCharType="begin"/>
      </w:r>
      <w:r w:rsidRPr="00E26687">
        <w:rPr>
          <w:rFonts w:cs="Times New Roman"/>
        </w:rPr>
        <w:instrText xml:space="preserve"> REF _Ref214480987 \r \h </w:instrText>
      </w:r>
      <w:r w:rsidR="00E26687">
        <w:rPr>
          <w:rFonts w:cs="Times New Roman"/>
        </w:rPr>
        <w:instrText xml:space="preserve"> \* MERGEFORMAT </w:instrText>
      </w:r>
      <w:r w:rsidRPr="00E26687">
        <w:rPr>
          <w:rFonts w:cs="Times New Roman"/>
        </w:rPr>
      </w:r>
      <w:r w:rsidRPr="00E26687">
        <w:rPr>
          <w:rFonts w:cs="Times New Roman"/>
        </w:rPr>
        <w:fldChar w:fldCharType="separate"/>
      </w:r>
      <w:r w:rsidRPr="00E26687">
        <w:rPr>
          <w:rFonts w:cs="Times New Roman"/>
        </w:rPr>
        <w:t>[76]</w:t>
      </w:r>
      <w:r w:rsidRPr="00E26687">
        <w:rPr>
          <w:rFonts w:cs="Times New Roman"/>
        </w:rPr>
        <w:fldChar w:fldCharType="end"/>
      </w:r>
      <w:r w:rsidRPr="00E26687">
        <w:rPr>
          <w:rFonts w:cs="Times New Roman"/>
        </w:rPr>
        <w:t>反复</w:t>
      </w:r>
      <w:r w:rsidRPr="00E26687">
        <w:rPr>
          <w:rFonts w:cs="Times New Roman"/>
        </w:rPr>
        <w:t>“</w:t>
      </w:r>
      <w:r w:rsidRPr="00E26687">
        <w:rPr>
          <w:rFonts w:cs="Times New Roman"/>
        </w:rPr>
        <w:t>以生为师</w:t>
      </w:r>
      <w:r w:rsidRPr="00E26687">
        <w:rPr>
          <w:rFonts w:cs="Times New Roman"/>
        </w:rPr>
        <w:t>”</w:t>
      </w:r>
      <w:r w:rsidRPr="00E26687">
        <w:rPr>
          <w:rFonts w:cs="Times New Roman"/>
        </w:rPr>
        <w:t>，在相同结构下多代训练能使学生反超教师，显示</w:t>
      </w:r>
      <w:r w:rsidRPr="00E26687">
        <w:rPr>
          <w:rFonts w:cs="Times New Roman"/>
        </w:rPr>
        <w:t>KD</w:t>
      </w:r>
      <w:r w:rsidRPr="00E26687">
        <w:rPr>
          <w:rFonts w:cs="Times New Roman"/>
        </w:rPr>
        <w:t>不仅是压缩手段，也是一种有效的优化策略。</w:t>
      </w:r>
    </w:p>
    <w:p w14:paraId="08E869D4" w14:textId="267DF6D8" w:rsidR="00777577" w:rsidRPr="003702CA" w:rsidRDefault="004E2412" w:rsidP="003702CA">
      <w:pPr>
        <w:pStyle w:val="LW-tuti"/>
        <w:widowControl w:val="0"/>
        <w:rPr>
          <w:rFonts w:cs="Times New Roman"/>
          <w:kern w:val="2"/>
          <w:szCs w:val="20"/>
        </w:rPr>
      </w:pPr>
      <w:r w:rsidRPr="003702CA">
        <w:rPr>
          <w:rFonts w:cs="Times New Roman"/>
          <w:noProof/>
          <w:kern w:val="2"/>
          <w:szCs w:val="20"/>
        </w:rPr>
        <w:drawing>
          <wp:inline distT="0" distB="0" distL="0" distR="0" wp14:anchorId="49739183" wp14:editId="6544C633">
            <wp:extent cx="4968607" cy="2697859"/>
            <wp:effectExtent l="0" t="0" r="0" b="0"/>
            <wp:docPr id="1751698215"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98215" name="图片 1" descr="图示&#10;&#10;AI 生成的内容可能不正确。"/>
                    <pic:cNvPicPr/>
                  </pic:nvPicPr>
                  <pic:blipFill>
                    <a:blip r:embed="rId37">
                      <a:extLst>
                        <a:ext uri="{BEBA8EAE-BF5A-486C-A8C5-ECC9F3942E4B}">
                          <a14:imgProps xmlns:a14="http://schemas.microsoft.com/office/drawing/2010/main">
                            <a14:imgLayer r:embed="rId38">
                              <a14:imgEffect>
                                <a14:colorTemperature colorTemp="5300"/>
                              </a14:imgEffect>
                              <a14:imgEffect>
                                <a14:saturation sat="33000"/>
                              </a14:imgEffect>
                            </a14:imgLayer>
                          </a14:imgProps>
                        </a:ext>
                      </a:extLst>
                    </a:blip>
                    <a:stretch>
                      <a:fillRect/>
                    </a:stretch>
                  </pic:blipFill>
                  <pic:spPr>
                    <a:xfrm>
                      <a:off x="0" y="0"/>
                      <a:ext cx="4975907" cy="2701823"/>
                    </a:xfrm>
                    <a:prstGeom prst="rect">
                      <a:avLst/>
                    </a:prstGeom>
                  </pic:spPr>
                </pic:pic>
              </a:graphicData>
            </a:graphic>
          </wp:inline>
        </w:drawing>
      </w:r>
    </w:p>
    <w:p w14:paraId="5ACE0B6A" w14:textId="3A5E2EE8" w:rsidR="004E2412" w:rsidRPr="003702CA" w:rsidRDefault="004E2412" w:rsidP="003702CA">
      <w:pPr>
        <w:pStyle w:val="LW-tuti"/>
        <w:widowControl w:val="0"/>
        <w:rPr>
          <w:rFonts w:cs="Times New Roman"/>
          <w:kern w:val="2"/>
          <w:szCs w:val="20"/>
        </w:rPr>
      </w:pPr>
      <w:r w:rsidRPr="003702CA">
        <w:rPr>
          <w:rFonts w:cs="Times New Roman"/>
          <w:kern w:val="2"/>
          <w:szCs w:val="20"/>
        </w:rPr>
        <w:t>图</w:t>
      </w:r>
      <w:r w:rsidRPr="003702CA">
        <w:rPr>
          <w:rFonts w:cs="Times New Roman"/>
          <w:kern w:val="2"/>
          <w:szCs w:val="20"/>
        </w:rPr>
        <w:t>2-</w:t>
      </w:r>
      <w:r w:rsidR="00531600">
        <w:rPr>
          <w:rFonts w:cs="Times New Roman" w:hint="eastAsia"/>
          <w:kern w:val="2"/>
          <w:szCs w:val="20"/>
        </w:rPr>
        <w:t>8</w:t>
      </w:r>
      <w:r w:rsidRPr="003702CA">
        <w:rPr>
          <w:rFonts w:cs="Times New Roman"/>
          <w:kern w:val="2"/>
          <w:szCs w:val="20"/>
        </w:rPr>
        <w:t>知识蒸馏模型图</w:t>
      </w:r>
    </w:p>
    <w:p w14:paraId="2D98C636" w14:textId="390ACE55" w:rsidR="004E2412" w:rsidRPr="003702CA" w:rsidRDefault="004E2412" w:rsidP="003702CA">
      <w:pPr>
        <w:pStyle w:val="LW-tuti"/>
        <w:widowControl w:val="0"/>
        <w:rPr>
          <w:rFonts w:cs="Times New Roman"/>
          <w:kern w:val="2"/>
          <w:szCs w:val="20"/>
        </w:rPr>
      </w:pPr>
      <w:r w:rsidRPr="003702CA">
        <w:rPr>
          <w:rFonts w:cs="Times New Roman"/>
          <w:kern w:val="2"/>
          <w:szCs w:val="20"/>
        </w:rPr>
        <w:t>Fig. 2-</w:t>
      </w:r>
      <w:r w:rsidR="00531600">
        <w:rPr>
          <w:rFonts w:cs="Times New Roman" w:hint="eastAsia"/>
          <w:kern w:val="2"/>
          <w:szCs w:val="20"/>
        </w:rPr>
        <w:t>8</w:t>
      </w:r>
      <w:r w:rsidRPr="003702CA">
        <w:rPr>
          <w:rFonts w:cs="Times New Roman"/>
          <w:kern w:val="2"/>
          <w:szCs w:val="20"/>
        </w:rPr>
        <w:t xml:space="preserve"> Knowledge distillation model diagram</w:t>
      </w:r>
    </w:p>
    <w:p w14:paraId="728A549C" w14:textId="7E887529" w:rsidR="00331ACC" w:rsidRPr="00E26687" w:rsidRDefault="00331ACC" w:rsidP="003702CA">
      <w:pPr>
        <w:pStyle w:val="2"/>
        <w:jc w:val="both"/>
        <w:rPr>
          <w:rFonts w:cs="Times New Roman"/>
        </w:rPr>
      </w:pPr>
      <w:bookmarkStart w:id="66" w:name="_Toc216132396"/>
      <w:r w:rsidRPr="00E26687">
        <w:rPr>
          <w:rFonts w:cs="Times New Roman"/>
        </w:rPr>
        <w:t xml:space="preserve">2.6 </w:t>
      </w:r>
      <w:r w:rsidRPr="00E26687">
        <w:rPr>
          <w:rFonts w:cs="Times New Roman"/>
        </w:rPr>
        <w:t>本章小结</w:t>
      </w:r>
      <w:bookmarkEnd w:id="66"/>
    </w:p>
    <w:p w14:paraId="28645D26" w14:textId="7FF2A914" w:rsidR="00331ACC" w:rsidRPr="00E26687" w:rsidRDefault="00331ACC" w:rsidP="003702CA">
      <w:pPr>
        <w:pStyle w:val="LW-"/>
        <w:ind w:firstLine="480"/>
        <w:jc w:val="both"/>
        <w:rPr>
          <w:rFonts w:cs="Times New Roman"/>
          <w:lang w:eastAsia="zh-CN"/>
        </w:rPr>
      </w:pPr>
      <w:r w:rsidRPr="00E26687">
        <w:rPr>
          <w:rFonts w:cs="Times New Roman"/>
          <w:lang w:eastAsia="zh-CN"/>
        </w:rPr>
        <w:t>本章梳理了基于生成式数据增强和深度学习的脑肿瘤图像分类研究的相关概念和技术，详细介绍了脑胶质瘤</w:t>
      </w:r>
      <w:r w:rsidRPr="00E26687">
        <w:rPr>
          <w:rFonts w:cs="Times New Roman"/>
          <w:lang w:eastAsia="zh-CN"/>
        </w:rPr>
        <w:t>MRI</w:t>
      </w:r>
      <w:r w:rsidRPr="00E26687">
        <w:rPr>
          <w:rFonts w:cs="Times New Roman"/>
          <w:lang w:eastAsia="zh-CN"/>
        </w:rPr>
        <w:t>和生物标志物数据、脑胶质瘤</w:t>
      </w:r>
      <w:r w:rsidRPr="00E26687">
        <w:rPr>
          <w:rFonts w:cs="Times New Roman"/>
          <w:lang w:eastAsia="zh-CN"/>
        </w:rPr>
        <w:t>MRI</w:t>
      </w:r>
      <w:r w:rsidRPr="00E26687">
        <w:rPr>
          <w:rFonts w:cs="Times New Roman"/>
          <w:lang w:eastAsia="zh-CN"/>
        </w:rPr>
        <w:t>数据特性知识，以及详细介绍了图像生成、图像分割、图像分类和</w:t>
      </w:r>
      <w:r w:rsidR="00DD4C1B" w:rsidRPr="00E26687">
        <w:rPr>
          <w:rFonts w:cs="Times New Roman"/>
          <w:lang w:eastAsia="zh-CN"/>
        </w:rPr>
        <w:t>知识蒸馏相关技术，为本文提供一定的技术支撑。</w:t>
      </w:r>
    </w:p>
    <w:p w14:paraId="30D39B53" w14:textId="6DCA0CDA" w:rsidR="00331ACC" w:rsidRPr="00E26687" w:rsidRDefault="00331ACC" w:rsidP="003702CA">
      <w:pPr>
        <w:pStyle w:val="LW-"/>
        <w:ind w:firstLineChars="0" w:firstLine="0"/>
        <w:jc w:val="both"/>
        <w:rPr>
          <w:rFonts w:cs="Times New Roman"/>
          <w:lang w:eastAsia="zh-CN"/>
        </w:rPr>
      </w:pPr>
    </w:p>
    <w:p w14:paraId="7B5BEA2C" w14:textId="77777777" w:rsidR="00331ACC" w:rsidRPr="00E26687" w:rsidRDefault="00331ACC" w:rsidP="003702CA">
      <w:pPr>
        <w:spacing w:after="160" w:line="278" w:lineRule="auto"/>
        <w:jc w:val="both"/>
        <w:rPr>
          <w:rFonts w:ascii="Times New Roman" w:hAnsi="Times New Roman" w:cs="Times New Roman"/>
        </w:rPr>
      </w:pPr>
      <w:r w:rsidRPr="00E26687">
        <w:rPr>
          <w:rFonts w:ascii="Times New Roman" w:hAnsi="Times New Roman" w:cs="Times New Roman"/>
        </w:rPr>
        <w:br w:type="page"/>
      </w:r>
    </w:p>
    <w:p w14:paraId="0D96D084" w14:textId="7B7CD5C0" w:rsidR="004E2412" w:rsidRPr="00E26687" w:rsidRDefault="00DD4C1B" w:rsidP="001947FC">
      <w:pPr>
        <w:pStyle w:val="1"/>
        <w:rPr>
          <w:rFonts w:ascii="Times New Roman" w:hAnsi="Times New Roman" w:cs="Times New Roman"/>
        </w:rPr>
      </w:pPr>
      <w:bookmarkStart w:id="67" w:name="_Toc216132397"/>
      <w:r w:rsidRPr="00E26687">
        <w:rPr>
          <w:rFonts w:ascii="Times New Roman" w:hAnsi="Times New Roman" w:cs="Times New Roman"/>
        </w:rPr>
        <w:lastRenderedPageBreak/>
        <w:t>第</w:t>
      </w:r>
      <w:r w:rsidRPr="00E26687">
        <w:rPr>
          <w:rFonts w:ascii="Times New Roman" w:hAnsi="Times New Roman" w:cs="Times New Roman"/>
        </w:rPr>
        <w:t>3</w:t>
      </w:r>
      <w:r w:rsidRPr="00E26687">
        <w:rPr>
          <w:rFonts w:ascii="Times New Roman" w:hAnsi="Times New Roman" w:cs="Times New Roman"/>
        </w:rPr>
        <w:t>章</w:t>
      </w:r>
      <w:r w:rsidRPr="00E26687">
        <w:rPr>
          <w:rFonts w:ascii="Times New Roman" w:hAnsi="Times New Roman" w:cs="Times New Roman"/>
        </w:rPr>
        <w:t xml:space="preserve"> </w:t>
      </w:r>
      <w:r w:rsidRPr="00E26687">
        <w:rPr>
          <w:rFonts w:ascii="Times New Roman" w:hAnsi="Times New Roman" w:cs="Times New Roman"/>
        </w:rPr>
        <w:t>基于条件去噪扩散概率模型生成脑肿瘤图像研究</w:t>
      </w:r>
      <w:bookmarkEnd w:id="67"/>
    </w:p>
    <w:p w14:paraId="6AA0BC8E" w14:textId="33BF75EF" w:rsidR="00DD4C1B" w:rsidRPr="00E26687" w:rsidRDefault="00DD4C1B" w:rsidP="003702CA">
      <w:pPr>
        <w:pStyle w:val="LW-"/>
        <w:ind w:firstLine="480"/>
        <w:jc w:val="both"/>
        <w:rPr>
          <w:rFonts w:cs="Times New Roman"/>
          <w:lang w:eastAsia="zh-CN"/>
        </w:rPr>
      </w:pPr>
      <w:r w:rsidRPr="00E26687">
        <w:rPr>
          <w:rFonts w:cs="Times New Roman"/>
        </w:rPr>
        <w:t>基于第</w:t>
      </w:r>
      <w:r w:rsidRPr="00E26687">
        <w:rPr>
          <w:rFonts w:cs="Times New Roman"/>
          <w:lang w:eastAsia="zh-CN"/>
        </w:rPr>
        <w:t>2</w:t>
      </w:r>
      <w:r w:rsidRPr="00E26687">
        <w:rPr>
          <w:rFonts w:cs="Times New Roman"/>
          <w:lang w:eastAsia="zh-CN"/>
        </w:rPr>
        <w:t>章节中介绍的脑肿瘤</w:t>
      </w:r>
      <w:r w:rsidRPr="00E26687">
        <w:rPr>
          <w:rFonts w:cs="Times New Roman"/>
          <w:lang w:eastAsia="zh-CN"/>
        </w:rPr>
        <w:t>MRI</w:t>
      </w:r>
      <w:r w:rsidRPr="00E26687">
        <w:rPr>
          <w:rFonts w:cs="Times New Roman"/>
          <w:lang w:eastAsia="zh-CN"/>
        </w:rPr>
        <w:t>相关知识和图像生成技术。本章针对临床数据稀少难以利用的问题，开展了基于条件去噪扩散概率模型生成脑肿瘤图像研究，旨在改善临床数据质量和数量问题，从而为第</w:t>
      </w:r>
      <w:r w:rsidRPr="00E26687">
        <w:rPr>
          <w:rFonts w:cs="Times New Roman"/>
          <w:lang w:eastAsia="zh-CN"/>
        </w:rPr>
        <w:t>4</w:t>
      </w:r>
      <w:r w:rsidRPr="00E26687">
        <w:rPr>
          <w:rFonts w:cs="Times New Roman"/>
          <w:lang w:eastAsia="zh-CN"/>
        </w:rPr>
        <w:t>章和第</w:t>
      </w:r>
      <w:r w:rsidRPr="00E26687">
        <w:rPr>
          <w:rFonts w:cs="Times New Roman"/>
          <w:lang w:eastAsia="zh-CN"/>
        </w:rPr>
        <w:t>5</w:t>
      </w:r>
      <w:r w:rsidRPr="00E26687">
        <w:rPr>
          <w:rFonts w:cs="Times New Roman"/>
          <w:lang w:eastAsia="zh-CN"/>
        </w:rPr>
        <w:t>章图像分类提供高质量的数据基础。</w:t>
      </w:r>
    </w:p>
    <w:p w14:paraId="3322CFF2" w14:textId="6ADBABF1" w:rsidR="00DD4C1B" w:rsidRPr="00E26687" w:rsidRDefault="00DD4C1B" w:rsidP="003702CA">
      <w:pPr>
        <w:pStyle w:val="2"/>
        <w:jc w:val="both"/>
        <w:rPr>
          <w:rFonts w:cs="Times New Roman"/>
        </w:rPr>
      </w:pPr>
      <w:bookmarkStart w:id="68" w:name="_Toc216132398"/>
      <w:r w:rsidRPr="00E26687">
        <w:rPr>
          <w:rFonts w:cs="Times New Roman"/>
        </w:rPr>
        <w:t xml:space="preserve">3.1 </w:t>
      </w:r>
      <w:r w:rsidRPr="00E26687">
        <w:rPr>
          <w:rFonts w:cs="Times New Roman"/>
        </w:rPr>
        <w:t>引言</w:t>
      </w:r>
      <w:bookmarkEnd w:id="68"/>
    </w:p>
    <w:p w14:paraId="4D86D58E" w14:textId="4889C1A7" w:rsidR="00791148" w:rsidRPr="00E26687" w:rsidRDefault="00791148" w:rsidP="003702CA">
      <w:pPr>
        <w:pStyle w:val="LW-"/>
        <w:ind w:firstLine="480"/>
        <w:jc w:val="both"/>
        <w:rPr>
          <w:rFonts w:cs="Times New Roman"/>
          <w:lang w:eastAsia="zh-CN"/>
        </w:rPr>
      </w:pPr>
      <w:bookmarkStart w:id="69" w:name="OLE_LINK7"/>
      <w:r w:rsidRPr="00E26687">
        <w:rPr>
          <w:rFonts w:cs="Times New Roman"/>
          <w:lang w:eastAsia="zh-CN"/>
        </w:rPr>
        <w:t>脑肿瘤</w:t>
      </w:r>
      <w:r w:rsidRPr="00E26687">
        <w:rPr>
          <w:rFonts w:cs="Times New Roman"/>
          <w:lang w:eastAsia="zh-CN"/>
        </w:rPr>
        <w:t>MRI</w:t>
      </w:r>
      <w:r w:rsidRPr="00E26687">
        <w:rPr>
          <w:rFonts w:cs="Times New Roman"/>
          <w:lang w:eastAsia="zh-CN"/>
        </w:rPr>
        <w:t>自动分类依赖于高质量数据以支撑稳健的特征学习与泛化；样本的数量、标注精度与跨中心一致性直接决定模型对分类的判别能力。然而，真实临床环境下的数据获取与共享存在显著制约：</w:t>
      </w:r>
      <w:r w:rsidR="00B74E94" w:rsidRPr="00E26687">
        <w:rPr>
          <w:rFonts w:cs="Times New Roman"/>
          <w:lang w:eastAsia="zh-CN"/>
        </w:rPr>
        <w:t>1</w:t>
      </w:r>
      <w:r w:rsidR="00B74E94" w:rsidRPr="00E26687">
        <w:rPr>
          <w:rFonts w:cs="Times New Roman"/>
          <w:lang w:eastAsia="zh-CN"/>
        </w:rPr>
        <w:t>）合规与共享受限。隐私与伦理合规要求严格，原始</w:t>
      </w:r>
      <w:r w:rsidR="00B74E94" w:rsidRPr="00E26687">
        <w:rPr>
          <w:rFonts w:cs="Times New Roman"/>
          <w:lang w:eastAsia="zh-CN"/>
        </w:rPr>
        <w:t xml:space="preserve"> DICOM </w:t>
      </w:r>
      <w:r w:rsidR="00B74E94" w:rsidRPr="00E26687">
        <w:rPr>
          <w:rFonts w:cs="Times New Roman"/>
          <w:lang w:eastAsia="zh-CN"/>
        </w:rPr>
        <w:t>的脱敏与跨机构流转成本高、流程复杂，且成像协议异构，难以在可控合规前提下构建规模化、结构均衡的数据资源库。</w:t>
      </w:r>
      <w:r w:rsidR="00B74E94" w:rsidRPr="00E26687">
        <w:rPr>
          <w:rFonts w:cs="Times New Roman"/>
          <w:lang w:eastAsia="zh-CN"/>
        </w:rPr>
        <w:t>2</w:t>
      </w:r>
      <w:r w:rsidR="00B74E94" w:rsidRPr="00E26687">
        <w:rPr>
          <w:rFonts w:cs="Times New Roman"/>
          <w:lang w:eastAsia="zh-CN"/>
        </w:rPr>
        <w:t>）质控不足与有效样本稀释。数据中混入运动伪影、化学位移伪影以及大量无肿瘤非诊断性切片，在未充分质控与剔除的情况下显著降低有效样本占比并引入噪声，削弱模型学习的稳定性与上限。</w:t>
      </w:r>
      <w:r w:rsidR="00B74E94" w:rsidRPr="00E26687">
        <w:rPr>
          <w:rFonts w:cs="Times New Roman"/>
          <w:lang w:eastAsia="zh-CN"/>
        </w:rPr>
        <w:t>3</w:t>
      </w:r>
      <w:r w:rsidR="00B74E94" w:rsidRPr="00E26687">
        <w:rPr>
          <w:rFonts w:cs="Times New Roman"/>
          <w:lang w:eastAsia="zh-CN"/>
        </w:rPr>
        <w:t>）域间差异导致性能落差。公开基准与真实临床场景在扫描协议、体素各向异性、人口学与病种构成等方面存在显著域移，致使公开数据上取得的分类性能难以在临床数据上复现，表现为明显的泛化性能衰减。</w:t>
      </w:r>
      <w:r w:rsidRPr="00E26687">
        <w:rPr>
          <w:rFonts w:cs="Times New Roman"/>
          <w:lang w:eastAsia="zh-CN"/>
        </w:rPr>
        <w:t>如图</w:t>
      </w:r>
      <w:r w:rsidRPr="00E26687">
        <w:rPr>
          <w:rFonts w:cs="Times New Roman"/>
          <w:lang w:eastAsia="zh-CN"/>
        </w:rPr>
        <w:t>2-4</w:t>
      </w:r>
      <w:r w:rsidRPr="00E26687">
        <w:rPr>
          <w:rFonts w:cs="Times New Roman"/>
          <w:lang w:eastAsia="zh-CN"/>
        </w:rPr>
        <w:t>所示。上述因素共同构成数据瓶颈，限制了传统深度学习在临床场景的训练效率与泛化能力。</w:t>
      </w:r>
    </w:p>
    <w:p w14:paraId="76A4F9E4" w14:textId="62CA4745" w:rsidR="00DD4C1B" w:rsidRPr="00E26687" w:rsidRDefault="00791148" w:rsidP="003702CA">
      <w:pPr>
        <w:pStyle w:val="LW-"/>
        <w:ind w:firstLine="480"/>
        <w:jc w:val="both"/>
        <w:rPr>
          <w:rFonts w:cs="Times New Roman"/>
          <w:lang w:eastAsia="zh-CN"/>
        </w:rPr>
      </w:pPr>
      <w:r w:rsidRPr="00E26687">
        <w:rPr>
          <w:rFonts w:cs="Times New Roman"/>
          <w:lang w:eastAsia="zh-CN"/>
        </w:rPr>
        <w:t>为缓解该问题，本章提出隐私友好的合成数据增强方案：基于条件去噪扩散概率模型学习真实影像的统计与结构先验，在不暴露个体信息的前提下按分类标签生成可控样本；结合跨域一致化与弱监督质控，对合成与临床样本进行筛选，实现类内变异扩展与类别再平衡；最终将</w:t>
      </w:r>
      <w:r w:rsidRPr="00E26687">
        <w:rPr>
          <w:rFonts w:cs="Times New Roman"/>
          <w:lang w:eastAsia="zh-CN"/>
        </w:rPr>
        <w:t>“</w:t>
      </w:r>
      <w:r w:rsidRPr="00E26687">
        <w:rPr>
          <w:rFonts w:cs="Times New Roman"/>
          <w:lang w:eastAsia="zh-CN"/>
        </w:rPr>
        <w:t>仅临床</w:t>
      </w:r>
      <w:r w:rsidRPr="00E26687">
        <w:rPr>
          <w:rFonts w:cs="Times New Roman"/>
          <w:lang w:eastAsia="zh-CN"/>
        </w:rPr>
        <w:t>”“</w:t>
      </w:r>
      <w:r w:rsidRPr="00E26687">
        <w:rPr>
          <w:rFonts w:cs="Times New Roman"/>
          <w:lang w:eastAsia="zh-CN"/>
        </w:rPr>
        <w:t>仅合成</w:t>
      </w:r>
      <w:r w:rsidRPr="00E26687">
        <w:rPr>
          <w:rFonts w:cs="Times New Roman"/>
          <w:lang w:eastAsia="zh-CN"/>
        </w:rPr>
        <w:t>”</w:t>
      </w:r>
      <w:r w:rsidRPr="00E26687">
        <w:rPr>
          <w:rFonts w:cs="Times New Roman"/>
          <w:lang w:eastAsia="zh-CN"/>
        </w:rPr>
        <w:t>与</w:t>
      </w:r>
      <w:r w:rsidRPr="00E26687">
        <w:rPr>
          <w:rFonts w:cs="Times New Roman"/>
          <w:lang w:eastAsia="zh-CN"/>
        </w:rPr>
        <w:t>“</w:t>
      </w:r>
      <w:r w:rsidRPr="00E26687">
        <w:rPr>
          <w:rFonts w:cs="Times New Roman"/>
          <w:lang w:eastAsia="zh-CN"/>
        </w:rPr>
        <w:t>混合</w:t>
      </w:r>
      <w:r w:rsidRPr="00E26687">
        <w:rPr>
          <w:rFonts w:cs="Times New Roman"/>
          <w:lang w:eastAsia="zh-CN"/>
        </w:rPr>
        <w:t>”</w:t>
      </w:r>
      <w:r w:rsidRPr="00E26687">
        <w:rPr>
          <w:rFonts w:cs="Times New Roman"/>
          <w:lang w:eastAsia="zh-CN"/>
        </w:rPr>
        <w:t>数据构成的训练集纳入统一流程，支撑小样本建模与跨中心泛化，为后续分类模型提供规模化、可控且合规的数据基础。</w:t>
      </w:r>
    </w:p>
    <w:bookmarkEnd w:id="69"/>
    <w:p w14:paraId="5297B2EB" w14:textId="169968D0" w:rsidR="00791148" w:rsidRPr="00E26687" w:rsidRDefault="00791148" w:rsidP="003702CA">
      <w:pPr>
        <w:pStyle w:val="LW-"/>
        <w:ind w:firstLine="480"/>
        <w:jc w:val="both"/>
        <w:rPr>
          <w:rFonts w:cs="Times New Roman"/>
          <w:lang w:eastAsia="zh-CN"/>
        </w:rPr>
      </w:pPr>
      <w:r w:rsidRPr="00E26687">
        <w:rPr>
          <w:rFonts w:cs="Times New Roman"/>
          <w:lang w:eastAsia="zh-CN"/>
        </w:rPr>
        <w:t>本章提出的基于条件去噪扩散概率模型生成脑肿瘤图像研究，主要贡献包括两方面：（</w:t>
      </w:r>
      <w:r w:rsidRPr="00E26687">
        <w:rPr>
          <w:rFonts w:cs="Times New Roman"/>
          <w:lang w:eastAsia="zh-CN"/>
        </w:rPr>
        <w:t>1</w:t>
      </w:r>
      <w:r w:rsidRPr="00E26687">
        <w:rPr>
          <w:rFonts w:cs="Times New Roman"/>
          <w:lang w:eastAsia="zh-CN"/>
        </w:rPr>
        <w:t>）</w:t>
      </w:r>
      <w:r w:rsidR="002F6258" w:rsidRPr="00E26687">
        <w:rPr>
          <w:rFonts w:cs="Times New Roman"/>
          <w:lang w:eastAsia="zh-CN"/>
        </w:rPr>
        <w:t>本章构建了基于条件去噪扩散概率模型的图像生成模块。采用</w:t>
      </w:r>
      <w:r w:rsidR="002F6258" w:rsidRPr="00E26687">
        <w:rPr>
          <w:rFonts w:cs="Times New Roman"/>
          <w:lang w:eastAsia="zh-CN"/>
        </w:rPr>
        <w:t>“</w:t>
      </w:r>
      <w:r w:rsidR="002F6258" w:rsidRPr="00E26687">
        <w:rPr>
          <w:rFonts w:cs="Times New Roman"/>
          <w:lang w:eastAsia="zh-CN"/>
        </w:rPr>
        <w:t>两阶段</w:t>
      </w:r>
      <w:r w:rsidR="002F6258" w:rsidRPr="00E26687">
        <w:rPr>
          <w:rFonts w:cs="Times New Roman"/>
          <w:lang w:eastAsia="zh-CN"/>
        </w:rPr>
        <w:t>”</w:t>
      </w:r>
      <w:r w:rsidR="002F6258" w:rsidRPr="00E26687">
        <w:rPr>
          <w:rFonts w:cs="Times New Roman"/>
          <w:lang w:eastAsia="zh-CN"/>
        </w:rPr>
        <w:t>训练范式，即公开数据</w:t>
      </w:r>
      <w:r w:rsidR="0057718F" w:rsidRPr="00E26687">
        <w:rPr>
          <w:rFonts w:cs="Times New Roman"/>
          <w:lang w:eastAsia="zh-CN"/>
        </w:rPr>
        <w:t>微调</w:t>
      </w:r>
      <w:r w:rsidR="002F6258" w:rsidRPr="00E26687">
        <w:rPr>
          <w:rFonts w:cs="Times New Roman"/>
          <w:lang w:eastAsia="zh-CN"/>
        </w:rPr>
        <w:t>，少量临床样本迁移</w:t>
      </w:r>
      <w:r w:rsidR="0057718F" w:rsidRPr="00E26687">
        <w:rPr>
          <w:rFonts w:cs="Times New Roman"/>
          <w:lang w:eastAsia="zh-CN"/>
        </w:rPr>
        <w:t>采样</w:t>
      </w:r>
      <w:r w:rsidR="002F6258" w:rsidRPr="00E26687">
        <w:rPr>
          <w:rFonts w:cs="Times New Roman"/>
          <w:lang w:eastAsia="zh-CN"/>
        </w:rPr>
        <w:t>。以分类标签为条件实现可控合成</w:t>
      </w:r>
      <w:r w:rsidR="001C264D" w:rsidRPr="00E26687">
        <w:rPr>
          <w:rFonts w:cs="Times New Roman"/>
          <w:lang w:eastAsia="zh-CN"/>
        </w:rPr>
        <w:t>，为后续研究构建优质数据集</w:t>
      </w:r>
      <w:r w:rsidR="002F6258" w:rsidRPr="00E26687">
        <w:rPr>
          <w:rFonts w:cs="Times New Roman"/>
          <w:lang w:eastAsia="zh-CN"/>
        </w:rPr>
        <w:t>。（</w:t>
      </w:r>
      <w:r w:rsidR="002F6258" w:rsidRPr="00E26687">
        <w:rPr>
          <w:rFonts w:cs="Times New Roman"/>
          <w:lang w:eastAsia="zh-CN"/>
        </w:rPr>
        <w:t>2</w:t>
      </w:r>
      <w:r w:rsidR="002F6258" w:rsidRPr="00E26687">
        <w:rPr>
          <w:rFonts w:cs="Times New Roman"/>
          <w:lang w:eastAsia="zh-CN"/>
        </w:rPr>
        <w:t>）本章构建了</w:t>
      </w:r>
      <w:r w:rsidR="002F6258" w:rsidRPr="00E26687">
        <w:rPr>
          <w:rFonts w:cs="Times New Roman"/>
          <w:lang w:eastAsia="zh-CN"/>
        </w:rPr>
        <w:t>“</w:t>
      </w:r>
      <w:r w:rsidR="002F6258" w:rsidRPr="00E26687">
        <w:rPr>
          <w:rFonts w:cs="Times New Roman"/>
          <w:lang w:eastAsia="zh-CN"/>
        </w:rPr>
        <w:t>生成</w:t>
      </w:r>
      <w:r w:rsidR="002F6258" w:rsidRPr="00E26687">
        <w:rPr>
          <w:rFonts w:cs="Times New Roman"/>
          <w:lang w:eastAsia="zh-CN"/>
        </w:rPr>
        <w:t>—</w:t>
      </w:r>
      <w:r w:rsidR="002F6258" w:rsidRPr="00E26687">
        <w:rPr>
          <w:rFonts w:cs="Times New Roman"/>
          <w:lang w:eastAsia="zh-CN"/>
        </w:rPr>
        <w:t>分割</w:t>
      </w:r>
      <w:r w:rsidR="002F6258" w:rsidRPr="00E26687">
        <w:rPr>
          <w:rFonts w:cs="Times New Roman"/>
          <w:lang w:eastAsia="zh-CN"/>
        </w:rPr>
        <w:t>—</w:t>
      </w:r>
      <w:r w:rsidR="002F6258" w:rsidRPr="00E26687">
        <w:rPr>
          <w:rFonts w:cs="Times New Roman"/>
          <w:lang w:eastAsia="zh-CN"/>
        </w:rPr>
        <w:t>验证</w:t>
      </w:r>
      <w:r w:rsidR="002F6258" w:rsidRPr="00E26687">
        <w:rPr>
          <w:rFonts w:cs="Times New Roman"/>
          <w:lang w:eastAsia="zh-CN"/>
        </w:rPr>
        <w:t>”</w:t>
      </w:r>
      <w:r w:rsidR="002F6258" w:rsidRPr="00E26687">
        <w:rPr>
          <w:rFonts w:cs="Times New Roman"/>
          <w:lang w:eastAsia="zh-CN"/>
        </w:rPr>
        <w:t>自动化评测流程。搭建从数据生成到数据评估的一体化流水线：按规则构建三套数据集，即</w:t>
      </w:r>
      <w:bookmarkStart w:id="70" w:name="OLE_LINK11"/>
      <w:r w:rsidR="002F6258" w:rsidRPr="00E26687">
        <w:rPr>
          <w:rFonts w:cs="Times New Roman"/>
          <w:lang w:eastAsia="zh-CN"/>
        </w:rPr>
        <w:t>仅生成、仅临床、混合</w:t>
      </w:r>
      <w:bookmarkEnd w:id="70"/>
      <w:r w:rsidR="002F6258" w:rsidRPr="00E26687">
        <w:rPr>
          <w:rFonts w:cs="Times New Roman"/>
          <w:lang w:eastAsia="zh-CN"/>
        </w:rPr>
        <w:t>，在统一预处理后调用固定权重的</w:t>
      </w:r>
      <w:r w:rsidR="002F6258" w:rsidRPr="00E26687">
        <w:rPr>
          <w:rFonts w:cs="Times New Roman"/>
          <w:lang w:eastAsia="zh-CN"/>
        </w:rPr>
        <w:t>U</w:t>
      </w:r>
      <w:r w:rsidR="00FB49BA" w:rsidRPr="00E26687">
        <w:rPr>
          <w:rFonts w:cs="Times New Roman"/>
          <w:lang w:eastAsia="zh-CN"/>
        </w:rPr>
        <w:t>-</w:t>
      </w:r>
      <w:r w:rsidR="002F6258" w:rsidRPr="00E26687">
        <w:rPr>
          <w:rFonts w:cs="Times New Roman"/>
          <w:lang w:eastAsia="zh-CN"/>
        </w:rPr>
        <w:t xml:space="preserve">Net </w:t>
      </w:r>
      <w:r w:rsidR="003879F9" w:rsidRPr="00E26687">
        <w:rPr>
          <w:rFonts w:cs="Times New Roman"/>
          <w:lang w:eastAsia="zh-CN"/>
        </w:rPr>
        <w:t>[77]</w:t>
      </w:r>
      <w:r w:rsidR="002F6258" w:rsidRPr="00E26687">
        <w:rPr>
          <w:rFonts w:cs="Times New Roman"/>
          <w:lang w:eastAsia="zh-CN"/>
        </w:rPr>
        <w:t>进行分割推理，并以</w:t>
      </w:r>
      <w:r w:rsidR="002F6258" w:rsidRPr="00E26687">
        <w:rPr>
          <w:rFonts w:cs="Times New Roman"/>
          <w:lang w:eastAsia="zh-CN"/>
        </w:rPr>
        <w:t>Dice</w:t>
      </w:r>
      <w:r w:rsidR="0057718F" w:rsidRPr="00E26687">
        <w:rPr>
          <w:rFonts w:cs="Times New Roman"/>
          <w:lang w:eastAsia="zh-CN"/>
        </w:rPr>
        <w:t>和</w:t>
      </w:r>
      <w:r w:rsidR="0057718F" w:rsidRPr="00E26687">
        <w:rPr>
          <w:rFonts w:cs="Times New Roman"/>
          <w:lang w:eastAsia="zh-CN"/>
        </w:rPr>
        <w:t>HD95</w:t>
      </w:r>
      <w:r w:rsidR="002F6258" w:rsidRPr="00E26687">
        <w:rPr>
          <w:rFonts w:cs="Times New Roman"/>
          <w:lang w:eastAsia="zh-CN"/>
        </w:rPr>
        <w:t>为主指标，评估生成</w:t>
      </w:r>
      <w:r w:rsidR="00426B09" w:rsidRPr="00E26687">
        <w:rPr>
          <w:rFonts w:cs="Times New Roman"/>
          <w:lang w:eastAsia="zh-CN"/>
        </w:rPr>
        <w:t>图像</w:t>
      </w:r>
      <w:r w:rsidR="002F6258" w:rsidRPr="00E26687">
        <w:rPr>
          <w:rFonts w:cs="Times New Roman"/>
          <w:lang w:eastAsia="zh-CN"/>
        </w:rPr>
        <w:t>数据的有效性。</w:t>
      </w:r>
    </w:p>
    <w:p w14:paraId="1C1234AB" w14:textId="7B753532" w:rsidR="00ED7280" w:rsidRPr="00E26687" w:rsidRDefault="00ED7280" w:rsidP="003702CA">
      <w:pPr>
        <w:pStyle w:val="2"/>
        <w:jc w:val="both"/>
        <w:rPr>
          <w:rFonts w:cs="Times New Roman"/>
        </w:rPr>
      </w:pPr>
      <w:bookmarkStart w:id="71" w:name="_Toc163302272"/>
      <w:bookmarkStart w:id="72" w:name="_Toc97109249"/>
      <w:bookmarkStart w:id="73" w:name="_Toc216132399"/>
      <w:r w:rsidRPr="00E26687">
        <w:rPr>
          <w:rFonts w:cs="Times New Roman"/>
        </w:rPr>
        <w:lastRenderedPageBreak/>
        <w:t xml:space="preserve">3.2 </w:t>
      </w:r>
      <w:r w:rsidRPr="00E26687">
        <w:rPr>
          <w:rFonts w:cs="Times New Roman"/>
        </w:rPr>
        <w:t>方法描述</w:t>
      </w:r>
      <w:bookmarkEnd w:id="71"/>
      <w:bookmarkEnd w:id="72"/>
      <w:bookmarkEnd w:id="73"/>
    </w:p>
    <w:p w14:paraId="304D3129" w14:textId="1656B3DB" w:rsidR="00ED7280" w:rsidRPr="00E26687" w:rsidRDefault="00ED7280" w:rsidP="003702CA">
      <w:pPr>
        <w:pStyle w:val="LW-"/>
        <w:ind w:firstLine="480"/>
        <w:jc w:val="both"/>
        <w:rPr>
          <w:rFonts w:cs="Times New Roman"/>
          <w:lang w:eastAsia="zh-CN"/>
        </w:rPr>
      </w:pPr>
      <w:r w:rsidRPr="00E26687">
        <w:rPr>
          <w:rFonts w:cs="Times New Roman"/>
        </w:rPr>
        <w:t>基于条件去噪扩散概率模型生成脑肿瘤图像研究包括</w:t>
      </w:r>
      <w:r w:rsidRPr="00E26687">
        <w:rPr>
          <w:rFonts w:cs="Times New Roman"/>
          <w:lang w:eastAsia="zh-CN"/>
        </w:rPr>
        <w:t>量</w:t>
      </w:r>
      <w:r w:rsidRPr="00E26687">
        <w:rPr>
          <w:rFonts w:cs="Times New Roman"/>
        </w:rPr>
        <w:t>个模块：</w:t>
      </w:r>
      <w:r w:rsidRPr="00E26687">
        <w:rPr>
          <w:rFonts w:cs="Times New Roman"/>
          <w:lang w:eastAsia="zh-CN"/>
        </w:rPr>
        <w:t>图像生成模块</w:t>
      </w:r>
      <w:r w:rsidRPr="00E26687">
        <w:rPr>
          <w:rFonts w:cs="Times New Roman"/>
        </w:rPr>
        <w:t>和</w:t>
      </w:r>
      <w:r w:rsidR="00426B09" w:rsidRPr="00E26687">
        <w:rPr>
          <w:rFonts w:cs="Times New Roman"/>
          <w:lang w:eastAsia="zh-CN"/>
        </w:rPr>
        <w:t>图像数据有效性</w:t>
      </w:r>
      <w:r w:rsidRPr="00E26687">
        <w:rPr>
          <w:rFonts w:cs="Times New Roman"/>
          <w:lang w:eastAsia="zh-CN"/>
        </w:rPr>
        <w:t>评估模块</w:t>
      </w:r>
      <w:r w:rsidRPr="00E26687">
        <w:rPr>
          <w:rFonts w:cs="Times New Roman"/>
        </w:rPr>
        <w:t>，研究框架图如图</w:t>
      </w:r>
      <w:r w:rsidRPr="00E26687">
        <w:rPr>
          <w:rFonts w:cs="Times New Roman"/>
        </w:rPr>
        <w:t>3-1</w:t>
      </w:r>
      <w:r w:rsidRPr="00E26687">
        <w:rPr>
          <w:rFonts w:cs="Times New Roman"/>
        </w:rPr>
        <w:t>所示。</w:t>
      </w:r>
      <w:r w:rsidR="008F0334" w:rsidRPr="00E26687">
        <w:rPr>
          <w:rFonts w:cs="Times New Roman"/>
          <w:lang w:eastAsia="zh-CN"/>
        </w:rPr>
        <w:t>首先本章通过图像生成模块生成脑胶质瘤</w:t>
      </w:r>
      <w:r w:rsidR="008F0334" w:rsidRPr="00E26687">
        <w:rPr>
          <w:rFonts w:cs="Times New Roman"/>
          <w:lang w:eastAsia="zh-CN"/>
        </w:rPr>
        <w:t>MRI</w:t>
      </w:r>
      <w:r w:rsidR="008F0334" w:rsidRPr="00E26687">
        <w:rPr>
          <w:rFonts w:cs="Times New Roman"/>
          <w:lang w:eastAsia="zh-CN"/>
        </w:rPr>
        <w:t>数据。其次，用临床数据集和生成数据集构建三个数据集：仅生成、仅临床、混合数据集，用以传递给图像数据有效性评估模块；最后，将构建好的三个数据集用同样的方法进行数据有效性检验。图像生成和图像数据有效性评估两个模块以串行方式运行，实现</w:t>
      </w:r>
      <w:r w:rsidR="008F0334" w:rsidRPr="00E26687">
        <w:rPr>
          <w:rFonts w:cs="Times New Roman"/>
          <w:lang w:eastAsia="zh-CN"/>
        </w:rPr>
        <w:t>“</w:t>
      </w:r>
      <w:r w:rsidR="008F0334" w:rsidRPr="00E26687">
        <w:rPr>
          <w:rFonts w:cs="Times New Roman"/>
          <w:lang w:eastAsia="zh-CN"/>
        </w:rPr>
        <w:t>生成</w:t>
      </w:r>
      <w:r w:rsidR="008F0334" w:rsidRPr="00E26687">
        <w:rPr>
          <w:rFonts w:cs="Times New Roman"/>
          <w:lang w:eastAsia="zh-CN"/>
        </w:rPr>
        <w:t>—</w:t>
      </w:r>
      <w:r w:rsidR="008F0334" w:rsidRPr="00E26687">
        <w:rPr>
          <w:rFonts w:cs="Times New Roman"/>
          <w:lang w:eastAsia="zh-CN"/>
        </w:rPr>
        <w:t>分割</w:t>
      </w:r>
      <w:r w:rsidR="008F0334" w:rsidRPr="00E26687">
        <w:rPr>
          <w:rFonts w:cs="Times New Roman"/>
          <w:lang w:eastAsia="zh-CN"/>
        </w:rPr>
        <w:t>—</w:t>
      </w:r>
      <w:r w:rsidR="008F0334" w:rsidRPr="00E26687">
        <w:rPr>
          <w:rFonts w:cs="Times New Roman"/>
          <w:lang w:eastAsia="zh-CN"/>
        </w:rPr>
        <w:t>验证</w:t>
      </w:r>
      <w:r w:rsidR="008F0334" w:rsidRPr="00E26687">
        <w:rPr>
          <w:rFonts w:cs="Times New Roman"/>
          <w:lang w:eastAsia="zh-CN"/>
        </w:rPr>
        <w:t>”</w:t>
      </w:r>
      <w:r w:rsidR="008F0334" w:rsidRPr="00E26687">
        <w:rPr>
          <w:rFonts w:cs="Times New Roman"/>
          <w:lang w:eastAsia="zh-CN"/>
        </w:rPr>
        <w:t>自动化评测流程，以构建后续研究所需数据集。</w:t>
      </w:r>
    </w:p>
    <w:p w14:paraId="598D53FD" w14:textId="073CBE1D" w:rsidR="00ED7280" w:rsidRPr="003702CA" w:rsidRDefault="00ED7280" w:rsidP="003702CA">
      <w:pPr>
        <w:pStyle w:val="LW-tuti"/>
        <w:widowControl w:val="0"/>
        <w:rPr>
          <w:rFonts w:cs="Times New Roman"/>
          <w:kern w:val="2"/>
          <w:szCs w:val="20"/>
        </w:rPr>
      </w:pPr>
      <w:r w:rsidRPr="003702CA">
        <w:rPr>
          <w:rFonts w:cs="Times New Roman"/>
          <w:noProof/>
          <w:kern w:val="2"/>
          <w:szCs w:val="20"/>
        </w:rPr>
        <w:drawing>
          <wp:inline distT="0" distB="0" distL="0" distR="0" wp14:anchorId="40560D37" wp14:editId="2CB7FF30">
            <wp:extent cx="5430254" cy="329499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30254" cy="3294990"/>
                    </a:xfrm>
                    <a:prstGeom prst="rect">
                      <a:avLst/>
                    </a:prstGeom>
                  </pic:spPr>
                </pic:pic>
              </a:graphicData>
            </a:graphic>
          </wp:inline>
        </w:drawing>
      </w:r>
    </w:p>
    <w:p w14:paraId="764596F7" w14:textId="07AE92C9" w:rsidR="00923040" w:rsidRPr="003702CA" w:rsidRDefault="00923040" w:rsidP="003702CA">
      <w:pPr>
        <w:pStyle w:val="LW-tuti"/>
        <w:widowControl w:val="0"/>
        <w:rPr>
          <w:rFonts w:cs="Times New Roman"/>
          <w:kern w:val="2"/>
          <w:szCs w:val="20"/>
        </w:rPr>
      </w:pPr>
      <w:r w:rsidRPr="003702CA">
        <w:rPr>
          <w:rFonts w:cs="Times New Roman"/>
          <w:kern w:val="2"/>
          <w:szCs w:val="20"/>
        </w:rPr>
        <w:t>图</w:t>
      </w:r>
      <w:r w:rsidRPr="003702CA">
        <w:rPr>
          <w:rFonts w:cs="Times New Roman"/>
          <w:kern w:val="2"/>
          <w:szCs w:val="20"/>
        </w:rPr>
        <w:t xml:space="preserve">3-1 </w:t>
      </w:r>
      <w:r w:rsidRPr="003702CA">
        <w:rPr>
          <w:rFonts w:cs="Times New Roman"/>
          <w:kern w:val="2"/>
          <w:szCs w:val="20"/>
        </w:rPr>
        <w:t>脑胶质瘤图像生成研究内容框架图</w:t>
      </w:r>
    </w:p>
    <w:p w14:paraId="420C8B37" w14:textId="799B7BA4" w:rsidR="00923040" w:rsidRPr="003702CA" w:rsidRDefault="00923040" w:rsidP="003702CA">
      <w:pPr>
        <w:pStyle w:val="LW-tuti"/>
        <w:widowControl w:val="0"/>
        <w:rPr>
          <w:rFonts w:cs="Times New Roman"/>
          <w:kern w:val="2"/>
          <w:szCs w:val="20"/>
        </w:rPr>
      </w:pPr>
      <w:r w:rsidRPr="003702CA">
        <w:rPr>
          <w:rFonts w:cs="Times New Roman"/>
          <w:kern w:val="2"/>
          <w:szCs w:val="20"/>
        </w:rPr>
        <w:t>Fig. 3-1 Framework diagram of glioblastoma image generation research content</w:t>
      </w:r>
    </w:p>
    <w:p w14:paraId="408C316C" w14:textId="4FD81777" w:rsidR="008F0334" w:rsidRPr="00E26687" w:rsidRDefault="008F0334" w:rsidP="003702CA">
      <w:pPr>
        <w:pStyle w:val="3"/>
        <w:jc w:val="both"/>
        <w:rPr>
          <w:rFonts w:cs="Times New Roman"/>
        </w:rPr>
      </w:pPr>
      <w:bookmarkStart w:id="74" w:name="OLE_LINK15"/>
      <w:bookmarkStart w:id="75" w:name="_Toc216132400"/>
      <w:r w:rsidRPr="00E26687">
        <w:rPr>
          <w:rFonts w:cs="Times New Roman"/>
        </w:rPr>
        <w:t>3.2.1</w:t>
      </w:r>
      <w:bookmarkStart w:id="76" w:name="_Hlk215328805"/>
      <w:r w:rsidRPr="00E26687">
        <w:rPr>
          <w:rFonts w:cs="Times New Roman"/>
        </w:rPr>
        <w:t xml:space="preserve"> </w:t>
      </w:r>
      <w:bookmarkStart w:id="77" w:name="_Hlk215238297"/>
      <w:bookmarkStart w:id="78" w:name="OLE_LINK58"/>
      <w:r w:rsidR="00DD1FBA" w:rsidRPr="00E26687">
        <w:rPr>
          <w:rFonts w:cs="Times New Roman"/>
        </w:rPr>
        <w:t>基于条件去噪扩散概率模型的</w:t>
      </w:r>
      <w:r w:rsidRPr="00E26687">
        <w:rPr>
          <w:rFonts w:cs="Times New Roman"/>
        </w:rPr>
        <w:t>脑胶质瘤</w:t>
      </w:r>
      <w:r w:rsidRPr="00E26687">
        <w:rPr>
          <w:rFonts w:cs="Times New Roman"/>
        </w:rPr>
        <w:t>MRI</w:t>
      </w:r>
      <w:r w:rsidRPr="00E26687">
        <w:rPr>
          <w:rFonts w:cs="Times New Roman"/>
        </w:rPr>
        <w:t>数据生成</w:t>
      </w:r>
      <w:bookmarkEnd w:id="75"/>
      <w:bookmarkEnd w:id="77"/>
    </w:p>
    <w:bookmarkEnd w:id="74"/>
    <w:bookmarkEnd w:id="76"/>
    <w:bookmarkEnd w:id="78"/>
    <w:p w14:paraId="192EDB1D" w14:textId="54CFCEDC" w:rsidR="00BA0D57" w:rsidRPr="00E26687" w:rsidRDefault="006937BD" w:rsidP="003702CA">
      <w:pPr>
        <w:pStyle w:val="LW-"/>
        <w:ind w:firstLine="480"/>
        <w:jc w:val="both"/>
        <w:rPr>
          <w:rFonts w:cs="Times New Roman"/>
          <w:lang w:eastAsia="zh-CN"/>
        </w:rPr>
      </w:pPr>
      <w:r w:rsidRPr="00E26687">
        <w:rPr>
          <w:rFonts w:cs="Times New Roman"/>
          <w:lang w:eastAsia="zh-CN"/>
        </w:rPr>
        <w:t>为了解决临床数据稀缺、存在图像数据质量不高和无肿瘤数据占比大的情况，</w:t>
      </w:r>
      <w:r w:rsidRPr="00E26687">
        <w:rPr>
          <w:rFonts w:cs="Times New Roman"/>
        </w:rPr>
        <w:t>本章设计了一个</w:t>
      </w:r>
      <w:r w:rsidRPr="00E26687">
        <w:rPr>
          <w:rFonts w:cs="Times New Roman"/>
          <w:lang w:eastAsia="zh-CN"/>
        </w:rPr>
        <w:t>图像生成模块。</w:t>
      </w:r>
      <w:r w:rsidR="00491E0C" w:rsidRPr="00E26687">
        <w:rPr>
          <w:rFonts w:cs="Times New Roman"/>
          <w:lang w:eastAsia="zh-CN"/>
        </w:rPr>
        <w:t>相较于传统的几何或光照扰动仅在像素层面做</w:t>
      </w:r>
      <w:r w:rsidR="00491E0C" w:rsidRPr="00E26687">
        <w:rPr>
          <w:rFonts w:cs="Times New Roman"/>
          <w:lang w:eastAsia="zh-CN"/>
        </w:rPr>
        <w:t>“</w:t>
      </w:r>
      <w:r w:rsidR="00491E0C" w:rsidRPr="00E26687">
        <w:rPr>
          <w:rFonts w:cs="Times New Roman"/>
          <w:lang w:eastAsia="zh-CN"/>
        </w:rPr>
        <w:t>表面变化</w:t>
      </w:r>
      <w:r w:rsidR="00491E0C" w:rsidRPr="00E26687">
        <w:rPr>
          <w:rFonts w:cs="Times New Roman"/>
          <w:lang w:eastAsia="zh-CN"/>
        </w:rPr>
        <w:t>”</w:t>
      </w:r>
      <w:r w:rsidR="00491E0C" w:rsidRPr="00E26687">
        <w:rPr>
          <w:rFonts w:cs="Times New Roman"/>
          <w:lang w:eastAsia="zh-CN"/>
        </w:rPr>
        <w:t>，生成模型能从数据分布层面学习脑部解剖、序列对比度与肿瘤形态的联合先验，在此基础上按分类条件</w:t>
      </w:r>
      <w:r w:rsidR="00491E0C" w:rsidRPr="00E26687">
        <w:rPr>
          <w:rFonts w:cs="Times New Roman"/>
          <w:lang w:eastAsia="zh-CN"/>
        </w:rPr>
        <w:t>“</w:t>
      </w:r>
      <w:r w:rsidR="00491E0C" w:rsidRPr="00E26687">
        <w:rPr>
          <w:rFonts w:cs="Times New Roman"/>
          <w:lang w:eastAsia="zh-CN"/>
        </w:rPr>
        <w:t>可控地</w:t>
      </w:r>
      <w:r w:rsidR="00491E0C" w:rsidRPr="00E26687">
        <w:rPr>
          <w:rFonts w:cs="Times New Roman"/>
          <w:lang w:eastAsia="zh-CN"/>
        </w:rPr>
        <w:t>”</w:t>
      </w:r>
      <w:r w:rsidR="00491E0C" w:rsidRPr="00E26687">
        <w:rPr>
          <w:rFonts w:cs="Times New Roman"/>
          <w:lang w:eastAsia="zh-CN"/>
        </w:rPr>
        <w:t>合成解剖合理、对比度可信的</w:t>
      </w:r>
      <w:r w:rsidR="009E4FA4" w:rsidRPr="00E26687">
        <w:rPr>
          <w:rFonts w:cs="Times New Roman"/>
          <w:lang w:eastAsia="zh-CN"/>
        </w:rPr>
        <w:t>图像</w:t>
      </w:r>
      <w:r w:rsidR="00491E0C" w:rsidRPr="00E26687">
        <w:rPr>
          <w:rFonts w:cs="Times New Roman"/>
          <w:lang w:eastAsia="zh-CN"/>
        </w:rPr>
        <w:t>数据，从而在不泄露个体信息的前提下扩大样本规模与类内多样性、定向补齐稀有类别与边界样本，缓解长尾不均衡与过拟合。</w:t>
      </w:r>
    </w:p>
    <w:p w14:paraId="187BFCEB" w14:textId="2F49F5E3" w:rsidR="00ED7280" w:rsidRPr="00E26687" w:rsidRDefault="00BA0D57" w:rsidP="003702CA">
      <w:pPr>
        <w:pStyle w:val="LW-"/>
        <w:ind w:firstLine="480"/>
        <w:jc w:val="both"/>
        <w:rPr>
          <w:rFonts w:cs="Times New Roman"/>
          <w:lang w:eastAsia="zh-CN"/>
        </w:rPr>
      </w:pPr>
      <w:r w:rsidRPr="00E26687">
        <w:rPr>
          <w:rFonts w:cs="Times New Roman"/>
          <w:lang w:eastAsia="zh-CN"/>
        </w:rPr>
        <w:lastRenderedPageBreak/>
        <w:t>为了实现生成数据的目标，研究者们广泛探索了多种生成模型，其中最为常见的是</w:t>
      </w:r>
      <w:r w:rsidRPr="00E26687">
        <w:rPr>
          <w:rFonts w:cs="Times New Roman"/>
          <w:lang w:eastAsia="zh-CN"/>
        </w:rPr>
        <w:t>GAN</w:t>
      </w:r>
      <w:r w:rsidRPr="00E26687">
        <w:rPr>
          <w:rFonts w:cs="Times New Roman"/>
          <w:lang w:eastAsia="zh-CN"/>
        </w:rPr>
        <w:t>和</w:t>
      </w:r>
      <w:r w:rsidRPr="00E26687">
        <w:rPr>
          <w:rFonts w:cs="Times New Roman"/>
          <w:lang w:eastAsia="zh-CN"/>
        </w:rPr>
        <w:t>Diffusion</w:t>
      </w:r>
      <w:r w:rsidRPr="00E26687">
        <w:rPr>
          <w:rFonts w:cs="Times New Roman"/>
          <w:lang w:eastAsia="zh-CN"/>
        </w:rPr>
        <w:t>。虽然</w:t>
      </w:r>
      <w:r w:rsidRPr="00E26687">
        <w:rPr>
          <w:rFonts w:cs="Times New Roman"/>
          <w:lang w:eastAsia="zh-CN"/>
        </w:rPr>
        <w:t>GAN</w:t>
      </w:r>
      <w:r w:rsidRPr="00E26687">
        <w:rPr>
          <w:rFonts w:cs="Times New Roman"/>
          <w:lang w:eastAsia="zh-CN"/>
        </w:rPr>
        <w:t>在医学图像生成中表现出了较强的能力，但其训练过程常常不稳定，容易出现模式崩溃问题，即生成的图像缺乏多样性。与</w:t>
      </w:r>
      <w:r w:rsidRPr="00E26687">
        <w:rPr>
          <w:rFonts w:cs="Times New Roman"/>
          <w:lang w:eastAsia="zh-CN"/>
        </w:rPr>
        <w:t>GAN</w:t>
      </w:r>
      <w:r w:rsidRPr="00E26687">
        <w:rPr>
          <w:rFonts w:cs="Times New Roman"/>
          <w:lang w:eastAsia="zh-CN"/>
        </w:rPr>
        <w:t>相比，</w:t>
      </w:r>
      <w:r w:rsidRPr="00E26687">
        <w:rPr>
          <w:rFonts w:cs="Times New Roman"/>
          <w:lang w:eastAsia="zh-CN"/>
        </w:rPr>
        <w:t>Diffusion</w:t>
      </w:r>
      <w:r w:rsidRPr="00E26687">
        <w:rPr>
          <w:rFonts w:cs="Times New Roman"/>
          <w:lang w:eastAsia="zh-CN"/>
        </w:rPr>
        <w:t>通过逐步引入噪声并在后续步骤中去噪重构数据，能够以逐步逼近真实数据分布的方式生成高质量的样本，具有更为稳定的训练过程，</w:t>
      </w:r>
      <w:r w:rsidR="00DD1FBA" w:rsidRPr="00E26687">
        <w:rPr>
          <w:rFonts w:cs="Times New Roman"/>
          <w:lang w:eastAsia="zh-CN"/>
        </w:rPr>
        <w:t>和</w:t>
      </w:r>
      <w:r w:rsidRPr="00E26687">
        <w:rPr>
          <w:rFonts w:cs="Times New Roman"/>
          <w:lang w:eastAsia="zh-CN"/>
        </w:rPr>
        <w:t>较强的表达能力，能够捕捉图像中的细节信息。</w:t>
      </w:r>
      <w:r w:rsidR="00DD1FBA" w:rsidRPr="00E26687">
        <w:rPr>
          <w:rFonts w:cs="Times New Roman"/>
          <w:lang w:eastAsia="zh-CN"/>
        </w:rPr>
        <w:t>综上考虑</w:t>
      </w:r>
      <w:r w:rsidRPr="00E26687">
        <w:rPr>
          <w:rFonts w:cs="Times New Roman"/>
          <w:lang w:eastAsia="zh-CN"/>
        </w:rPr>
        <w:t>，本研究最终选择了</w:t>
      </w:r>
      <w:r w:rsidRPr="00E26687">
        <w:rPr>
          <w:rFonts w:cs="Times New Roman"/>
          <w:lang w:eastAsia="zh-CN"/>
        </w:rPr>
        <w:t>Diffusion</w:t>
      </w:r>
      <w:r w:rsidRPr="00E26687">
        <w:rPr>
          <w:rFonts w:cs="Times New Roman"/>
          <w:lang w:eastAsia="zh-CN"/>
        </w:rPr>
        <w:t>作为合成患者数据的生成方法。</w:t>
      </w:r>
    </w:p>
    <w:p w14:paraId="62F216E7" w14:textId="245EFC50" w:rsidR="00DD1FBA" w:rsidRPr="00E26687" w:rsidRDefault="00DD1FBA" w:rsidP="003702CA">
      <w:pPr>
        <w:pStyle w:val="LW-"/>
        <w:ind w:firstLine="480"/>
        <w:jc w:val="both"/>
        <w:rPr>
          <w:rFonts w:cs="Times New Roman"/>
          <w:lang w:eastAsia="zh-CN"/>
        </w:rPr>
      </w:pPr>
      <w:r w:rsidRPr="00E26687">
        <w:rPr>
          <w:rFonts w:cs="Times New Roman"/>
          <w:lang w:eastAsia="zh-CN"/>
        </w:rPr>
        <w:t>具体的操作步骤如下：</w:t>
      </w:r>
    </w:p>
    <w:p w14:paraId="7C658710" w14:textId="136A635E" w:rsidR="00DD1FBA" w:rsidRPr="00E26687" w:rsidRDefault="00F75BDD" w:rsidP="003702CA">
      <w:pPr>
        <w:pStyle w:val="LW-"/>
        <w:ind w:leftChars="50" w:left="120" w:firstLineChars="150" w:firstLine="360"/>
        <w:jc w:val="both"/>
        <w:rPr>
          <w:rFonts w:cs="Times New Roman"/>
          <w:lang w:eastAsia="zh-CN"/>
        </w:rPr>
      </w:pPr>
      <w:r w:rsidRPr="00E26687">
        <w:rPr>
          <w:rFonts w:cs="Times New Roman"/>
          <w:lang w:eastAsia="zh-CN"/>
        </w:rPr>
        <w:t>（</w:t>
      </w:r>
      <w:r w:rsidRPr="00E26687">
        <w:rPr>
          <w:rFonts w:cs="Times New Roman"/>
          <w:lang w:eastAsia="zh-CN"/>
        </w:rPr>
        <w:t>1</w:t>
      </w:r>
      <w:r w:rsidRPr="00E26687">
        <w:rPr>
          <w:rFonts w:cs="Times New Roman"/>
          <w:lang w:eastAsia="zh-CN"/>
        </w:rPr>
        <w:t>）</w:t>
      </w:r>
      <w:r w:rsidR="00DD1FBA" w:rsidRPr="00E26687">
        <w:rPr>
          <w:rFonts w:cs="Times New Roman"/>
          <w:lang w:eastAsia="zh-CN"/>
        </w:rPr>
        <w:t>条件去噪扩散模型</w:t>
      </w:r>
      <w:r w:rsidR="0026618D" w:rsidRPr="00E26687">
        <w:rPr>
          <w:rFonts w:cs="Times New Roman"/>
          <w:lang w:eastAsia="zh-CN"/>
        </w:rPr>
        <w:t>微调</w:t>
      </w:r>
      <w:r w:rsidR="00DD1FBA" w:rsidRPr="00E26687">
        <w:rPr>
          <w:rFonts w:cs="Times New Roman"/>
          <w:lang w:eastAsia="zh-CN"/>
        </w:rPr>
        <w:t>。</w:t>
      </w:r>
      <w:r w:rsidR="0026618D" w:rsidRPr="00E26687">
        <w:rPr>
          <w:rFonts w:cs="Times New Roman"/>
          <w:lang w:eastAsia="zh-CN"/>
        </w:rPr>
        <w:t>试用预训练好的模型，</w:t>
      </w:r>
      <w:r w:rsidR="00DD1FBA" w:rsidRPr="00E26687">
        <w:rPr>
          <w:rFonts w:cs="Times New Roman"/>
          <w:lang w:eastAsia="zh-CN"/>
        </w:rPr>
        <w:t>通过在公开的医学影像数据集</w:t>
      </w:r>
      <w:r w:rsidR="00EB067F" w:rsidRPr="00E26687">
        <w:rPr>
          <w:rFonts w:cs="Times New Roman"/>
        </w:rPr>
        <w:t>REMBRANDT</w:t>
      </w:r>
      <w:r w:rsidR="00EB067F" w:rsidRPr="00E26687">
        <w:rPr>
          <w:rFonts w:cs="Times New Roman"/>
          <w:lang w:eastAsia="zh-CN"/>
        </w:rPr>
        <w:t xml:space="preserve"> </w:t>
      </w:r>
      <w:r w:rsidR="00E00624" w:rsidRPr="00E26687">
        <w:rPr>
          <w:rFonts w:cs="Times New Roman"/>
          <w:lang w:eastAsia="zh-CN"/>
        </w:rPr>
        <w:fldChar w:fldCharType="begin"/>
      </w:r>
      <w:r w:rsidR="00E00624" w:rsidRPr="00E26687">
        <w:rPr>
          <w:rFonts w:cs="Times New Roman"/>
          <w:lang w:eastAsia="zh-CN"/>
        </w:rPr>
        <w:instrText xml:space="preserve"> REF _Ref215240482 \r \h </w:instrText>
      </w:r>
      <w:r w:rsidR="00E26687">
        <w:rPr>
          <w:rFonts w:cs="Times New Roman"/>
          <w:lang w:eastAsia="zh-CN"/>
        </w:rPr>
        <w:instrText xml:space="preserve"> \* MERGEFORMAT </w:instrText>
      </w:r>
      <w:r w:rsidR="00E00624" w:rsidRPr="00E26687">
        <w:rPr>
          <w:rFonts w:cs="Times New Roman"/>
          <w:lang w:eastAsia="zh-CN"/>
        </w:rPr>
      </w:r>
      <w:r w:rsidR="00E00624" w:rsidRPr="00E26687">
        <w:rPr>
          <w:rFonts w:cs="Times New Roman"/>
          <w:lang w:eastAsia="zh-CN"/>
        </w:rPr>
        <w:fldChar w:fldCharType="separate"/>
      </w:r>
      <w:r w:rsidR="00E00624" w:rsidRPr="00E26687">
        <w:rPr>
          <w:rFonts w:cs="Times New Roman"/>
          <w:lang w:eastAsia="zh-CN"/>
        </w:rPr>
        <w:t>[78]</w:t>
      </w:r>
      <w:r w:rsidR="00E00624" w:rsidRPr="00E26687">
        <w:rPr>
          <w:rFonts w:cs="Times New Roman"/>
          <w:lang w:eastAsia="zh-CN"/>
        </w:rPr>
        <w:fldChar w:fldCharType="end"/>
      </w:r>
      <w:r w:rsidR="005A7297" w:rsidRPr="00E26687">
        <w:rPr>
          <w:rFonts w:cs="Times New Roman"/>
          <w:lang w:eastAsia="zh-CN"/>
        </w:rPr>
        <w:t>和</w:t>
      </w:r>
      <w:r w:rsidR="0072367E" w:rsidRPr="00E26687">
        <w:rPr>
          <w:rFonts w:cs="Times New Roman"/>
          <w:lang w:eastAsia="zh-CN"/>
        </w:rPr>
        <w:t>BraTS2017</w:t>
      </w:r>
      <w:r w:rsidR="005A7297" w:rsidRPr="00E26687">
        <w:rPr>
          <w:rFonts w:cs="Times New Roman"/>
          <w:lang w:eastAsia="zh-CN"/>
        </w:rPr>
        <w:fldChar w:fldCharType="begin"/>
      </w:r>
      <w:r w:rsidR="005A7297" w:rsidRPr="00E26687">
        <w:rPr>
          <w:rFonts w:cs="Times New Roman"/>
          <w:lang w:eastAsia="zh-CN"/>
        </w:rPr>
        <w:instrText xml:space="preserve"> REF _Ref215241099 \r \h </w:instrText>
      </w:r>
      <w:r w:rsidR="00E26687">
        <w:rPr>
          <w:rFonts w:cs="Times New Roman"/>
          <w:lang w:eastAsia="zh-CN"/>
        </w:rPr>
        <w:instrText xml:space="preserve"> \* MERGEFORMAT </w:instrText>
      </w:r>
      <w:r w:rsidR="005A7297" w:rsidRPr="00E26687">
        <w:rPr>
          <w:rFonts w:cs="Times New Roman"/>
          <w:lang w:eastAsia="zh-CN"/>
        </w:rPr>
      </w:r>
      <w:r w:rsidR="005A7297" w:rsidRPr="00E26687">
        <w:rPr>
          <w:rFonts w:cs="Times New Roman"/>
          <w:lang w:eastAsia="zh-CN"/>
        </w:rPr>
        <w:fldChar w:fldCharType="separate"/>
      </w:r>
      <w:r w:rsidR="005A7297" w:rsidRPr="00E26687">
        <w:rPr>
          <w:rFonts w:cs="Times New Roman"/>
          <w:lang w:eastAsia="zh-CN"/>
        </w:rPr>
        <w:t>[79]</w:t>
      </w:r>
      <w:r w:rsidR="005A7297" w:rsidRPr="00E26687">
        <w:rPr>
          <w:rFonts w:cs="Times New Roman"/>
          <w:lang w:eastAsia="zh-CN"/>
        </w:rPr>
        <w:fldChar w:fldCharType="end"/>
      </w:r>
      <w:r w:rsidR="00DD1FBA" w:rsidRPr="00E26687">
        <w:rPr>
          <w:rFonts w:cs="Times New Roman"/>
          <w:lang w:eastAsia="zh-CN"/>
        </w:rPr>
        <w:t>上进行</w:t>
      </w:r>
      <w:r w:rsidR="0026618D" w:rsidRPr="00E26687">
        <w:rPr>
          <w:rFonts w:cs="Times New Roman"/>
          <w:lang w:eastAsia="zh-CN"/>
        </w:rPr>
        <w:t>微调</w:t>
      </w:r>
      <w:r w:rsidR="00DD1FBA" w:rsidRPr="00E26687">
        <w:rPr>
          <w:rFonts w:cs="Times New Roman"/>
          <w:lang w:eastAsia="zh-CN"/>
        </w:rPr>
        <w:t>，模型学习到该数据集的统计特征。</w:t>
      </w:r>
    </w:p>
    <w:p w14:paraId="5C355851" w14:textId="492A6396" w:rsidR="00BA0D57" w:rsidRPr="00E26687" w:rsidRDefault="00F75BDD" w:rsidP="003702CA">
      <w:pPr>
        <w:pStyle w:val="LW-"/>
        <w:ind w:firstLine="480"/>
        <w:jc w:val="both"/>
        <w:rPr>
          <w:rFonts w:cs="Times New Roman"/>
          <w:lang w:eastAsia="zh-CN"/>
        </w:rPr>
      </w:pPr>
      <w:r w:rsidRPr="00E26687">
        <w:rPr>
          <w:rFonts w:cs="Times New Roman"/>
          <w:lang w:eastAsia="zh-CN"/>
        </w:rPr>
        <w:t>（</w:t>
      </w:r>
      <w:r w:rsidRPr="00E26687">
        <w:rPr>
          <w:rFonts w:cs="Times New Roman"/>
          <w:lang w:eastAsia="zh-CN"/>
        </w:rPr>
        <w:t>2</w:t>
      </w:r>
      <w:r w:rsidRPr="00E26687">
        <w:rPr>
          <w:rFonts w:cs="Times New Roman"/>
          <w:lang w:eastAsia="zh-CN"/>
        </w:rPr>
        <w:t>）</w:t>
      </w:r>
      <w:r w:rsidR="0026618D" w:rsidRPr="00E26687">
        <w:rPr>
          <w:rFonts w:cs="Times New Roman"/>
          <w:lang w:eastAsia="zh-CN"/>
        </w:rPr>
        <w:t>采样</w:t>
      </w:r>
      <w:r w:rsidR="00DD1FBA" w:rsidRPr="00E26687">
        <w:rPr>
          <w:rFonts w:cs="Times New Roman"/>
          <w:lang w:eastAsia="zh-CN"/>
        </w:rPr>
        <w:t>。考虑到生成的合成数据可能与临床数据之间存在一定的差异，在生成模型完成预训练后，通过临床数据对模型进行</w:t>
      </w:r>
      <w:r w:rsidR="0026618D" w:rsidRPr="00E26687">
        <w:rPr>
          <w:rFonts w:cs="Times New Roman"/>
          <w:lang w:eastAsia="zh-CN"/>
        </w:rPr>
        <w:t>采样生成</w:t>
      </w:r>
      <w:r w:rsidR="00DD1FBA" w:rsidRPr="00E26687">
        <w:rPr>
          <w:rFonts w:cs="Times New Roman"/>
          <w:lang w:eastAsia="zh-CN"/>
        </w:rPr>
        <w:t>，以进一步提升生成图像的质量和临床适用性。</w:t>
      </w:r>
    </w:p>
    <w:p w14:paraId="4523B551" w14:textId="43F626C6" w:rsidR="00F75BDD" w:rsidRPr="00E26687" w:rsidRDefault="00F75BDD" w:rsidP="003702CA">
      <w:pPr>
        <w:pStyle w:val="LW-"/>
        <w:ind w:firstLine="480"/>
        <w:jc w:val="both"/>
        <w:rPr>
          <w:rFonts w:cs="Times New Roman"/>
          <w:lang w:eastAsia="zh-CN"/>
        </w:rPr>
      </w:pPr>
      <w:r w:rsidRPr="00E26687">
        <w:rPr>
          <w:rFonts w:cs="Times New Roman"/>
          <w:lang w:eastAsia="zh-CN"/>
        </w:rPr>
        <w:t>为了验证生成数据的有效性，本研究构建了三种数据集：</w:t>
      </w:r>
      <w:r w:rsidRPr="00E26687">
        <w:rPr>
          <w:rFonts w:cs="Times New Roman"/>
          <w:lang w:eastAsia="zh-CN"/>
        </w:rPr>
        <w:t>1</w:t>
      </w:r>
      <w:r w:rsidRPr="00E26687">
        <w:rPr>
          <w:rFonts w:cs="Times New Roman"/>
          <w:lang w:eastAsia="zh-CN"/>
        </w:rPr>
        <w:t>）仅生成数据集：该数据集仅包含通过去噪扩散模型生成的合成数据，用于评估在缺乏真实数据支持的情况下，生成数据是否能够提供足够的有效信息，以支撑模型的训练与推理。</w:t>
      </w:r>
      <w:r w:rsidRPr="00E26687">
        <w:rPr>
          <w:rFonts w:cs="Times New Roman"/>
          <w:lang w:eastAsia="zh-CN"/>
        </w:rPr>
        <w:t>2</w:t>
      </w:r>
      <w:r w:rsidRPr="00E26687">
        <w:rPr>
          <w:rFonts w:cs="Times New Roman"/>
          <w:lang w:eastAsia="zh-CN"/>
        </w:rPr>
        <w:t>）仅临床数据集：该数据集完全由临床的医学影像数据构成，旨在评估仅依赖公开数据训练的模型在分割任务中的表现，作为基准标准。</w:t>
      </w:r>
      <w:r w:rsidRPr="00E26687">
        <w:rPr>
          <w:rFonts w:cs="Times New Roman"/>
          <w:lang w:eastAsia="zh-CN"/>
        </w:rPr>
        <w:t>3</w:t>
      </w:r>
      <w:r w:rsidRPr="00E26687">
        <w:rPr>
          <w:rFonts w:cs="Times New Roman"/>
          <w:lang w:eastAsia="zh-CN"/>
        </w:rPr>
        <w:t>）混合数据集：该数据集通过按一定比例混合生成数据与临床数据集，旨在探讨生成数据与真实数据结合后，是否能够改善模型性能并提升分割效果。数据集构建框架流程如图</w:t>
      </w:r>
      <w:r w:rsidRPr="00E26687">
        <w:rPr>
          <w:rFonts w:cs="Times New Roman"/>
          <w:lang w:eastAsia="zh-CN"/>
        </w:rPr>
        <w:t>3-2</w:t>
      </w:r>
      <w:r w:rsidRPr="00E26687">
        <w:rPr>
          <w:rFonts w:cs="Times New Roman"/>
          <w:lang w:eastAsia="zh-CN"/>
        </w:rPr>
        <w:t>所示。</w:t>
      </w:r>
    </w:p>
    <w:p w14:paraId="7E21033D" w14:textId="5F205E5E" w:rsidR="00F75BDD" w:rsidRPr="003702CA" w:rsidRDefault="00F75BDD" w:rsidP="003702CA">
      <w:pPr>
        <w:pStyle w:val="LW-tuti"/>
        <w:widowControl w:val="0"/>
        <w:rPr>
          <w:rFonts w:cs="Times New Roman"/>
          <w:kern w:val="2"/>
          <w:szCs w:val="20"/>
        </w:rPr>
      </w:pPr>
      <w:r w:rsidRPr="003702CA">
        <w:rPr>
          <w:rFonts w:cs="Times New Roman"/>
          <w:noProof/>
          <w:kern w:val="2"/>
          <w:szCs w:val="20"/>
        </w:rPr>
        <w:drawing>
          <wp:inline distT="0" distB="0" distL="0" distR="0" wp14:anchorId="77D11310" wp14:editId="69AF4B52">
            <wp:extent cx="5084501" cy="2555631"/>
            <wp:effectExtent l="0" t="0" r="0" b="0"/>
            <wp:docPr id="1739499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99341" name="图片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17936" cy="2572437"/>
                    </a:xfrm>
                    <a:prstGeom prst="rect">
                      <a:avLst/>
                    </a:prstGeom>
                  </pic:spPr>
                </pic:pic>
              </a:graphicData>
            </a:graphic>
          </wp:inline>
        </w:drawing>
      </w:r>
    </w:p>
    <w:p w14:paraId="5E5F6F9F" w14:textId="0A37FAFD" w:rsidR="00F75BDD" w:rsidRPr="003702CA" w:rsidRDefault="00F75BDD" w:rsidP="003702CA">
      <w:pPr>
        <w:pStyle w:val="LW-tuti"/>
        <w:widowControl w:val="0"/>
        <w:rPr>
          <w:rFonts w:cs="Times New Roman"/>
          <w:kern w:val="2"/>
          <w:szCs w:val="20"/>
        </w:rPr>
      </w:pPr>
      <w:r w:rsidRPr="003702CA">
        <w:rPr>
          <w:rFonts w:cs="Times New Roman"/>
          <w:kern w:val="2"/>
          <w:szCs w:val="20"/>
        </w:rPr>
        <w:t>图</w:t>
      </w:r>
      <w:r w:rsidRPr="003702CA">
        <w:rPr>
          <w:rFonts w:cs="Times New Roman"/>
          <w:kern w:val="2"/>
          <w:szCs w:val="20"/>
        </w:rPr>
        <w:t xml:space="preserve">3-2 </w:t>
      </w:r>
      <w:r w:rsidRPr="003702CA">
        <w:rPr>
          <w:rFonts w:cs="Times New Roman"/>
          <w:kern w:val="2"/>
          <w:szCs w:val="20"/>
        </w:rPr>
        <w:t>数据集构建流程图</w:t>
      </w:r>
    </w:p>
    <w:p w14:paraId="1C931B58" w14:textId="1CB8A41C" w:rsidR="00F75BDD" w:rsidRPr="003702CA" w:rsidRDefault="00F75BDD" w:rsidP="003702CA">
      <w:pPr>
        <w:pStyle w:val="LW-tuti"/>
        <w:widowControl w:val="0"/>
        <w:rPr>
          <w:rFonts w:cs="Times New Roman"/>
          <w:kern w:val="2"/>
          <w:szCs w:val="20"/>
        </w:rPr>
      </w:pPr>
      <w:r w:rsidRPr="003702CA">
        <w:rPr>
          <w:rFonts w:cs="Times New Roman"/>
          <w:kern w:val="2"/>
          <w:szCs w:val="20"/>
        </w:rPr>
        <w:t>Fig. 3-2 Data set</w:t>
      </w:r>
      <w:r w:rsidR="00C806AF" w:rsidRPr="003702CA">
        <w:rPr>
          <w:rFonts w:cs="Times New Roman"/>
          <w:kern w:val="2"/>
          <w:szCs w:val="20"/>
        </w:rPr>
        <w:t>s</w:t>
      </w:r>
      <w:r w:rsidRPr="003702CA">
        <w:rPr>
          <w:rFonts w:cs="Times New Roman"/>
          <w:kern w:val="2"/>
          <w:szCs w:val="20"/>
        </w:rPr>
        <w:t xml:space="preserve"> construction flowchart</w:t>
      </w:r>
    </w:p>
    <w:p w14:paraId="0B81886A" w14:textId="7372CDA9" w:rsidR="000A75A6" w:rsidRPr="00E26687" w:rsidRDefault="00D65656" w:rsidP="003702CA">
      <w:pPr>
        <w:pStyle w:val="LW-"/>
        <w:ind w:firstLine="480"/>
        <w:jc w:val="both"/>
        <w:rPr>
          <w:rFonts w:cs="Times New Roman"/>
          <w:lang w:eastAsia="zh-CN"/>
        </w:rPr>
      </w:pPr>
      <w:r w:rsidRPr="00E26687">
        <w:rPr>
          <w:rFonts w:cs="Times New Roman"/>
          <w:lang w:eastAsia="zh-CN"/>
        </w:rPr>
        <w:lastRenderedPageBreak/>
        <w:t>其中，</w:t>
      </w:r>
      <w:r w:rsidR="000A75A6" w:rsidRPr="00E26687">
        <w:rPr>
          <w:rFonts w:cs="Times New Roman"/>
          <w:lang w:eastAsia="zh-CN"/>
        </w:rPr>
        <w:t>本章采用</w:t>
      </w:r>
      <w:r w:rsidR="002A024C" w:rsidRPr="00E26687">
        <w:rPr>
          <w:rFonts w:cs="Times New Roman"/>
          <w:lang w:eastAsia="zh-CN"/>
        </w:rPr>
        <w:t>Classifier guided</w:t>
      </w:r>
      <w:r w:rsidR="00414E91" w:rsidRPr="00E26687">
        <w:rPr>
          <w:rFonts w:cs="Times New Roman"/>
          <w:lang w:eastAsia="zh-CN"/>
        </w:rPr>
        <w:t xml:space="preserve"> diffusion</w:t>
      </w:r>
      <w:r w:rsidR="00414E91" w:rsidRPr="00E26687">
        <w:rPr>
          <w:rFonts w:cs="Times New Roman"/>
          <w:lang w:eastAsia="zh-CN"/>
        </w:rPr>
        <w:t>方法</w:t>
      </w:r>
      <w:r w:rsidR="005A7297" w:rsidRPr="00E26687">
        <w:rPr>
          <w:rFonts w:cs="Times New Roman"/>
          <w:lang w:eastAsia="zh-CN"/>
        </w:rPr>
        <w:fldChar w:fldCharType="begin"/>
      </w:r>
      <w:r w:rsidR="005A7297" w:rsidRPr="00E26687">
        <w:rPr>
          <w:rFonts w:cs="Times New Roman"/>
          <w:lang w:eastAsia="zh-CN"/>
        </w:rPr>
        <w:instrText xml:space="preserve"> REF _Ref215240501 \r \h </w:instrText>
      </w:r>
      <w:r w:rsidR="00E26687">
        <w:rPr>
          <w:rFonts w:cs="Times New Roman"/>
          <w:lang w:eastAsia="zh-CN"/>
        </w:rPr>
        <w:instrText xml:space="preserve"> \* MERGEFORMAT </w:instrText>
      </w:r>
      <w:r w:rsidR="005A7297" w:rsidRPr="00E26687">
        <w:rPr>
          <w:rFonts w:cs="Times New Roman"/>
          <w:lang w:eastAsia="zh-CN"/>
        </w:rPr>
      </w:r>
      <w:r w:rsidR="005A7297" w:rsidRPr="00E26687">
        <w:rPr>
          <w:rFonts w:cs="Times New Roman"/>
          <w:lang w:eastAsia="zh-CN"/>
        </w:rPr>
        <w:fldChar w:fldCharType="separate"/>
      </w:r>
      <w:r w:rsidR="005A7297" w:rsidRPr="00E26687">
        <w:rPr>
          <w:rFonts w:cs="Times New Roman"/>
          <w:lang w:eastAsia="zh-CN"/>
        </w:rPr>
        <w:t>[80]</w:t>
      </w:r>
      <w:r w:rsidR="005A7297" w:rsidRPr="00E26687">
        <w:rPr>
          <w:rFonts w:cs="Times New Roman"/>
          <w:lang w:eastAsia="zh-CN"/>
        </w:rPr>
        <w:fldChar w:fldCharType="end"/>
      </w:r>
      <w:r w:rsidR="000A75A6" w:rsidRPr="00E26687">
        <w:rPr>
          <w:rFonts w:cs="Times New Roman"/>
          <w:lang w:eastAsia="zh-CN"/>
        </w:rPr>
        <w:t>作为本章图像</w:t>
      </w:r>
      <w:r w:rsidR="00414E91" w:rsidRPr="00E26687">
        <w:rPr>
          <w:rFonts w:cs="Times New Roman"/>
          <w:lang w:eastAsia="zh-CN"/>
        </w:rPr>
        <w:t>生成</w:t>
      </w:r>
      <w:r w:rsidR="000A75A6" w:rsidRPr="00E26687">
        <w:rPr>
          <w:rFonts w:cs="Times New Roman"/>
          <w:lang w:eastAsia="zh-CN"/>
        </w:rPr>
        <w:t>模块的</w:t>
      </w:r>
      <w:r w:rsidR="00414E91" w:rsidRPr="00E26687">
        <w:rPr>
          <w:rFonts w:cs="Times New Roman"/>
          <w:lang w:eastAsia="zh-CN"/>
        </w:rPr>
        <w:t>生成模型</w:t>
      </w:r>
      <w:r w:rsidR="000A75A6" w:rsidRPr="00E26687">
        <w:rPr>
          <w:rFonts w:cs="Times New Roman"/>
          <w:lang w:eastAsia="zh-CN"/>
        </w:rPr>
        <w:t>，</w:t>
      </w:r>
      <w:r w:rsidR="00414E91" w:rsidRPr="00E26687">
        <w:rPr>
          <w:rFonts w:cs="Times New Roman"/>
          <w:lang w:eastAsia="zh-CN"/>
        </w:rPr>
        <w:t>接收原始脑胶质瘤</w:t>
      </w:r>
      <w:r w:rsidR="00414E91" w:rsidRPr="00E26687">
        <w:rPr>
          <w:rFonts w:cs="Times New Roman"/>
          <w:lang w:eastAsia="zh-CN"/>
        </w:rPr>
        <w:t>MRI 2D</w:t>
      </w:r>
      <w:r w:rsidR="00414E91" w:rsidRPr="00E26687">
        <w:rPr>
          <w:rFonts w:cs="Times New Roman"/>
          <w:lang w:eastAsia="zh-CN"/>
        </w:rPr>
        <w:t>图像作为输入，输出为新的脑胶质瘤</w:t>
      </w:r>
      <w:r w:rsidR="00414E91" w:rsidRPr="00E26687">
        <w:rPr>
          <w:rFonts w:cs="Times New Roman"/>
          <w:lang w:eastAsia="zh-CN"/>
        </w:rPr>
        <w:t>MRI 2D</w:t>
      </w:r>
      <w:r w:rsidR="00414E91" w:rsidRPr="00E26687">
        <w:rPr>
          <w:rFonts w:cs="Times New Roman"/>
          <w:lang w:eastAsia="zh-CN"/>
        </w:rPr>
        <w:t>图像。该模型结构示例</w:t>
      </w:r>
      <w:r w:rsidR="000A75A6" w:rsidRPr="00E26687">
        <w:rPr>
          <w:rFonts w:cs="Times New Roman"/>
          <w:lang w:eastAsia="zh-CN"/>
        </w:rPr>
        <w:t>如图</w:t>
      </w:r>
      <w:r w:rsidR="000A75A6" w:rsidRPr="00E26687">
        <w:rPr>
          <w:rFonts w:cs="Times New Roman"/>
          <w:lang w:eastAsia="zh-CN"/>
        </w:rPr>
        <w:t>3-</w:t>
      </w:r>
      <w:r w:rsidR="00F75BDD" w:rsidRPr="00E26687">
        <w:rPr>
          <w:rFonts w:cs="Times New Roman"/>
          <w:lang w:eastAsia="zh-CN"/>
        </w:rPr>
        <w:t>3</w:t>
      </w:r>
      <w:r w:rsidR="000A75A6" w:rsidRPr="00E26687">
        <w:rPr>
          <w:rFonts w:cs="Times New Roman"/>
          <w:lang w:eastAsia="zh-CN"/>
        </w:rPr>
        <w:t>所示。</w:t>
      </w:r>
    </w:p>
    <w:p w14:paraId="793C690C" w14:textId="12898BEA" w:rsidR="007E25C9" w:rsidRPr="003702CA" w:rsidRDefault="007E25C9" w:rsidP="003702CA">
      <w:pPr>
        <w:pStyle w:val="LW-tuti"/>
        <w:widowControl w:val="0"/>
        <w:rPr>
          <w:rFonts w:cs="Times New Roman"/>
          <w:kern w:val="2"/>
          <w:szCs w:val="20"/>
        </w:rPr>
      </w:pPr>
      <w:r w:rsidRPr="003702CA">
        <w:rPr>
          <w:rFonts w:cs="Times New Roman"/>
          <w:noProof/>
          <w:kern w:val="2"/>
          <w:szCs w:val="20"/>
        </w:rPr>
        <w:drawing>
          <wp:inline distT="0" distB="0" distL="0" distR="0" wp14:anchorId="41C93B77" wp14:editId="7D50EBF9">
            <wp:extent cx="5274310" cy="2988213"/>
            <wp:effectExtent l="0" t="0" r="0" b="0"/>
            <wp:docPr id="1451117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17276" name="图片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2988213"/>
                    </a:xfrm>
                    <a:prstGeom prst="rect">
                      <a:avLst/>
                    </a:prstGeom>
                  </pic:spPr>
                </pic:pic>
              </a:graphicData>
            </a:graphic>
          </wp:inline>
        </w:drawing>
      </w:r>
    </w:p>
    <w:p w14:paraId="4B762262" w14:textId="1B186C64" w:rsidR="007E25C9" w:rsidRPr="003702CA" w:rsidRDefault="007E25C9" w:rsidP="003702CA">
      <w:pPr>
        <w:pStyle w:val="LW-tuti"/>
        <w:widowControl w:val="0"/>
        <w:rPr>
          <w:rFonts w:cs="Times New Roman"/>
          <w:kern w:val="2"/>
          <w:szCs w:val="20"/>
        </w:rPr>
      </w:pPr>
      <w:r w:rsidRPr="003702CA">
        <w:rPr>
          <w:rFonts w:cs="Times New Roman"/>
          <w:kern w:val="2"/>
          <w:szCs w:val="20"/>
        </w:rPr>
        <w:t>图</w:t>
      </w:r>
      <w:r w:rsidRPr="003702CA">
        <w:rPr>
          <w:rFonts w:cs="Times New Roman"/>
          <w:kern w:val="2"/>
          <w:szCs w:val="20"/>
        </w:rPr>
        <w:t>3-</w:t>
      </w:r>
      <w:r w:rsidR="00F75BDD" w:rsidRPr="003702CA">
        <w:rPr>
          <w:rFonts w:cs="Times New Roman"/>
          <w:kern w:val="2"/>
          <w:szCs w:val="20"/>
        </w:rPr>
        <w:t>3</w:t>
      </w:r>
      <w:r w:rsidRPr="003702CA">
        <w:rPr>
          <w:rFonts w:cs="Times New Roman"/>
          <w:kern w:val="2"/>
          <w:szCs w:val="20"/>
        </w:rPr>
        <w:t xml:space="preserve"> </w:t>
      </w:r>
      <w:bookmarkStart w:id="79" w:name="OLE_LINK59"/>
      <w:r w:rsidRPr="003702CA">
        <w:rPr>
          <w:rFonts w:cs="Times New Roman"/>
          <w:kern w:val="2"/>
          <w:szCs w:val="20"/>
        </w:rPr>
        <w:t>Classifier guided</w:t>
      </w:r>
      <w:r w:rsidR="009213D4" w:rsidRPr="003702CA">
        <w:rPr>
          <w:rFonts w:cs="Times New Roman"/>
          <w:kern w:val="2"/>
          <w:szCs w:val="20"/>
        </w:rPr>
        <w:t xml:space="preserve"> </w:t>
      </w:r>
      <w:r w:rsidR="00F75BDD" w:rsidRPr="003702CA">
        <w:rPr>
          <w:rFonts w:cs="Times New Roman"/>
          <w:kern w:val="2"/>
          <w:szCs w:val="20"/>
        </w:rPr>
        <w:t>diffusion</w:t>
      </w:r>
      <w:bookmarkEnd w:id="79"/>
      <w:r w:rsidRPr="003702CA">
        <w:rPr>
          <w:rFonts w:cs="Times New Roman"/>
          <w:kern w:val="2"/>
          <w:szCs w:val="20"/>
        </w:rPr>
        <w:t>模型架构</w:t>
      </w:r>
    </w:p>
    <w:p w14:paraId="7AD4F6D1" w14:textId="5536C4F5" w:rsidR="007E25C9" w:rsidRPr="003702CA" w:rsidRDefault="007E25C9" w:rsidP="003702CA">
      <w:pPr>
        <w:pStyle w:val="LW-tuti"/>
        <w:widowControl w:val="0"/>
        <w:rPr>
          <w:rFonts w:cs="Times New Roman"/>
          <w:kern w:val="2"/>
          <w:szCs w:val="20"/>
        </w:rPr>
      </w:pPr>
      <w:r w:rsidRPr="003702CA">
        <w:rPr>
          <w:rFonts w:cs="Times New Roman"/>
          <w:kern w:val="2"/>
          <w:szCs w:val="20"/>
        </w:rPr>
        <w:t>Fig. 3-</w:t>
      </w:r>
      <w:r w:rsidR="00F75BDD" w:rsidRPr="003702CA">
        <w:rPr>
          <w:rFonts w:cs="Times New Roman"/>
          <w:kern w:val="2"/>
          <w:szCs w:val="20"/>
        </w:rPr>
        <w:t>3</w:t>
      </w:r>
      <w:r w:rsidRPr="003702CA">
        <w:rPr>
          <w:rFonts w:cs="Times New Roman"/>
          <w:kern w:val="2"/>
          <w:szCs w:val="20"/>
        </w:rPr>
        <w:t xml:space="preserve"> Classifier guided </w:t>
      </w:r>
      <w:r w:rsidR="00F75BDD" w:rsidRPr="003702CA">
        <w:rPr>
          <w:rFonts w:cs="Times New Roman"/>
          <w:kern w:val="2"/>
          <w:szCs w:val="20"/>
        </w:rPr>
        <w:t xml:space="preserve">diffusion </w:t>
      </w:r>
      <w:r w:rsidRPr="003702CA">
        <w:rPr>
          <w:rFonts w:cs="Times New Roman"/>
          <w:kern w:val="2"/>
          <w:szCs w:val="20"/>
        </w:rPr>
        <w:t>model architecture</w:t>
      </w:r>
    </w:p>
    <w:p w14:paraId="41EEFC5F" w14:textId="3AD6AD96" w:rsidR="007E25C9" w:rsidRPr="00E26687" w:rsidRDefault="00D65656" w:rsidP="003702CA">
      <w:pPr>
        <w:pStyle w:val="LW-"/>
        <w:ind w:firstLine="480"/>
        <w:jc w:val="both"/>
        <w:rPr>
          <w:rFonts w:cs="Times New Roman"/>
          <w:lang w:eastAsia="zh-CN"/>
        </w:rPr>
      </w:pPr>
      <w:r w:rsidRPr="00E26687">
        <w:rPr>
          <w:rFonts w:cs="Times New Roman"/>
          <w:lang w:eastAsia="zh-CN"/>
        </w:rPr>
        <w:t>该模型为通过</w:t>
      </w:r>
      <w:r w:rsidR="00890886" w:rsidRPr="00E26687">
        <w:rPr>
          <w:rFonts w:cs="Times New Roman"/>
          <w:lang w:eastAsia="zh-CN"/>
        </w:rPr>
        <w:t>类别指导扩散模型生成的代表模型，</w:t>
      </w:r>
      <w:r w:rsidR="00EE7CEF" w:rsidRPr="00E26687">
        <w:rPr>
          <w:rFonts w:cs="Times New Roman"/>
          <w:lang w:eastAsia="zh-CN"/>
        </w:rPr>
        <w:t>利用图片类别标签指导</w:t>
      </w:r>
      <w:r w:rsidR="0052593B" w:rsidRPr="00E26687">
        <w:rPr>
          <w:rFonts w:cs="Times New Roman"/>
          <w:lang w:eastAsia="zh-CN"/>
        </w:rPr>
        <w:t>反向去噪过程</w:t>
      </w:r>
      <w:r w:rsidR="00890886" w:rsidRPr="00E26687">
        <w:rPr>
          <w:rFonts w:cs="Times New Roman"/>
          <w:lang w:eastAsia="zh-CN"/>
        </w:rPr>
        <w:t>，</w:t>
      </w:r>
      <w:r w:rsidR="0052593B" w:rsidRPr="00E26687">
        <w:rPr>
          <w:rFonts w:cs="Times New Roman"/>
          <w:lang w:eastAsia="zh-CN"/>
        </w:rPr>
        <w:t>使生成结果朝向目标类别收敛</w:t>
      </w:r>
      <w:r w:rsidR="00890886" w:rsidRPr="00E26687">
        <w:rPr>
          <w:rFonts w:cs="Times New Roman"/>
          <w:lang w:eastAsia="zh-CN"/>
        </w:rPr>
        <w:t>。</w:t>
      </w:r>
      <w:r w:rsidR="0052593B" w:rsidRPr="00E26687">
        <w:rPr>
          <w:rFonts w:cs="Times New Roman"/>
          <w:lang w:eastAsia="zh-CN"/>
        </w:rPr>
        <w:t>为提升条件表达与去噪能力，模型对原始噪声预测</w:t>
      </w:r>
      <w:r w:rsidR="0052593B" w:rsidRPr="00E26687">
        <w:rPr>
          <w:rFonts w:cs="Times New Roman"/>
          <w:lang w:eastAsia="zh-CN"/>
        </w:rPr>
        <w:t>U-Net</w:t>
      </w:r>
      <w:r w:rsidR="0052593B" w:rsidRPr="00E26687">
        <w:rPr>
          <w:rFonts w:cs="Times New Roman"/>
          <w:lang w:eastAsia="zh-CN"/>
        </w:rPr>
        <w:t>进行了结构性改造，在保持多尺度残差块连接的基础上，引入自适应组归一化，并在每个残差块的归一化操作之后注入，将步数和类别的</w:t>
      </w:r>
      <w:r w:rsidR="003A4E3F" w:rsidRPr="00E26687">
        <w:rPr>
          <w:rFonts w:cs="Times New Roman"/>
          <w:lang w:eastAsia="zh-CN"/>
        </w:rPr>
        <w:t>嵌入向量</w:t>
      </w:r>
      <w:r w:rsidR="0052593B" w:rsidRPr="00E26687">
        <w:rPr>
          <w:rFonts w:cs="Times New Roman"/>
          <w:lang w:eastAsia="zh-CN"/>
        </w:rPr>
        <w:t>加入每个残差连接块中。</w:t>
      </w:r>
    </w:p>
    <w:p w14:paraId="045C63F5" w14:textId="37FF5975" w:rsidR="006C1EBB" w:rsidRPr="00E26687" w:rsidRDefault="003A4E3F" w:rsidP="003702CA">
      <w:pPr>
        <w:pStyle w:val="LW-"/>
        <w:snapToGrid w:val="0"/>
        <w:ind w:firstLine="480"/>
        <w:jc w:val="both"/>
        <w:rPr>
          <w:rFonts w:cs="Times New Roman"/>
          <w:lang w:eastAsia="zh-CN"/>
        </w:rPr>
      </w:pPr>
      <w:r w:rsidRPr="00E26687">
        <w:rPr>
          <w:rFonts w:cs="Times New Roman"/>
          <w:lang w:eastAsia="zh-CN"/>
        </w:rPr>
        <w:t>具体来说，</w:t>
      </w:r>
      <w:r w:rsidR="008966E4" w:rsidRPr="00E26687">
        <w:rPr>
          <w:rFonts w:cs="Times New Roman"/>
          <w:lang w:eastAsia="zh-CN"/>
        </w:rPr>
        <w:t>在</w:t>
      </w:r>
      <w:r w:rsidR="003D678F" w:rsidRPr="00E26687">
        <w:rPr>
          <w:rFonts w:cs="Times New Roman"/>
          <w:lang w:eastAsia="zh-CN"/>
        </w:rPr>
        <w:t>扩散模型</w:t>
      </w:r>
      <w:r w:rsidR="008966E4" w:rsidRPr="00E26687">
        <w:rPr>
          <w:rFonts w:cs="Times New Roman"/>
          <w:lang w:eastAsia="zh-CN"/>
        </w:rPr>
        <w:t>中</w:t>
      </w:r>
      <w:r w:rsidRPr="00E26687">
        <w:rPr>
          <w:rFonts w:cs="Times New Roman"/>
          <w:lang w:eastAsia="zh-CN"/>
        </w:rPr>
        <w:t>参数化神经网络</w:t>
      </w:r>
      <m:oMath>
        <m:sSub>
          <m:sSubPr>
            <m:ctrlPr>
              <w:rPr>
                <w:rFonts w:ascii="Cambria Math" w:hAnsi="Cambria Math" w:cs="Times New Roman"/>
                <w:lang w:eastAsia="zh-CN"/>
              </w:rPr>
            </m:ctrlPr>
          </m:sSubPr>
          <m:e>
            <m:acc>
              <m:accPr>
                <m:ctrlPr>
                  <w:rPr>
                    <w:rFonts w:ascii="Cambria Math" w:hAnsi="Cambria Math" w:cs="Times New Roman"/>
                    <w:lang w:eastAsia="zh-CN"/>
                  </w:rPr>
                </m:ctrlPr>
              </m:accPr>
              <m:e>
                <m:r>
                  <w:rPr>
                    <w:rFonts w:ascii="Cambria Math" w:hAnsi="Cambria Math" w:cs="Times New Roman"/>
                    <w:lang w:eastAsia="zh-CN"/>
                  </w:rPr>
                  <m:t>s</m:t>
                </m:r>
              </m:e>
            </m:acc>
          </m:e>
          <m:sub>
            <m:r>
              <w:rPr>
                <w:rFonts w:ascii="Cambria Math" w:hAnsi="Cambria Math" w:cs="Times New Roman"/>
                <w:lang w:eastAsia="zh-CN"/>
              </w:rPr>
              <m:t>θ</m:t>
            </m:r>
          </m:sub>
        </m:sSub>
      </m:oMath>
      <w:r w:rsidRPr="00E26687">
        <w:rPr>
          <w:rFonts w:cs="Times New Roman"/>
          <w:lang w:eastAsia="zh-CN"/>
        </w:rPr>
        <w:t>预测的是</w:t>
      </w:r>
      <m:oMath>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t</m:t>
            </m:r>
          </m:sub>
        </m:sSub>
      </m:oMath>
      <w:r w:rsidRPr="00E26687">
        <w:rPr>
          <w:rFonts w:cs="Times New Roman"/>
          <w:lang w:eastAsia="zh-CN"/>
        </w:rPr>
        <w:t>的</w:t>
      </w:r>
      <w:r w:rsidR="00FF53B2" w:rsidRPr="00E26687">
        <w:rPr>
          <w:rFonts w:cs="Times New Roman"/>
          <w:lang w:eastAsia="zh-CN"/>
        </w:rPr>
        <w:t>对抗</w:t>
      </w:r>
      <w:r w:rsidR="008966E4" w:rsidRPr="00E26687">
        <w:rPr>
          <w:rFonts w:cs="Times New Roman"/>
          <w:lang w:eastAsia="zh-CN"/>
        </w:rPr>
        <w:t>梯度，</w:t>
      </w:r>
      <w:r w:rsidR="006C1EBB" w:rsidRPr="00E26687">
        <w:rPr>
          <w:rFonts w:cs="Times New Roman"/>
          <w:lang w:eastAsia="zh-CN"/>
        </w:rPr>
        <w:t>无条件下，模型近似</w:t>
      </w:r>
      <w:r w:rsidR="00A03C0B" w:rsidRPr="00E26687">
        <w:rPr>
          <w:rFonts w:cs="Times New Roman"/>
          <w:noProof/>
          <w:position w:val="-12"/>
        </w:rPr>
        <w:drawing>
          <wp:inline distT="0" distB="0" distL="0" distR="0" wp14:anchorId="3A1DFAA2" wp14:editId="2C14E1B8">
            <wp:extent cx="1773936" cy="191008"/>
            <wp:effectExtent l="0" t="0" r="0" b="0"/>
            <wp:docPr id="680334142" name="Picture 1" descr="{&quot;mathml&quot;:&quot;&lt;math style=\&quot;font-family:stix;font-size:12px;\&quot; xmlns=\&quot;http://www.w3.org/1998/Math/MathML\&quot;&gt;&lt;msub&gt;&lt;mover&gt;&lt;mi&gt;s&lt;/mi&gt;&lt;mo&gt;^&lt;/mo&gt;&lt;/mover&gt;&lt;mi&gt;&amp;#x3B8;&lt;/mi&gt;&lt;/msub&gt;&lt;mo&gt;(&lt;/mo&gt;&lt;msub&gt;&lt;mi&gt;x&lt;/mi&gt;&lt;mi&gt;t&lt;/mi&gt;&lt;/msub&gt;&lt;mo&gt;,&lt;/mo&gt;&lt;mi&gt;t&lt;/mi&gt;&lt;mo&gt;)&lt;/mo&gt;&lt;mo&gt;&amp;#x2248;&lt;/mo&gt;&lt;mo&gt;&amp;#x2207;&lt;/mo&gt;&lt;mfenced&gt;&lt;msub&gt;&lt;mi&gt;x&lt;/mi&gt;&lt;mi&gt;t&lt;/mi&gt;&lt;/msub&gt;&lt;/mfenced&gt;&lt;mi&gt;l&lt;/mi&gt;&lt;mi&gt;o&lt;/mi&gt;&lt;mi&gt;g&lt;/mi&gt;&lt;mi&gt;p&lt;/mi&gt;&lt;mo&gt;(&lt;/mo&gt;&lt;msub&gt;&lt;mi&gt;x&lt;/mi&gt;&lt;mi&gt;t&lt;/mi&gt;&lt;/msub&gt;&lt;mo&gt;)&lt;/mo&gt;&lt;/math&gt;&quot;,&quot;origin&quot;:&quot;MathType Legacy&quot;,&quot;version&quot;:&quot;v3.20.0&quot;}" title="s 有 插入号 在上方 下标 theta （ 小写 ） 左括号 x 下标 t 逗号 t 右括号 几乎等于 倒三角算子 左小括号 x 下标 t 右小括号 l o g p 左括号 x 下标 t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over&gt;&lt;mi&gt;s&lt;/mi&gt;&lt;mo&gt;^&lt;/mo&gt;&lt;/mover&gt;&lt;mi&gt;&amp;#x3B8;&lt;/mi&gt;&lt;/msub&gt;&lt;mo&gt;(&lt;/mo&gt;&lt;msub&gt;&lt;mi&gt;x&lt;/mi&gt;&lt;mi&gt;t&lt;/mi&gt;&lt;/msub&gt;&lt;mo&gt;,&lt;/mo&gt;&lt;mi&gt;t&lt;/mi&gt;&lt;mo&gt;)&lt;/mo&gt;&lt;mo&gt;&amp;#x2248;&lt;/mo&gt;&lt;mo&gt;&amp;#x2207;&lt;/mo&gt;&lt;mfenced&gt;&lt;msub&gt;&lt;mi&gt;x&lt;/mi&gt;&lt;mi&gt;t&lt;/mi&gt;&lt;/msub&gt;&lt;/mfenced&gt;&lt;mi&gt;l&lt;/mi&gt;&lt;mi&gt;o&lt;/mi&gt;&lt;mi&gt;g&lt;/mi&gt;&lt;mi&gt;p&lt;/mi&gt;&lt;mo&gt;(&lt;/mo&gt;&lt;msub&gt;&lt;mi&gt;x&lt;/mi&gt;&lt;mi&gt;t&lt;/mi&gt;&lt;/msub&gt;&lt;mo&gt;)&lt;/mo&gt;&lt;/math&gt;&quot;,&quot;origin&quot;:&quot;MathType Legacy&quot;,&quot;version&quot;:&quot;v3.20.0&quot;}" title="s 有 插入号 在上方 下标 theta （ 小写 ） 左括号 x 下标 t 逗号 t 右括号 几乎等于 倒三角算子 左小括号 x 下标 t 右小括号 l o g p 左括号 x 下标 t 右括号"/>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73936" cy="191008"/>
                    </a:xfrm>
                    <a:prstGeom prst="rect">
                      <a:avLst/>
                    </a:prstGeom>
                  </pic:spPr>
                </pic:pic>
              </a:graphicData>
            </a:graphic>
          </wp:inline>
        </w:drawing>
      </w:r>
      <w:r w:rsidR="006C1EBB" w:rsidRPr="00E26687">
        <w:rPr>
          <w:rFonts w:cs="Times New Roman"/>
          <w:lang w:eastAsia="zh-CN"/>
        </w:rPr>
        <w:t>，</w:t>
      </w:r>
      <w:r w:rsidR="008966E4" w:rsidRPr="00E26687">
        <w:rPr>
          <w:rFonts w:cs="Times New Roman"/>
          <w:lang w:eastAsia="zh-CN"/>
        </w:rPr>
        <w:t>引入</w:t>
      </w:r>
      <w:r w:rsidR="006C1EBB" w:rsidRPr="00E26687">
        <w:rPr>
          <w:rFonts w:cs="Times New Roman"/>
          <w:lang w:eastAsia="zh-CN"/>
        </w:rPr>
        <w:t>类别</w:t>
      </w:r>
      <w:r w:rsidR="008966E4" w:rsidRPr="00E26687">
        <w:rPr>
          <w:rFonts w:cs="Times New Roman"/>
          <w:lang w:eastAsia="zh-CN"/>
        </w:rPr>
        <w:t>条件信息</w:t>
      </w:r>
      <m:oMath>
        <m:r>
          <w:rPr>
            <w:rFonts w:ascii="Cambria Math" w:hAnsi="Cambria Math" w:cs="Times New Roman"/>
            <w:lang w:eastAsia="zh-CN"/>
          </w:rPr>
          <m:t>y</m:t>
        </m:r>
      </m:oMath>
      <w:r w:rsidR="008966E4" w:rsidRPr="00E26687">
        <w:rPr>
          <w:rFonts w:cs="Times New Roman"/>
          <w:lang w:eastAsia="zh-CN"/>
        </w:rPr>
        <w:t>之后，</w:t>
      </w:r>
      <w:r w:rsidR="006C1EBB" w:rsidRPr="00E26687">
        <w:rPr>
          <w:rFonts w:cs="Times New Roman"/>
          <w:lang w:eastAsia="zh-CN"/>
        </w:rPr>
        <w:t>目标从边缘分布的</w:t>
      </w:r>
      <w:r w:rsidR="00FF53B2" w:rsidRPr="00E26687">
        <w:rPr>
          <w:rFonts w:cs="Times New Roman"/>
          <w:lang w:eastAsia="zh-CN"/>
        </w:rPr>
        <w:t>梯度</w:t>
      </w:r>
      <w:r w:rsidR="006C1EBB" w:rsidRPr="00E26687">
        <w:rPr>
          <w:rFonts w:cs="Times New Roman"/>
          <w:lang w:eastAsia="zh-CN"/>
        </w:rPr>
        <w:t>转为条件分布的</w:t>
      </w:r>
      <w:r w:rsidR="00FF53B2" w:rsidRPr="00E26687">
        <w:rPr>
          <w:rFonts w:cs="Times New Roman"/>
          <w:lang w:eastAsia="zh-CN"/>
        </w:rPr>
        <w:t>梯度</w:t>
      </w:r>
      <w:r w:rsidR="00A03C0B" w:rsidRPr="00E26687">
        <w:rPr>
          <w:rFonts w:cs="Times New Roman"/>
          <w:noProof/>
          <w:position w:val="-12"/>
        </w:rPr>
        <w:drawing>
          <wp:inline distT="0" distB="0" distL="0" distR="0" wp14:anchorId="5258C4A3" wp14:editId="23EBE74B">
            <wp:extent cx="2034032" cy="191008"/>
            <wp:effectExtent l="0" t="0" r="0" b="0"/>
            <wp:docPr id="1023404143" name="Picture 1" descr="{&quot;mathml&quot;:&quot;&lt;math style=\&quot;font-family:stix;font-size:12px;\&quot; xmlns=\&quot;http://www.w3.org/1998/Math/MathML\&quot;&gt;&lt;msub&gt;&lt;mover&gt;&lt;mi&gt;s&lt;/mi&gt;&lt;mo&gt;^&lt;/mo&gt;&lt;/mover&gt;&lt;mi&gt;&amp;#x3B8;&lt;/mi&gt;&lt;/msub&gt;&lt;mo&gt;(&lt;/mo&gt;&lt;msub&gt;&lt;mi&gt;x&lt;/mi&gt;&lt;mi&gt;t&lt;/mi&gt;&lt;/msub&gt;&lt;mo&gt;,&lt;/mo&gt;&lt;mi&gt;t&lt;/mi&gt;&lt;mo&gt;,&lt;/mo&gt;&lt;mi&gt;y&lt;/mi&gt;&lt;mo&gt;)&lt;/mo&gt;&lt;mo&gt;&amp;#x2248;&lt;/mo&gt;&lt;mo&gt;&amp;#x2207;&lt;/mo&gt;&lt;mfenced&gt;&lt;msub&gt;&lt;mi&gt;x&lt;/mi&gt;&lt;mi&gt;t&lt;/mi&gt;&lt;/msub&gt;&lt;/mfenced&gt;&lt;mi&gt;l&lt;/mi&gt;&lt;mi&gt;o&lt;/mi&gt;&lt;mi&gt;g&lt;/mi&gt;&lt;mi&gt;p&lt;/mi&gt;&lt;mo&gt;(&lt;/mo&gt;&lt;msub&gt;&lt;mi&gt;x&lt;/mi&gt;&lt;mi&gt;t&lt;/mi&gt;&lt;/msub&gt;&lt;mo&gt;|&lt;/mo&gt;&lt;mi&gt;y&lt;/mi&gt;&lt;mo&gt;)&lt;/mo&gt;&lt;/math&gt;&quot;,&quot;origin&quot;:&quot;MathType Legacy&quot;,&quot;version&quot;:&quot;v3.20.0&quot;}" title="s 有 插入号 在上方 下标 theta （ 小写 ） 左括号 x 下标 t 逗号 t 逗号 y 右括号 几乎等于 倒三角算子 左小括号 x 下标 t 右小括号 l o g p 左括号 x 下标 t 竖线 y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over&gt;&lt;mi&gt;s&lt;/mi&gt;&lt;mo&gt;^&lt;/mo&gt;&lt;/mover&gt;&lt;mi&gt;&amp;#x3B8;&lt;/mi&gt;&lt;/msub&gt;&lt;mo&gt;(&lt;/mo&gt;&lt;msub&gt;&lt;mi&gt;x&lt;/mi&gt;&lt;mi&gt;t&lt;/mi&gt;&lt;/msub&gt;&lt;mo&gt;,&lt;/mo&gt;&lt;mi&gt;t&lt;/mi&gt;&lt;mo&gt;,&lt;/mo&gt;&lt;mi&gt;y&lt;/mi&gt;&lt;mo&gt;)&lt;/mo&gt;&lt;mo&gt;&amp;#x2248;&lt;/mo&gt;&lt;mo&gt;&amp;#x2207;&lt;/mo&gt;&lt;mfenced&gt;&lt;msub&gt;&lt;mi&gt;x&lt;/mi&gt;&lt;mi&gt;t&lt;/mi&gt;&lt;/msub&gt;&lt;/mfenced&gt;&lt;mi&gt;l&lt;/mi&gt;&lt;mi&gt;o&lt;/mi&gt;&lt;mi&gt;g&lt;/mi&gt;&lt;mi&gt;p&lt;/mi&gt;&lt;mo&gt;(&lt;/mo&gt;&lt;msub&gt;&lt;mi&gt;x&lt;/mi&gt;&lt;mi&gt;t&lt;/mi&gt;&lt;/msub&gt;&lt;mo&gt;|&lt;/mo&gt;&lt;mi&gt;y&lt;/mi&gt;&lt;mo&gt;)&lt;/mo&gt;&lt;/math&gt;&quot;,&quot;origin&quot;:&quot;MathType Legacy&quot;,&quot;version&quot;:&quot;v3.20.0&quot;}" title="s 有 插入号 在上方 下标 theta （ 小写 ） 左括号 x 下标 t 逗号 t 逗号 y 右括号 几乎等于 倒三角算子 左小括号 x 下标 t 右小括号 l o g p 左括号 x 下标 t 竖线 y 右括号"/>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34032" cy="191008"/>
                    </a:xfrm>
                    <a:prstGeom prst="rect">
                      <a:avLst/>
                    </a:prstGeom>
                  </pic:spPr>
                </pic:pic>
              </a:graphicData>
            </a:graphic>
          </wp:inline>
        </w:drawing>
      </w:r>
      <w:r w:rsidR="008966E4" w:rsidRPr="00E26687">
        <w:rPr>
          <w:rFonts w:cs="Times New Roman"/>
          <w:lang w:eastAsia="zh-CN"/>
        </w:rPr>
        <w:t>。</w:t>
      </w:r>
      <w:r w:rsidR="006C1EBB" w:rsidRPr="00E26687">
        <w:rPr>
          <w:rFonts w:cs="Times New Roman"/>
          <w:lang w:eastAsia="zh-CN"/>
        </w:rPr>
        <w:t>其中条件分布</w:t>
      </w:r>
      <w:r w:rsidR="00FF53B2" w:rsidRPr="00E26687">
        <w:rPr>
          <w:rFonts w:cs="Times New Roman"/>
          <w:lang w:eastAsia="zh-CN"/>
        </w:rPr>
        <w:t>梯度</w:t>
      </w:r>
      <w:r w:rsidR="006C1EBB" w:rsidRPr="00E26687">
        <w:rPr>
          <w:rFonts w:cs="Times New Roman"/>
          <w:lang w:eastAsia="zh-CN"/>
        </w:rPr>
        <w:t>为：</w:t>
      </w:r>
    </w:p>
    <w:p w14:paraId="1C7AD27D" w14:textId="4EFD04FB" w:rsidR="00E22E4E" w:rsidRPr="00E26687" w:rsidRDefault="00A03C0B" w:rsidP="003702CA">
      <w:pPr>
        <w:pStyle w:val="LW-"/>
        <w:snapToGrid w:val="0"/>
        <w:ind w:left="1260" w:firstLineChars="0" w:firstLine="0"/>
        <w:jc w:val="both"/>
        <w:textAlignment w:val="center"/>
        <w:rPr>
          <w:rFonts w:cs="Times New Roman"/>
          <w:lang w:eastAsia="zh-CN"/>
        </w:rPr>
      </w:pPr>
      <w:r w:rsidRPr="00E26687">
        <w:rPr>
          <w:rFonts w:cs="Times New Roman"/>
          <w:noProof/>
          <w:lang w:eastAsia="zh-CN"/>
        </w:rPr>
        <w:drawing>
          <wp:inline distT="0" distB="0" distL="0" distR="0" wp14:anchorId="1A3A8BB3" wp14:editId="3AD4DAA4">
            <wp:extent cx="3249905" cy="1221237"/>
            <wp:effectExtent l="0" t="0" r="1905" b="0"/>
            <wp:docPr id="3" name="图片 2">
              <a:extLst xmlns:a="http://schemas.openxmlformats.org/drawingml/2006/main">
                <a:ext uri="{FF2B5EF4-FFF2-40B4-BE49-F238E27FC236}">
                  <a16:creationId xmlns:a16="http://schemas.microsoft.com/office/drawing/2014/main" id="{22CB6CD9-1384-57AC-CAC6-1E3B851A1A0B}"/>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2CB6CD9-1384-57AC-CAC6-1E3B851A1A0B}"/>
                        </a:ext>
                      </a:extLst>
                    </pic:cNvPr>
                    <pic:cNvPicPr>
                      <a:picLocks/>
                    </pic:cNvPicPr>
                  </pic:nvPicPr>
                  <pic:blipFill>
                    <a:blip r:embed="rId44">
                      <a:extLst>
                        <a:ext uri="{28A0092B-C50C-407E-A947-70E740481C1C}">
                          <a14:useLocalDpi xmlns:a14="http://schemas.microsoft.com/office/drawing/2010/main" val="0"/>
                        </a:ext>
                      </a:extLst>
                    </a:blip>
                    <a:stretch>
                      <a:fillRect/>
                    </a:stretch>
                  </pic:blipFill>
                  <pic:spPr>
                    <a:xfrm>
                      <a:off x="0" y="0"/>
                      <a:ext cx="3249905" cy="1221237"/>
                    </a:xfrm>
                    <a:prstGeom prst="rect">
                      <a:avLst/>
                    </a:prstGeom>
                  </pic:spPr>
                </pic:pic>
              </a:graphicData>
            </a:graphic>
          </wp:inline>
        </w:drawing>
      </w:r>
      <w:r w:rsidR="00556CF1" w:rsidRPr="00E26687">
        <w:rPr>
          <w:rFonts w:cs="Times New Roman"/>
          <w:lang w:eastAsia="zh-CN"/>
        </w:rPr>
        <w:t xml:space="preserve">    </w:t>
      </w:r>
      <w:r w:rsidR="00B65747" w:rsidRPr="00E26687">
        <w:rPr>
          <w:rFonts w:cs="Times New Roman"/>
          <w:lang w:eastAsia="zh-CN"/>
        </w:rPr>
        <w:t xml:space="preserve"> </w:t>
      </w:r>
      <w:r w:rsidR="00556CF1" w:rsidRPr="00E26687">
        <w:rPr>
          <w:rFonts w:cs="Times New Roman"/>
          <w:lang w:eastAsia="zh-CN"/>
        </w:rPr>
        <w:t xml:space="preserve"> </w:t>
      </w:r>
      <w:r w:rsidR="003702CA">
        <w:rPr>
          <w:rFonts w:cs="Times New Roman" w:hint="eastAsia"/>
          <w:lang w:eastAsia="zh-CN"/>
        </w:rPr>
        <w:t xml:space="preserve"> </w:t>
      </w:r>
      <w:r w:rsidR="00556CF1" w:rsidRPr="00E26687">
        <w:rPr>
          <w:rFonts w:cs="Times New Roman"/>
          <w:lang w:eastAsia="zh-CN"/>
        </w:rPr>
        <w:t xml:space="preserve">  </w:t>
      </w:r>
      <w:r w:rsidR="00B65747" w:rsidRPr="00E26687">
        <w:rPr>
          <w:rFonts w:cs="Times New Roman"/>
          <w:lang w:eastAsia="zh-CN"/>
        </w:rPr>
        <w:t xml:space="preserve"> </w:t>
      </w:r>
      <w:r w:rsidR="00556CF1" w:rsidRPr="00E26687">
        <w:rPr>
          <w:rFonts w:cs="Times New Roman"/>
          <w:lang w:eastAsia="zh-CN"/>
        </w:rPr>
        <w:t xml:space="preserve"> </w:t>
      </w:r>
      <w:r w:rsidR="00556CF1" w:rsidRPr="00E26687">
        <w:rPr>
          <w:rFonts w:cs="Times New Roman"/>
          <w:lang w:eastAsia="zh-CN"/>
        </w:rPr>
        <w:t>（</w:t>
      </w:r>
      <w:r w:rsidR="00556CF1" w:rsidRPr="00E26687">
        <w:rPr>
          <w:rFonts w:cs="Times New Roman"/>
          <w:lang w:eastAsia="zh-CN"/>
        </w:rPr>
        <w:t>3-1</w:t>
      </w:r>
      <w:r w:rsidR="00556CF1" w:rsidRPr="00E26687">
        <w:rPr>
          <w:rFonts w:cs="Times New Roman"/>
          <w:lang w:eastAsia="zh-CN"/>
        </w:rPr>
        <w:t>）</w:t>
      </w:r>
    </w:p>
    <w:p w14:paraId="54ED86D3" w14:textId="77777777" w:rsidR="00EC4A83" w:rsidRPr="00E26687" w:rsidRDefault="00556CF1" w:rsidP="003702CA">
      <w:pPr>
        <w:pStyle w:val="LW-"/>
        <w:ind w:firstLineChars="0" w:firstLine="0"/>
        <w:jc w:val="both"/>
        <w:rPr>
          <w:rFonts w:cs="Times New Roman"/>
          <w:lang w:eastAsia="zh-CN"/>
        </w:rPr>
      </w:pPr>
      <w:r w:rsidRPr="00E26687">
        <w:rPr>
          <w:rFonts w:cs="Times New Roman"/>
          <w:lang w:eastAsia="zh-CN"/>
        </w:rPr>
        <w:t>展开后的</w:t>
      </w:r>
      <w:r w:rsidR="00FF53B2" w:rsidRPr="00E26687">
        <w:rPr>
          <w:rFonts w:cs="Times New Roman"/>
          <w:lang w:eastAsia="zh-CN"/>
        </w:rPr>
        <w:t>第一项即为</w:t>
      </w:r>
      <w:r w:rsidR="00421A50" w:rsidRPr="00E26687">
        <w:rPr>
          <w:rFonts w:cs="Times New Roman"/>
          <w:lang w:eastAsia="zh-CN"/>
        </w:rPr>
        <w:t>无条件分数，第二项为对抗梯度，</w:t>
      </w:r>
      <m:oMath>
        <m:r>
          <w:rPr>
            <w:rFonts w:ascii="Cambria Math" w:hAnsi="Cambria Math" w:cs="Times New Roman"/>
            <w:lang w:eastAsia="zh-CN"/>
          </w:rPr>
          <m:t>p(y|</m:t>
        </m:r>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t</m:t>
            </m:r>
          </m:sub>
        </m:sSub>
        <m:r>
          <w:rPr>
            <w:rFonts w:ascii="Cambria Math" w:hAnsi="Cambria Math" w:cs="Times New Roman"/>
            <w:lang w:eastAsia="zh-CN"/>
          </w:rPr>
          <m:t>)</m:t>
        </m:r>
      </m:oMath>
      <w:r w:rsidR="00421A50" w:rsidRPr="00E26687">
        <w:rPr>
          <w:rFonts w:cs="Times New Roman"/>
          <w:lang w:eastAsia="zh-CN"/>
        </w:rPr>
        <w:t>为分类器，</w:t>
      </w:r>
      <m:oMath>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t</m:t>
            </m:r>
          </m:sub>
        </m:sSub>
      </m:oMath>
      <w:r w:rsidR="00421A50" w:rsidRPr="00E26687">
        <w:rPr>
          <w:rFonts w:cs="Times New Roman"/>
          <w:lang w:eastAsia="zh-CN"/>
        </w:rPr>
        <w:t>是分类器的输入，</w:t>
      </w:r>
      <m:oMath>
        <m:r>
          <w:rPr>
            <w:rFonts w:ascii="Cambria Math" w:hAnsi="Cambria Math" w:cs="Times New Roman"/>
            <w:lang w:eastAsia="zh-CN"/>
          </w:rPr>
          <m:t>y</m:t>
        </m:r>
      </m:oMath>
      <w:r w:rsidR="00421A50" w:rsidRPr="00E26687">
        <w:rPr>
          <w:rFonts w:cs="Times New Roman"/>
          <w:lang w:eastAsia="zh-CN"/>
        </w:rPr>
        <w:t>是分类器预测的标签</w:t>
      </w:r>
      <w:r w:rsidR="00CF3189" w:rsidRPr="00E26687">
        <w:rPr>
          <w:rFonts w:cs="Times New Roman"/>
          <w:lang w:eastAsia="zh-CN"/>
        </w:rPr>
        <w:t>，如图</w:t>
      </w:r>
      <w:r w:rsidR="00CF3189" w:rsidRPr="00E26687">
        <w:rPr>
          <w:rFonts w:cs="Times New Roman"/>
          <w:lang w:eastAsia="zh-CN"/>
        </w:rPr>
        <w:t>3-3</w:t>
      </w:r>
      <w:r w:rsidR="00CF3189" w:rsidRPr="00E26687">
        <w:rPr>
          <w:rFonts w:cs="Times New Roman"/>
          <w:lang w:eastAsia="zh-CN"/>
        </w:rPr>
        <w:t>所示，</w:t>
      </w:r>
      <w:r w:rsidR="00CD5380" w:rsidRPr="00E26687">
        <w:rPr>
          <w:rFonts w:cs="Times New Roman"/>
          <w:lang w:eastAsia="zh-CN"/>
        </w:rPr>
        <w:t>先独立训练判别器、再以梯度引导无条件扩散采样</w:t>
      </w:r>
      <w:r w:rsidR="00CF3189" w:rsidRPr="00E26687">
        <w:rPr>
          <w:rFonts w:cs="Times New Roman"/>
          <w:lang w:eastAsia="zh-CN"/>
        </w:rPr>
        <w:t>。</w:t>
      </w:r>
    </w:p>
    <w:p w14:paraId="32342683" w14:textId="6F49B128" w:rsidR="00FF53B2" w:rsidRPr="00E26687" w:rsidRDefault="00EC4A83" w:rsidP="003702CA">
      <w:pPr>
        <w:pStyle w:val="LW-"/>
        <w:ind w:firstLine="480"/>
        <w:jc w:val="both"/>
        <w:rPr>
          <w:rFonts w:cs="Times New Roman"/>
          <w:lang w:eastAsia="zh-CN"/>
        </w:rPr>
      </w:pPr>
      <w:r w:rsidRPr="00E26687">
        <w:rPr>
          <w:rFonts w:cs="Times New Roman"/>
          <w:lang w:eastAsia="zh-CN"/>
        </w:rPr>
        <w:lastRenderedPageBreak/>
        <w:t>本章</w:t>
      </w:r>
      <w:r w:rsidR="00CF3189" w:rsidRPr="00E26687">
        <w:rPr>
          <w:rFonts w:cs="Times New Roman"/>
          <w:lang w:eastAsia="zh-CN"/>
        </w:rPr>
        <w:t>具体</w:t>
      </w:r>
      <w:r w:rsidRPr="00E26687">
        <w:rPr>
          <w:rFonts w:cs="Times New Roman"/>
          <w:lang w:eastAsia="zh-CN"/>
        </w:rPr>
        <w:t>训练</w:t>
      </w:r>
      <w:r w:rsidR="00CF3189" w:rsidRPr="00E26687">
        <w:rPr>
          <w:rFonts w:cs="Times New Roman"/>
          <w:lang w:eastAsia="zh-CN"/>
        </w:rPr>
        <w:t>步骤如下：</w:t>
      </w:r>
    </w:p>
    <w:p w14:paraId="58E69969" w14:textId="404EAAFF" w:rsidR="00CF3189" w:rsidRPr="00E26687" w:rsidRDefault="007219BF" w:rsidP="003702CA">
      <w:pPr>
        <w:pStyle w:val="LW-"/>
        <w:ind w:firstLine="480"/>
        <w:jc w:val="both"/>
        <w:rPr>
          <w:rFonts w:cs="Times New Roman"/>
          <w:lang w:eastAsia="zh-CN"/>
        </w:rPr>
      </w:pPr>
      <w:r w:rsidRPr="00E26687">
        <w:rPr>
          <w:rFonts w:cs="Times New Roman"/>
          <w:lang w:eastAsia="zh-CN"/>
        </w:rPr>
        <w:t>（</w:t>
      </w:r>
      <w:r w:rsidRPr="00E26687">
        <w:rPr>
          <w:rFonts w:cs="Times New Roman"/>
          <w:lang w:eastAsia="zh-CN"/>
        </w:rPr>
        <w:t>1</w:t>
      </w:r>
      <w:r w:rsidRPr="00E26687">
        <w:rPr>
          <w:rFonts w:cs="Times New Roman"/>
          <w:lang w:eastAsia="zh-CN"/>
        </w:rPr>
        <w:t>）</w:t>
      </w:r>
      <w:r w:rsidR="00CF3189" w:rsidRPr="00E26687">
        <w:rPr>
          <w:rFonts w:cs="Times New Roman"/>
          <w:lang w:eastAsia="zh-CN"/>
        </w:rPr>
        <w:t>预训练噪声分类器</w:t>
      </w:r>
      <w:r w:rsidR="00EC4A83" w:rsidRPr="00E26687">
        <w:rPr>
          <w:rFonts w:cs="Times New Roman"/>
          <w:lang w:eastAsia="zh-CN"/>
        </w:rPr>
        <w:t>。构建在带噪样本上工作的判别器</w:t>
      </w:r>
      <m:oMath>
        <m:r>
          <w:rPr>
            <w:rFonts w:ascii="Cambria Math" w:hAnsi="Cambria Math" w:cs="Times New Roman"/>
            <w:lang w:eastAsia="zh-CN"/>
          </w:rPr>
          <m:t>p</m:t>
        </m:r>
        <m:r>
          <m:rPr>
            <m:sty m:val="p"/>
          </m:rPr>
          <w:rPr>
            <w:rFonts w:ascii="Cambria Math" w:hAnsi="Cambria Math" w:cs="Times New Roman"/>
            <w:lang w:eastAsia="zh-CN"/>
          </w:rPr>
          <m:t>(</m:t>
        </m:r>
        <m:r>
          <w:rPr>
            <w:rFonts w:ascii="Cambria Math" w:hAnsi="Cambria Math" w:cs="Times New Roman"/>
            <w:lang w:eastAsia="zh-CN"/>
          </w:rPr>
          <m:t>y</m:t>
        </m:r>
        <m:r>
          <m:rPr>
            <m:sty m:val="p"/>
          </m:rPr>
          <w:rPr>
            <w:rFonts w:ascii="Cambria Math" w:hAnsi="Cambria Math" w:cs="Times New Roman"/>
            <w:lang w:eastAsia="zh-CN"/>
          </w:rPr>
          <m:t>|</m:t>
        </m:r>
        <m:sSub>
          <m:sSubPr>
            <m:ctrlPr>
              <w:rPr>
                <w:rFonts w:ascii="Cambria Math" w:hAnsi="Cambria Math" w:cs="Times New Roman"/>
                <w:lang w:eastAsia="zh-CN"/>
              </w:rPr>
            </m:ctrlPr>
          </m:sSubPr>
          <m:e>
            <m:r>
              <w:rPr>
                <w:rFonts w:ascii="Cambria Math" w:hAnsi="Cambria Math" w:cs="Times New Roman"/>
                <w:lang w:eastAsia="zh-CN"/>
              </w:rPr>
              <m:t>x</m:t>
            </m:r>
          </m:e>
          <m:sub>
            <m:r>
              <w:rPr>
                <w:rFonts w:ascii="Cambria Math" w:hAnsi="Cambria Math" w:cs="Times New Roman"/>
                <w:lang w:eastAsia="zh-CN"/>
              </w:rPr>
              <m:t>t</m:t>
            </m:r>
          </m:sub>
        </m:sSub>
        <m:r>
          <m:rPr>
            <m:sty m:val="p"/>
          </m:rPr>
          <w:rPr>
            <w:rFonts w:ascii="Cambria Math" w:hAnsi="Cambria Math" w:cs="Times New Roman"/>
            <w:lang w:eastAsia="zh-CN"/>
          </w:rPr>
          <m:t>)</m:t>
        </m:r>
      </m:oMath>
      <w:r w:rsidR="00EC4A83" w:rsidRPr="00E26687">
        <w:rPr>
          <w:rFonts w:cs="Times New Roman"/>
          <w:lang w:eastAsia="zh-CN"/>
        </w:rPr>
        <w:t>。骨干采用</w:t>
      </w:r>
      <w:r w:rsidR="00EC4A83" w:rsidRPr="00E26687">
        <w:rPr>
          <w:rFonts w:cs="Times New Roman"/>
          <w:lang w:eastAsia="zh-CN"/>
        </w:rPr>
        <w:t>U-Net</w:t>
      </w:r>
      <w:r w:rsidR="00EC4A83" w:rsidRPr="00E26687">
        <w:rPr>
          <w:rFonts w:cs="Times New Roman"/>
          <w:lang w:eastAsia="zh-CN"/>
        </w:rPr>
        <w:t>的</w:t>
      </w:r>
      <w:r w:rsidR="00EC4A83" w:rsidRPr="00E26687">
        <w:rPr>
          <w:rFonts w:cs="Times New Roman"/>
          <w:lang w:eastAsia="zh-CN"/>
        </w:rPr>
        <w:t>encoder</w:t>
      </w:r>
      <w:r w:rsidR="00EC4A83" w:rsidRPr="00E26687">
        <w:rPr>
          <w:rFonts w:cs="Times New Roman"/>
          <w:lang w:eastAsia="zh-CN"/>
        </w:rPr>
        <w:t>下采样主干，并在</w:t>
      </w:r>
      <w:r w:rsidR="00EC4A83" w:rsidRPr="00E26687">
        <w:rPr>
          <w:rFonts w:cs="Times New Roman"/>
          <w:lang w:eastAsia="zh-CN"/>
        </w:rPr>
        <w:t>8×8</w:t>
      </w:r>
      <w:r w:rsidR="00EC4A83" w:rsidRPr="00E26687">
        <w:rPr>
          <w:rFonts w:cs="Times New Roman"/>
          <w:lang w:eastAsia="zh-CN"/>
        </w:rPr>
        <w:t>空间分辨率处加入注意力池化层以汇聚全局判据。训练数据由前向扩散得到的</w:t>
      </w:r>
      <m:oMath>
        <m:sSub>
          <m:sSubPr>
            <m:ctrlPr>
              <w:rPr>
                <w:rFonts w:ascii="Cambria Math" w:hAnsi="Cambria Math" w:cs="Times New Roman"/>
                <w:lang w:eastAsia="zh-CN"/>
              </w:rPr>
            </m:ctrlPr>
          </m:sSubPr>
          <m:e>
            <m:r>
              <w:rPr>
                <w:rFonts w:ascii="Cambria Math" w:hAnsi="Cambria Math" w:cs="Times New Roman"/>
                <w:lang w:eastAsia="zh-CN"/>
              </w:rPr>
              <m:t>x</m:t>
            </m:r>
          </m:e>
          <m:sub>
            <m:r>
              <w:rPr>
                <w:rFonts w:ascii="Cambria Math" w:hAnsi="Cambria Math" w:cs="Times New Roman"/>
                <w:lang w:eastAsia="zh-CN"/>
              </w:rPr>
              <m:t>t</m:t>
            </m:r>
          </m:sub>
        </m:sSub>
      </m:oMath>
      <w:r w:rsidR="00EC4A83" w:rsidRPr="00E26687">
        <w:rPr>
          <w:rFonts w:cs="Times New Roman"/>
          <w:lang w:eastAsia="zh-CN"/>
        </w:rPr>
        <w:t>构造，目标为标准交叉熵</w:t>
      </w:r>
      <m:oMath>
        <m:r>
          <m:rPr>
            <m:sty m:val="p"/>
          </m:rPr>
          <w:rPr>
            <w:rFonts w:ascii="Cambria Math" w:hAnsi="Cambria Math" w:cs="Times New Roman"/>
            <w:lang w:eastAsia="zh-CN"/>
          </w:rPr>
          <m:t>-</m:t>
        </m:r>
        <m:r>
          <w:rPr>
            <w:rFonts w:ascii="Cambria Math" w:hAnsi="Cambria Math" w:cs="Times New Roman"/>
            <w:lang w:eastAsia="zh-CN"/>
          </w:rPr>
          <m:t>logp</m:t>
        </m:r>
        <m:r>
          <m:rPr>
            <m:sty m:val="p"/>
          </m:rPr>
          <w:rPr>
            <w:rFonts w:ascii="Cambria Math" w:hAnsi="Cambria Math" w:cs="Times New Roman"/>
            <w:lang w:eastAsia="zh-CN"/>
          </w:rPr>
          <m:t>(</m:t>
        </m:r>
        <m:r>
          <w:rPr>
            <w:rFonts w:ascii="Cambria Math" w:hAnsi="Cambria Math" w:cs="Times New Roman"/>
            <w:lang w:eastAsia="zh-CN"/>
          </w:rPr>
          <m:t>y</m:t>
        </m:r>
        <m:r>
          <m:rPr>
            <m:sty m:val="p"/>
          </m:rPr>
          <w:rPr>
            <w:rFonts w:ascii="Cambria Math" w:hAnsi="Cambria Math" w:cs="Times New Roman"/>
            <w:lang w:eastAsia="zh-CN"/>
          </w:rPr>
          <m:t>|</m:t>
        </m:r>
        <m:sSub>
          <m:sSubPr>
            <m:ctrlPr>
              <w:rPr>
                <w:rFonts w:ascii="Cambria Math" w:hAnsi="Cambria Math" w:cs="Times New Roman"/>
                <w:lang w:eastAsia="zh-CN"/>
              </w:rPr>
            </m:ctrlPr>
          </m:sSubPr>
          <m:e>
            <m:r>
              <w:rPr>
                <w:rFonts w:ascii="Cambria Math" w:hAnsi="Cambria Math" w:cs="Times New Roman"/>
                <w:lang w:eastAsia="zh-CN"/>
              </w:rPr>
              <m:t>x</m:t>
            </m:r>
          </m:e>
          <m:sub>
            <m:r>
              <w:rPr>
                <w:rFonts w:ascii="Cambria Math" w:hAnsi="Cambria Math" w:cs="Times New Roman"/>
                <w:lang w:eastAsia="zh-CN"/>
              </w:rPr>
              <m:t>t</m:t>
            </m:r>
          </m:sub>
        </m:sSub>
        <m:r>
          <m:rPr>
            <m:sty m:val="p"/>
          </m:rPr>
          <w:rPr>
            <w:rFonts w:ascii="Cambria Math" w:hAnsi="Cambria Math" w:cs="Times New Roman"/>
            <w:lang w:eastAsia="zh-CN"/>
          </w:rPr>
          <m:t>)</m:t>
        </m:r>
      </m:oMath>
      <w:r w:rsidR="00EC4A83" w:rsidRPr="00E26687">
        <w:rPr>
          <w:rFonts w:cs="Times New Roman"/>
          <w:lang w:eastAsia="zh-CN"/>
        </w:rPr>
        <w:t>。训练完成后冻结分类器参数。</w:t>
      </w:r>
    </w:p>
    <w:p w14:paraId="7E3CF074" w14:textId="77777777" w:rsidR="007219BF" w:rsidRPr="00E26687" w:rsidRDefault="007219BF" w:rsidP="003702CA">
      <w:pPr>
        <w:pStyle w:val="LW-"/>
        <w:ind w:firstLine="480"/>
        <w:jc w:val="both"/>
        <w:rPr>
          <w:rFonts w:cs="Times New Roman"/>
          <w:lang w:eastAsia="zh-CN"/>
        </w:rPr>
      </w:pPr>
      <w:r w:rsidRPr="00E26687">
        <w:rPr>
          <w:rFonts w:cs="Times New Roman"/>
          <w:lang w:eastAsia="zh-CN"/>
        </w:rPr>
        <w:t>（</w:t>
      </w:r>
      <w:r w:rsidRPr="00E26687">
        <w:rPr>
          <w:rFonts w:cs="Times New Roman"/>
          <w:lang w:eastAsia="zh-CN"/>
        </w:rPr>
        <w:t>2</w:t>
      </w:r>
      <w:r w:rsidRPr="00E26687">
        <w:rPr>
          <w:rFonts w:cs="Times New Roman"/>
          <w:lang w:eastAsia="zh-CN"/>
        </w:rPr>
        <w:t>）</w:t>
      </w:r>
      <w:r w:rsidR="00175A09" w:rsidRPr="00E26687">
        <w:rPr>
          <w:rFonts w:cs="Times New Roman"/>
          <w:lang w:eastAsia="zh-CN"/>
        </w:rPr>
        <w:t>在非条件扩散模型每一个时刻</w:t>
      </w:r>
      <m:oMath>
        <m:r>
          <w:rPr>
            <w:rFonts w:ascii="Cambria Math" w:hAnsi="Cambria Math" w:cs="Times New Roman"/>
            <w:lang w:eastAsia="zh-CN"/>
          </w:rPr>
          <m:t>t</m:t>
        </m:r>
      </m:oMath>
      <w:r w:rsidR="00175A09" w:rsidRPr="00E26687">
        <w:rPr>
          <w:rFonts w:cs="Times New Roman"/>
          <w:lang w:eastAsia="zh-CN"/>
        </w:rPr>
        <w:t>的采样过程中</w:t>
      </w:r>
      <w:r w:rsidR="00907598" w:rsidRPr="00E26687">
        <w:rPr>
          <w:rFonts w:cs="Times New Roman"/>
          <w:lang w:eastAsia="zh-CN"/>
        </w:rPr>
        <w:t>：</w:t>
      </w:r>
    </w:p>
    <w:p w14:paraId="2B674D62" w14:textId="77777777" w:rsidR="007219BF" w:rsidRPr="00E26687" w:rsidRDefault="007219BF" w:rsidP="003702CA">
      <w:pPr>
        <w:pStyle w:val="LW-"/>
        <w:ind w:firstLineChars="400" w:firstLine="960"/>
        <w:jc w:val="both"/>
        <w:rPr>
          <w:rFonts w:cs="Times New Roman"/>
          <w:lang w:eastAsia="zh-CN"/>
        </w:rPr>
      </w:pPr>
      <w:r w:rsidRPr="00E26687">
        <w:rPr>
          <w:rFonts w:cs="Times New Roman"/>
          <w:lang w:eastAsia="zh-CN"/>
        </w:rPr>
        <w:t>1</w:t>
      </w:r>
      <w:r w:rsidRPr="00E26687">
        <w:rPr>
          <w:rFonts w:cs="Times New Roman"/>
          <w:lang w:eastAsia="zh-CN"/>
        </w:rPr>
        <w:t>）</w:t>
      </w:r>
      <w:r w:rsidR="007725D9" w:rsidRPr="00E26687">
        <w:rPr>
          <w:rFonts w:cs="Times New Roman"/>
          <w:lang w:eastAsia="zh-CN"/>
        </w:rPr>
        <w:t>逐步推断时的无条件预测</w:t>
      </w:r>
      <w:r w:rsidR="00907598" w:rsidRPr="00E26687">
        <w:rPr>
          <w:rFonts w:cs="Times New Roman"/>
          <w:lang w:eastAsia="zh-CN"/>
        </w:rPr>
        <w:t>。</w:t>
      </w:r>
      <w:r w:rsidR="007725D9" w:rsidRPr="00E26687">
        <w:rPr>
          <w:rFonts w:cs="Times New Roman"/>
          <w:lang w:eastAsia="zh-CN"/>
        </w:rPr>
        <w:t>对当前带噪样本</w:t>
      </w:r>
      <m:oMath>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t</m:t>
            </m:r>
          </m:sub>
        </m:sSub>
      </m:oMath>
      <w:r w:rsidR="007725D9" w:rsidRPr="00E26687">
        <w:rPr>
          <w:rFonts w:cs="Times New Roman"/>
          <w:lang w:eastAsia="zh-CN"/>
        </w:rPr>
        <w:t>计算无条件输出</w:t>
      </w:r>
      <m:oMath>
        <m:sSub>
          <m:sSubPr>
            <m:ctrlPr>
              <w:rPr>
                <w:rFonts w:ascii="Cambria Math" w:hAnsi="Cambria Math" w:cs="Times New Roman"/>
                <w:lang w:eastAsia="zh-CN"/>
              </w:rPr>
            </m:ctrlPr>
          </m:sSubPr>
          <m:e>
            <m:acc>
              <m:accPr>
                <m:ctrlPr>
                  <w:rPr>
                    <w:rFonts w:ascii="Cambria Math" w:hAnsi="Cambria Math" w:cs="Times New Roman"/>
                    <w:lang w:eastAsia="zh-CN"/>
                  </w:rPr>
                </m:ctrlPr>
              </m:accPr>
              <m:e>
                <m:r>
                  <w:rPr>
                    <w:rFonts w:ascii="Cambria Math" w:hAnsi="Cambria Math" w:cs="Times New Roman"/>
                    <w:lang w:eastAsia="zh-CN"/>
                  </w:rPr>
                  <m:t>s</m:t>
                </m:r>
              </m:e>
            </m:acc>
          </m:e>
          <m:sub>
            <m:r>
              <w:rPr>
                <w:rFonts w:ascii="Cambria Math" w:hAnsi="Cambria Math" w:cs="Times New Roman"/>
                <w:lang w:eastAsia="zh-CN"/>
              </w:rPr>
              <m:t>θ</m:t>
            </m:r>
          </m:sub>
        </m:sSub>
        <m:r>
          <w:rPr>
            <w:rFonts w:ascii="Cambria Math" w:hAnsi="Cambria Math" w:cs="Times New Roman"/>
            <w:lang w:eastAsia="zh-CN"/>
          </w:rPr>
          <m:t>(</m:t>
        </m:r>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t</m:t>
            </m:r>
          </m:sub>
        </m:sSub>
        <m:r>
          <w:rPr>
            <w:rFonts w:ascii="Cambria Math" w:hAnsi="Cambria Math" w:cs="Times New Roman"/>
            <w:lang w:eastAsia="zh-CN"/>
          </w:rPr>
          <m:t>,t)</m:t>
        </m:r>
      </m:oMath>
      <w:r w:rsidR="00BE195F" w:rsidRPr="00E26687">
        <w:rPr>
          <w:rFonts w:cs="Times New Roman"/>
          <w:lang w:eastAsia="zh-CN"/>
        </w:rPr>
        <w:t>;</w:t>
      </w:r>
    </w:p>
    <w:p w14:paraId="2C379C4A" w14:textId="77777777" w:rsidR="007219BF" w:rsidRPr="00E26687" w:rsidRDefault="007219BF" w:rsidP="003702CA">
      <w:pPr>
        <w:pStyle w:val="LW-"/>
        <w:ind w:firstLineChars="400" w:firstLine="960"/>
        <w:jc w:val="both"/>
        <w:rPr>
          <w:rFonts w:cs="Times New Roman"/>
          <w:lang w:eastAsia="zh-CN"/>
        </w:rPr>
      </w:pPr>
      <w:r w:rsidRPr="00E26687">
        <w:rPr>
          <w:rFonts w:cs="Times New Roman"/>
          <w:lang w:eastAsia="zh-CN"/>
        </w:rPr>
        <w:t>2</w:t>
      </w:r>
      <w:r w:rsidRPr="00E26687">
        <w:rPr>
          <w:rFonts w:cs="Times New Roman"/>
          <w:lang w:eastAsia="zh-CN"/>
        </w:rPr>
        <w:t>）</w:t>
      </w:r>
      <w:r w:rsidR="007725D9" w:rsidRPr="00E26687">
        <w:rPr>
          <w:rFonts w:cs="Times New Roman"/>
          <w:lang w:eastAsia="zh-CN"/>
        </w:rPr>
        <w:t>分类器引导梯度。将同一</w:t>
      </w:r>
      <m:oMath>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t</m:t>
            </m:r>
          </m:sub>
        </m:sSub>
      </m:oMath>
      <w:r w:rsidR="00BE195F" w:rsidRPr="00E26687">
        <w:rPr>
          <w:rFonts w:cs="Times New Roman"/>
          <w:lang w:eastAsia="zh-CN"/>
        </w:rPr>
        <w:t>输入</w:t>
      </w:r>
      <w:r w:rsidR="007725D9" w:rsidRPr="00E26687">
        <w:rPr>
          <w:rFonts w:cs="Times New Roman"/>
          <w:lang w:eastAsia="zh-CN"/>
        </w:rPr>
        <w:t>到已经冻结</w:t>
      </w:r>
      <w:r w:rsidR="00BE195F" w:rsidRPr="00E26687">
        <w:rPr>
          <w:rFonts w:cs="Times New Roman"/>
          <w:lang w:eastAsia="zh-CN"/>
        </w:rPr>
        <w:t>的噪声分类器</w:t>
      </w:r>
      <m:oMath>
        <m:r>
          <w:rPr>
            <w:rFonts w:ascii="Cambria Math" w:hAnsi="Cambria Math" w:cs="Times New Roman"/>
            <w:lang w:eastAsia="zh-CN"/>
          </w:rPr>
          <m:t>p(y|</m:t>
        </m:r>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t</m:t>
            </m:r>
          </m:sub>
        </m:sSub>
        <m:r>
          <w:rPr>
            <w:rFonts w:ascii="Cambria Math" w:hAnsi="Cambria Math" w:cs="Times New Roman"/>
            <w:lang w:eastAsia="zh-CN"/>
          </w:rPr>
          <m:t>)</m:t>
        </m:r>
      </m:oMath>
      <w:r w:rsidR="00BE195F" w:rsidRPr="00E26687">
        <w:rPr>
          <w:rFonts w:cs="Times New Roman"/>
          <w:lang w:eastAsia="zh-CN"/>
        </w:rPr>
        <w:t>，并计算出梯度</w:t>
      </w:r>
      <m:oMath>
        <m:sSub>
          <m:sSubPr>
            <m:ctrlPr>
              <w:rPr>
                <w:rFonts w:ascii="Cambria Math" w:hAnsi="Cambria Math" w:cs="Times New Roman"/>
                <w:lang w:eastAsia="zh-CN"/>
              </w:rPr>
            </m:ctrlPr>
          </m:sSubPr>
          <m:e>
            <m:r>
              <m:rPr>
                <m:sty m:val="p"/>
              </m:rPr>
              <w:rPr>
                <w:rFonts w:ascii="Cambria Math" w:hAnsi="Cambria Math" w:cs="Times New Roman"/>
                <w:lang w:eastAsia="zh-CN"/>
              </w:rPr>
              <m:t>∇</m:t>
            </m:r>
          </m:e>
          <m:sub>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t</m:t>
                </m:r>
              </m:sub>
            </m:sSub>
          </m:sub>
        </m:sSub>
        <m:r>
          <w:rPr>
            <w:rFonts w:ascii="Cambria Math" w:hAnsi="Cambria Math" w:cs="Times New Roman"/>
            <w:lang w:eastAsia="zh-CN"/>
          </w:rPr>
          <m:t>logp(y|</m:t>
        </m:r>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t</m:t>
            </m:r>
          </m:sub>
        </m:sSub>
        <m:r>
          <w:rPr>
            <w:rFonts w:ascii="Cambria Math" w:hAnsi="Cambria Math" w:cs="Times New Roman"/>
            <w:lang w:eastAsia="zh-CN"/>
          </w:rPr>
          <m:t>)</m:t>
        </m:r>
      </m:oMath>
      <w:r w:rsidRPr="00E26687">
        <w:rPr>
          <w:rFonts w:cs="Times New Roman"/>
          <w:lang w:eastAsia="zh-CN"/>
        </w:rPr>
        <w:t>；</w:t>
      </w:r>
    </w:p>
    <w:p w14:paraId="3FD7EE08" w14:textId="25DDEA18" w:rsidR="007725D9" w:rsidRPr="00E26687" w:rsidRDefault="007219BF" w:rsidP="003702CA">
      <w:pPr>
        <w:pStyle w:val="LW-"/>
        <w:ind w:firstLineChars="400" w:firstLine="960"/>
        <w:jc w:val="both"/>
        <w:rPr>
          <w:rFonts w:cs="Times New Roman"/>
          <w:lang w:eastAsia="zh-CN"/>
        </w:rPr>
      </w:pPr>
      <w:r w:rsidRPr="00E26687">
        <w:rPr>
          <w:rFonts w:cs="Times New Roman"/>
          <w:lang w:eastAsia="zh-CN"/>
        </w:rPr>
        <w:t>3</w:t>
      </w:r>
      <w:r w:rsidRPr="00E26687">
        <w:rPr>
          <w:rFonts w:cs="Times New Roman"/>
          <w:lang w:eastAsia="zh-CN"/>
        </w:rPr>
        <w:t>）</w:t>
      </w:r>
      <w:r w:rsidR="007725D9" w:rsidRPr="00E26687">
        <w:rPr>
          <w:rFonts w:cs="Times New Roman"/>
          <w:lang w:eastAsia="zh-CN"/>
        </w:rPr>
        <w:t>条件得分合成与步进。为了灵活控制分类器引导强度，设定超参数权重</w:t>
      </w:r>
      <m:oMath>
        <m:r>
          <w:rPr>
            <w:rFonts w:ascii="Cambria Math" w:hAnsi="Cambria Math" w:cs="Times New Roman"/>
            <w:lang w:eastAsia="zh-CN"/>
          </w:rPr>
          <m:t>λ</m:t>
        </m:r>
      </m:oMath>
      <w:r w:rsidR="007725D9" w:rsidRPr="00E26687">
        <w:rPr>
          <w:rFonts w:cs="Times New Roman"/>
          <w:lang w:eastAsia="zh-CN"/>
        </w:rPr>
        <w:t>，将无条件得分与引导梯度线性合成，得到面向类别</w:t>
      </w:r>
      <m:oMath>
        <m:r>
          <w:rPr>
            <w:rFonts w:ascii="Cambria Math" w:hAnsi="Cambria Math" w:cs="Times New Roman"/>
            <w:lang w:eastAsia="zh-CN"/>
          </w:rPr>
          <m:t>y</m:t>
        </m:r>
      </m:oMath>
      <w:r w:rsidR="007725D9" w:rsidRPr="00E26687">
        <w:rPr>
          <w:rFonts w:cs="Times New Roman"/>
          <w:lang w:eastAsia="zh-CN"/>
        </w:rPr>
        <w:t>的条件得分：</w:t>
      </w:r>
    </w:p>
    <w:p w14:paraId="7E622569" w14:textId="5CBC5363" w:rsidR="006538B5" w:rsidRPr="00E26687" w:rsidRDefault="006538B5" w:rsidP="003702CA">
      <w:pPr>
        <w:pStyle w:val="LW-"/>
        <w:snapToGrid w:val="0"/>
        <w:ind w:left="1360" w:firstLineChars="0" w:firstLine="320"/>
        <w:jc w:val="both"/>
        <w:rPr>
          <w:rFonts w:cs="Times New Roman"/>
          <w:lang w:eastAsia="zh-CN"/>
        </w:rPr>
      </w:pPr>
      <w:r w:rsidRPr="00E26687">
        <w:rPr>
          <w:rFonts w:cs="Times New Roman"/>
          <w:noProof/>
          <w:position w:val="-13"/>
        </w:rPr>
        <w:drawing>
          <wp:inline distT="0" distB="0" distL="0" distR="0" wp14:anchorId="63A18BB3" wp14:editId="1D1E067F">
            <wp:extent cx="3509222" cy="228397"/>
            <wp:effectExtent l="0" t="0" r="0" b="0"/>
            <wp:docPr id="1903791670" name="Picture 1" descr="{&quot;mathml&quot;:&quot;&lt;math style=\&quot;font-family:stix;font-size:12px;\&quot; xmlns=\&quot;http://www.w3.org/1998/Math/MathML\&quot;&gt;&lt;mo&gt;&amp;#x2207;&lt;/mo&gt;&lt;msub&gt;&lt;mi&gt;x&lt;/mi&gt;&lt;mi&gt;t&lt;/mi&gt;&lt;/msub&gt;&lt;mi&gt;log&lt;/mi&gt;&lt;mi&gt;p&lt;/mi&gt;&lt;mfenced&gt;&lt;mrow&gt;&lt;msub&gt;&lt;mi&gt;x&lt;/mi&gt;&lt;mi&gt;t&lt;/mi&gt;&lt;/msub&gt;&lt;mo&gt;|&lt;/mo&gt;&lt;mo&gt;&amp;#xA0;&lt;/mo&gt;&lt;mi&gt;y&lt;/mi&gt;&lt;/mrow&gt;&lt;/mfenced&gt;&lt;mo&gt;&amp;#xA0;&lt;/mo&gt;&lt;mo&gt;=&lt;/mo&gt;&lt;mo&gt;&amp;#xA0;&lt;/mo&gt;&lt;mo&gt;&amp;#x2207;&lt;/mo&gt;&lt;msub&gt;&lt;mi&gt;x&lt;/mi&gt;&lt;mi&gt;t&lt;/mi&gt;&lt;/msub&gt;&lt;mi&gt;log&lt;/mi&gt;&lt;mi&gt;p&lt;/mi&gt;&lt;mfenced&gt;&lt;msub&gt;&lt;mi&gt;x&lt;/mi&gt;&lt;mi&gt;t&lt;/mi&gt;&lt;/msub&gt;&lt;/mfenced&gt;&lt;mo&gt;&amp;#xA0;&lt;/mo&gt;&lt;mo&gt;+&lt;/mo&gt;&lt;mo&gt;&amp;#xA0;&lt;/mo&gt;&lt;mo&gt;&amp;#xA0;&lt;/mo&gt;&lt;mi&gt;&amp;#x3BB;&lt;/mi&gt;&lt;mo&gt;&amp;#x2207;&lt;/mo&gt;&lt;msub&gt;&lt;mi&gt;x&lt;/mi&gt;&lt;mi&gt;t&lt;/mi&gt;&lt;/msub&gt;&lt;mi&gt;log&lt;/mi&gt;&lt;mi&gt;p&lt;/mi&gt;&lt;mfenced&gt;&lt;mrow&gt;&lt;mi&gt;y&lt;/mi&gt;&lt;mo&gt;|&lt;/mo&gt;&lt;mo&gt;&amp;#xA0;&lt;/mo&gt;&lt;msub&gt;&lt;mi&gt;x&lt;/mi&gt;&lt;mi&gt;t&lt;/mi&gt;&lt;/msub&gt;&lt;/mrow&gt;&lt;/mfenced&gt;&lt;mo&gt;&amp;#xA0;&lt;/mo&gt;&lt;/math&gt;&quot;,&quot;origin&quot;:&quot;MathType Legacy&quot;,&quot;version&quot;:&quot;v3.20.0&quot;}" title="倒三角算子 x 下标 t log p 左小括号 x 下标 t 竖线 空格 y 右小括号 空格 等于 空格 倒三角算子 x 下标 t log p 左小括号 x 下标 t 右小括号 空格 加 空格 空格 lambda （ 小写 ） 倒三角算子 x 下标 t log p 左小括号 y 竖线 空格 x 下标 t 右小括号 空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o&gt;&amp;#x2207;&lt;/mo&gt;&lt;msub&gt;&lt;mi&gt;x&lt;/mi&gt;&lt;mi&gt;t&lt;/mi&gt;&lt;/msub&gt;&lt;mi&gt;log&lt;/mi&gt;&lt;mi&gt;p&lt;/mi&gt;&lt;mfenced&gt;&lt;mrow&gt;&lt;msub&gt;&lt;mi&gt;x&lt;/mi&gt;&lt;mi&gt;t&lt;/mi&gt;&lt;/msub&gt;&lt;mo&gt;|&lt;/mo&gt;&lt;mo&gt;&amp;#xA0;&lt;/mo&gt;&lt;mi&gt;y&lt;/mi&gt;&lt;/mrow&gt;&lt;/mfenced&gt;&lt;mo&gt;&amp;#xA0;&lt;/mo&gt;&lt;mo&gt;=&lt;/mo&gt;&lt;mo&gt;&amp;#xA0;&lt;/mo&gt;&lt;mo&gt;&amp;#x2207;&lt;/mo&gt;&lt;msub&gt;&lt;mi&gt;x&lt;/mi&gt;&lt;mi&gt;t&lt;/mi&gt;&lt;/msub&gt;&lt;mi&gt;log&lt;/mi&gt;&lt;mi&gt;p&lt;/mi&gt;&lt;mfenced&gt;&lt;msub&gt;&lt;mi&gt;x&lt;/mi&gt;&lt;mi&gt;t&lt;/mi&gt;&lt;/msub&gt;&lt;/mfenced&gt;&lt;mo&gt;&amp;#xA0;&lt;/mo&gt;&lt;mo&gt;+&lt;/mo&gt;&lt;mo&gt;&amp;#xA0;&lt;/mo&gt;&lt;mo&gt;&amp;#xA0;&lt;/mo&gt;&lt;mi&gt;&amp;#x3BB;&lt;/mi&gt;&lt;mo&gt;&amp;#x2207;&lt;/mo&gt;&lt;msub&gt;&lt;mi&gt;x&lt;/mi&gt;&lt;mi&gt;t&lt;/mi&gt;&lt;/msub&gt;&lt;mi&gt;log&lt;/mi&gt;&lt;mi&gt;p&lt;/mi&gt;&lt;mfenced&gt;&lt;mrow&gt;&lt;mi&gt;y&lt;/mi&gt;&lt;mo&gt;|&lt;/mo&gt;&lt;mo&gt;&amp;#xA0;&lt;/mo&gt;&lt;msub&gt;&lt;mi&gt;x&lt;/mi&gt;&lt;mi&gt;t&lt;/mi&gt;&lt;/msub&gt;&lt;/mrow&gt;&lt;/mfenced&gt;&lt;mo&gt;&amp;#xA0;&lt;/mo&gt;&lt;/math&gt;&quot;,&quot;origin&quot;:&quot;MathType Legacy&quot;,&quot;version&quot;:&quot;v3.20.0&quot;}" title="倒三角算子 x 下标 t log p 左小括号 x 下标 t 竖线 空格 y 右小括号 空格 等于 空格 倒三角算子 x 下标 t log p 左小括号 x 下标 t 右小括号 空格 加 空格 空格 lambda （ 小写 ） 倒三角算子 x 下标 t log p 左小括号 y 竖线 空格 x 下标 t 右小括号 空格"/>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09222" cy="228397"/>
                    </a:xfrm>
                    <a:prstGeom prst="rect">
                      <a:avLst/>
                    </a:prstGeom>
                  </pic:spPr>
                </pic:pic>
              </a:graphicData>
            </a:graphic>
          </wp:inline>
        </w:drawing>
      </w:r>
      <w:r w:rsidRPr="00E26687">
        <w:rPr>
          <w:rFonts w:cs="Times New Roman"/>
          <w:lang w:eastAsia="zh-CN"/>
        </w:rPr>
        <w:t xml:space="preserve">   </w:t>
      </w:r>
      <w:r w:rsidRPr="00E26687">
        <w:rPr>
          <w:rFonts w:cs="Times New Roman"/>
          <w:lang w:eastAsia="zh-CN"/>
        </w:rPr>
        <w:t>（</w:t>
      </w:r>
      <w:r w:rsidRPr="00E26687">
        <w:rPr>
          <w:rFonts w:cs="Times New Roman"/>
          <w:lang w:eastAsia="zh-CN"/>
        </w:rPr>
        <w:t>3-2</w:t>
      </w:r>
      <w:r w:rsidRPr="00E26687">
        <w:rPr>
          <w:rFonts w:cs="Times New Roman"/>
          <w:lang w:eastAsia="zh-CN"/>
        </w:rPr>
        <w:t>）</w:t>
      </w:r>
    </w:p>
    <w:p w14:paraId="2189076F" w14:textId="5DF1DE78" w:rsidR="008F317A" w:rsidRPr="00E26687" w:rsidRDefault="001548AE" w:rsidP="003702CA">
      <w:pPr>
        <w:pStyle w:val="LW-"/>
        <w:ind w:right="119" w:firstLineChars="0" w:firstLine="0"/>
        <w:jc w:val="both"/>
        <w:rPr>
          <w:rFonts w:cs="Times New Roman"/>
          <w:lang w:eastAsia="zh-CN"/>
        </w:rPr>
      </w:pPr>
      <w:r w:rsidRPr="00E26687">
        <w:rPr>
          <w:rFonts w:cs="Times New Roman"/>
          <w:lang w:eastAsia="zh-CN"/>
        </w:rPr>
        <w:t>在本章中</w:t>
      </w:r>
      <m:oMath>
        <m:r>
          <w:rPr>
            <w:rFonts w:ascii="Cambria Math" w:hAnsi="Cambria Math" w:cs="Times New Roman"/>
            <w:lang w:eastAsia="zh-CN"/>
          </w:rPr>
          <m:t>y</m:t>
        </m:r>
      </m:oMath>
      <w:r w:rsidRPr="00E26687">
        <w:rPr>
          <w:rFonts w:cs="Times New Roman"/>
          <w:lang w:eastAsia="zh-CN"/>
        </w:rPr>
        <w:t>分别为</w:t>
      </w:r>
      <w:r w:rsidRPr="00E26687">
        <w:rPr>
          <w:rFonts w:cs="Times New Roman"/>
          <w:lang w:eastAsia="zh-CN"/>
        </w:rPr>
        <w:t>“WHO II</w:t>
      </w:r>
      <w:r w:rsidRPr="00E26687">
        <w:rPr>
          <w:rFonts w:cs="Times New Roman"/>
          <w:lang w:eastAsia="zh-CN"/>
        </w:rPr>
        <w:t>级</w:t>
      </w:r>
      <w:r w:rsidRPr="00E26687">
        <w:rPr>
          <w:rFonts w:cs="Times New Roman"/>
          <w:lang w:eastAsia="zh-CN"/>
        </w:rPr>
        <w:t>”</w:t>
      </w:r>
      <w:r w:rsidRPr="00E26687">
        <w:rPr>
          <w:rFonts w:cs="Times New Roman"/>
          <w:lang w:eastAsia="zh-CN"/>
        </w:rPr>
        <w:t>、</w:t>
      </w:r>
      <w:r w:rsidRPr="00E26687">
        <w:rPr>
          <w:rFonts w:cs="Times New Roman"/>
          <w:lang w:eastAsia="zh-CN"/>
        </w:rPr>
        <w:t>“WHO III</w:t>
      </w:r>
      <w:r w:rsidRPr="00E26687">
        <w:rPr>
          <w:rFonts w:cs="Times New Roman"/>
          <w:lang w:eastAsia="zh-CN"/>
        </w:rPr>
        <w:t>级</w:t>
      </w:r>
      <w:r w:rsidRPr="00E26687">
        <w:rPr>
          <w:rFonts w:cs="Times New Roman"/>
          <w:lang w:eastAsia="zh-CN"/>
        </w:rPr>
        <w:t>”</w:t>
      </w:r>
      <w:r w:rsidRPr="00E26687">
        <w:rPr>
          <w:rFonts w:cs="Times New Roman"/>
          <w:lang w:eastAsia="zh-CN"/>
        </w:rPr>
        <w:t>、</w:t>
      </w:r>
      <w:r w:rsidRPr="00E26687">
        <w:rPr>
          <w:rFonts w:cs="Times New Roman"/>
          <w:lang w:eastAsia="zh-CN"/>
        </w:rPr>
        <w:t>“WHO IV</w:t>
      </w:r>
      <w:r w:rsidRPr="00E26687">
        <w:rPr>
          <w:rFonts w:cs="Times New Roman"/>
          <w:lang w:eastAsia="zh-CN"/>
        </w:rPr>
        <w:t>级</w:t>
      </w:r>
      <w:r w:rsidRPr="00E26687">
        <w:rPr>
          <w:rFonts w:cs="Times New Roman"/>
          <w:lang w:eastAsia="zh-CN"/>
        </w:rPr>
        <w:t>”</w:t>
      </w:r>
      <w:r w:rsidR="0072367E" w:rsidRPr="00E26687">
        <w:rPr>
          <w:rFonts w:cs="Times New Roman"/>
          <w:lang w:eastAsia="zh-CN"/>
        </w:rPr>
        <w:t>，</w:t>
      </w:r>
      <w:r w:rsidRPr="00E26687">
        <w:rPr>
          <w:rFonts w:cs="Times New Roman"/>
          <w:i/>
          <w:lang w:eastAsia="zh-CN"/>
        </w:rPr>
        <w:t xml:space="preserve"> </w:t>
      </w:r>
      <m:oMath>
        <m:r>
          <w:rPr>
            <w:rFonts w:ascii="Cambria Math" w:hAnsi="Cambria Math" w:cs="Times New Roman"/>
            <w:lang w:eastAsia="zh-CN"/>
          </w:rPr>
          <m:t>λ</m:t>
        </m:r>
      </m:oMath>
      <w:r w:rsidRPr="00E26687">
        <w:rPr>
          <w:rFonts w:cs="Times New Roman"/>
          <w:lang w:eastAsia="zh-CN"/>
        </w:rPr>
        <w:t>为</w:t>
      </w:r>
      <w:r w:rsidRPr="00E26687">
        <w:rPr>
          <w:rFonts w:cs="Times New Roman"/>
          <w:lang w:eastAsia="zh-CN"/>
        </w:rPr>
        <w:t>10</w:t>
      </w:r>
      <w:r w:rsidRPr="00E26687">
        <w:rPr>
          <w:rFonts w:cs="Times New Roman"/>
          <w:lang w:eastAsia="zh-CN"/>
        </w:rPr>
        <w:t>。</w:t>
      </w:r>
    </w:p>
    <w:p w14:paraId="6F7389A6" w14:textId="77777777" w:rsidR="008E4022" w:rsidRPr="00E26687" w:rsidRDefault="00887920" w:rsidP="003702CA">
      <w:pPr>
        <w:pStyle w:val="LW-"/>
        <w:ind w:right="119" w:firstLine="480"/>
        <w:jc w:val="both"/>
        <w:rPr>
          <w:rFonts w:cs="Times New Roman"/>
          <w:lang w:eastAsia="zh-CN"/>
        </w:rPr>
      </w:pPr>
      <w:r w:rsidRPr="00E26687">
        <w:rPr>
          <w:rFonts w:cs="Times New Roman"/>
          <w:lang w:eastAsia="zh-CN"/>
        </w:rPr>
        <w:t>在</w:t>
      </w:r>
      <w:r w:rsidRPr="00E26687">
        <w:rPr>
          <w:rFonts w:cs="Times New Roman"/>
          <w:lang w:eastAsia="zh-CN"/>
        </w:rPr>
        <w:t>2.2</w:t>
      </w:r>
      <w:r w:rsidRPr="00E26687">
        <w:rPr>
          <w:rFonts w:cs="Times New Roman"/>
          <w:lang w:eastAsia="zh-CN"/>
        </w:rPr>
        <w:t>章节中公式（</w:t>
      </w:r>
      <w:r w:rsidRPr="00E26687">
        <w:rPr>
          <w:rFonts w:cs="Times New Roman"/>
          <w:lang w:eastAsia="zh-CN"/>
        </w:rPr>
        <w:t>2-5</w:t>
      </w:r>
      <w:r w:rsidRPr="00E26687">
        <w:rPr>
          <w:rFonts w:cs="Times New Roman"/>
          <w:lang w:eastAsia="zh-CN"/>
        </w:rPr>
        <w:t>）提到，可通过优化以下变分下界来实现最大化</w:t>
      </w:r>
      <w:r w:rsidRPr="00E26687">
        <w:rPr>
          <w:rFonts w:cs="Times New Roman"/>
          <w:lang w:eastAsia="zh-CN"/>
        </w:rPr>
        <w:t>ELBO</w:t>
      </w:r>
      <w:r w:rsidRPr="00E26687">
        <w:rPr>
          <w:rFonts w:cs="Times New Roman"/>
          <w:lang w:eastAsia="zh-CN"/>
        </w:rPr>
        <w:t>，为了使</w:t>
      </w:r>
      <m:oMath>
        <m:r>
          <w:rPr>
            <w:rFonts w:ascii="Cambria Math" w:hAnsi="Cambria Math" w:cs="Times New Roman"/>
            <w:lang w:eastAsia="zh-CN"/>
          </w:rPr>
          <m:t>p(</m:t>
        </m:r>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0</m:t>
            </m:r>
          </m:sub>
        </m:sSub>
        <m:r>
          <w:rPr>
            <w:rFonts w:ascii="Cambria Math" w:hAnsi="Cambria Math" w:cs="Times New Roman"/>
            <w:lang w:eastAsia="zh-CN"/>
          </w:rPr>
          <m:t>)</m:t>
        </m:r>
      </m:oMath>
      <w:r w:rsidRPr="00E26687">
        <w:rPr>
          <w:rFonts w:cs="Times New Roman"/>
          <w:lang w:eastAsia="zh-CN"/>
        </w:rPr>
        <w:t>学习到真实数据分布</w:t>
      </w:r>
      <m:oMath>
        <m:r>
          <w:rPr>
            <w:rFonts w:ascii="Cambria Math" w:hAnsi="Cambria Math" w:cs="Times New Roman"/>
            <w:lang w:eastAsia="zh-CN"/>
          </w:rPr>
          <m:t>q(</m:t>
        </m:r>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0</m:t>
            </m:r>
          </m:sub>
        </m:sSub>
        <m:r>
          <w:rPr>
            <w:rFonts w:ascii="Cambria Math" w:hAnsi="Cambria Math" w:cs="Times New Roman"/>
            <w:lang w:eastAsia="zh-CN"/>
          </w:rPr>
          <m:t>)</m:t>
        </m:r>
      </m:oMath>
      <w:r w:rsidRPr="00E26687">
        <w:rPr>
          <w:rFonts w:cs="Times New Roman"/>
          <w:lang w:eastAsia="zh-CN"/>
        </w:rPr>
        <w:t>，</w:t>
      </w:r>
      <w:r w:rsidR="005734FD" w:rsidRPr="00E26687">
        <w:rPr>
          <w:rFonts w:cs="Times New Roman"/>
          <w:lang w:eastAsia="zh-CN"/>
        </w:rPr>
        <w:t>该方法通过优化变分下界</w:t>
      </w:r>
      <m:oMath>
        <m:sSub>
          <m:sSubPr>
            <m:ctrlPr>
              <w:rPr>
                <w:rFonts w:ascii="Cambria Math" w:hAnsi="Cambria Math" w:cs="Times New Roman"/>
                <w:i/>
                <w:lang w:eastAsia="zh-CN"/>
              </w:rPr>
            </m:ctrlPr>
          </m:sSubPr>
          <m:e>
            <m:r>
              <w:rPr>
                <w:rFonts w:ascii="Cambria Math" w:hAnsi="Cambria Math" w:cs="Times New Roman"/>
                <w:lang w:eastAsia="zh-CN"/>
              </w:rPr>
              <m:t>L</m:t>
            </m:r>
          </m:e>
          <m:sub>
            <m:r>
              <w:rPr>
                <w:rFonts w:ascii="Cambria Math" w:hAnsi="Cambria Math" w:cs="Times New Roman"/>
                <w:lang w:eastAsia="zh-CN"/>
              </w:rPr>
              <m:t>vlb</m:t>
            </m:r>
          </m:sub>
        </m:sSub>
      </m:oMath>
      <w:r w:rsidR="005734FD" w:rsidRPr="00E26687">
        <w:rPr>
          <w:rFonts w:cs="Times New Roman"/>
          <w:lang w:eastAsia="zh-CN"/>
        </w:rPr>
        <w:t>来实现最大化</w:t>
      </w:r>
      <w:r w:rsidR="005734FD" w:rsidRPr="00E26687">
        <w:rPr>
          <w:rFonts w:cs="Times New Roman"/>
          <w:lang w:eastAsia="zh-CN"/>
        </w:rPr>
        <w:t>ELBO</w:t>
      </w:r>
      <w:r w:rsidR="005734FD" w:rsidRPr="00E26687">
        <w:rPr>
          <w:rFonts w:cs="Times New Roman"/>
          <w:lang w:eastAsia="zh-CN"/>
        </w:rPr>
        <w:t>：</w:t>
      </w:r>
    </w:p>
    <w:p w14:paraId="7397533E" w14:textId="2203226B" w:rsidR="003542BF" w:rsidRPr="00E26687" w:rsidRDefault="008E4022" w:rsidP="003702CA">
      <w:pPr>
        <w:pStyle w:val="LW-"/>
        <w:ind w:left="1200" w:right="119" w:firstLine="480"/>
        <w:jc w:val="both"/>
        <w:rPr>
          <w:rFonts w:cs="Times New Roman"/>
          <w:lang w:eastAsia="zh-CN"/>
        </w:rPr>
      </w:pPr>
      <w:r w:rsidRPr="00E26687">
        <w:rPr>
          <w:rFonts w:cs="Times New Roman"/>
          <w:noProof/>
          <w:position w:val="-50"/>
        </w:rPr>
        <w:drawing>
          <wp:inline distT="0" distB="0" distL="0" distR="0" wp14:anchorId="42398C99" wp14:editId="688A4FA3">
            <wp:extent cx="3113811" cy="605053"/>
            <wp:effectExtent l="0" t="0" r="0" b="0"/>
            <wp:docPr id="1130432562" name="Picture 1" descr="{&quot;mathml&quot;:&quot;&lt;math style=\&quot;font-family:stix;font-size:12px;\&quot; xmlns=\&quot;http://www.w3.org/1998/Math/MathML\&quot;&gt;&lt;mrow&gt;&lt;mi&gt;q&lt;/mi&gt;&lt;mo&gt;(&lt;/mo&gt;&lt;msub&gt;&lt;mi&gt;x&lt;/mi&gt;&lt;mi&gt;t&lt;/mi&gt;&lt;/msub&gt;&lt;mo&gt;|&lt;/mo&gt;&lt;msub&gt;&lt;mi&gt;x&lt;/mi&gt;&lt;mn&gt;0&lt;/mn&gt;&lt;/msub&gt;&lt;mo&gt;)&lt;/mo&gt;&lt;/mrow&gt;&lt;mo&gt;&amp;#xA0;&lt;/mo&gt;&lt;mrow&gt;&lt;mo&gt;=&lt;/mo&gt;&lt;mo&gt;&amp;#xA0;&lt;/mo&gt;&lt;mi mathvariant=\&quot;script\&quot;&gt;N&lt;/mi&gt;&lt;mo&gt;(&lt;/mo&gt;&lt;msub&gt;&lt;mi&gt;x&lt;/mi&gt;&lt;mi&gt;t&lt;/mi&gt;&lt;/msub&gt;&lt;mo&gt;;&lt;/mo&gt;&lt;msqrt&gt;&lt;msub&gt;&lt;mover accent=\&quot;true\&quot;&gt;&lt;mi&gt;&amp;#x3B1;&lt;/mi&gt;&lt;mo stretchy=\&quot;false\&quot;&gt;&amp;#xAF;&lt;/mo&gt;&lt;/mover&gt;&lt;mi&gt;t&lt;/mi&gt;&lt;/msub&gt;&lt;/msqrt&gt;&lt;msub&gt;&lt;mi&gt;x&lt;/mi&gt;&lt;mn&gt;0&lt;/mn&gt;&lt;/msub&gt;&lt;mo&gt;,&lt;/mo&gt;&lt;mo&gt;(&lt;/mo&gt;&lt;mn&gt;1&lt;/mn&gt;&lt;mo&gt;&amp;#x2212;&lt;/mo&gt;&lt;msub&gt;&lt;mover accent=\&quot;true\&quot;&gt;&lt;mi&gt;&amp;#x3B1;&lt;/mi&gt;&lt;mo stretchy=\&quot;false\&quot;&gt;&amp;#xAF;&lt;/mo&gt;&lt;/mover&gt;&lt;mi&gt;t&lt;/mi&gt;&lt;/msub&gt;&lt;mo&gt;)&lt;/mo&gt;&lt;mi mathvariant=\&quot;bold\&quot;&gt;I&lt;/mi&gt;&lt;mo&gt;)&lt;/mo&gt;&lt;/mrow&gt;&lt;mspace linebreak=\&quot;newline\&quot;/&gt;&lt;mo&gt;&amp;#xA0;&lt;/mo&gt;&lt;mo&gt;&amp;#xA0;&lt;/mo&gt;&lt;mo&gt;&amp;#xA0;&lt;/mo&gt;&lt;mo&gt;&amp;#xA0;&lt;/mo&gt;&lt;mo&gt;&amp;#xA0;&lt;/mo&gt;&lt;mo&gt;&amp;#xA0;&lt;/mo&gt;&lt;mo&gt;&amp;#xA0;&lt;/mo&gt;&lt;mo&gt;&amp;#xA0;&lt;/mo&gt;&lt;mo&gt;&amp;#xA0;&lt;/mo&gt;&lt;mo&gt;&amp;#xA0;&lt;/mo&gt;&lt;mo&gt;&amp;#xA0;&lt;/mo&gt;&lt;mo&gt;&amp;#xA0;&lt;/mo&gt;&lt;mo&gt;&amp;#xA0;&lt;/mo&gt;&lt;mo&gt;&amp;#xA0;&lt;/mo&gt;&lt;mo&gt;&amp;#xA0;&lt;/mo&gt;&lt;mo&gt;=&lt;/mo&gt;&lt;mo&gt;&amp;#xA0;&lt;/mo&gt;&lt;mrow&gt;&lt;mi&gt;q&lt;/mi&gt;&lt;mo&gt;(&lt;/mo&gt;&lt;msub&gt;&lt;mi&gt;x&lt;/mi&gt;&lt;mi&gt;t&lt;/mi&gt;&lt;/msub&gt;&lt;mo&gt;|&lt;/mo&gt;&lt;msub&gt;&lt;mi&gt;x&lt;/mi&gt;&lt;mn&gt;0&lt;/mn&gt;&lt;/msub&gt;&lt;mo&gt;)&lt;/mo&gt;&lt;/mrow&gt;&lt;mrow&gt;&lt;mo&gt;=&lt;/mo&gt;&lt;mi mathvariant=\&quot;script\&quot;&gt;N&lt;/mi&gt;&lt;mo&gt;(&lt;/mo&gt;&lt;msub&gt;&lt;mi&gt;x&lt;/mi&gt;&lt;mi&gt;t&lt;/mi&gt;&lt;/msub&gt;&lt;mo&gt;;&lt;/mo&gt;&lt;msqrt&gt;&lt;msub&gt;&lt;mover accent=\&quot;true\&quot;&gt;&lt;mi&gt;&amp;#x3B1;&lt;/mi&gt;&lt;mo stretchy=\&quot;false\&quot;&gt;&amp;#xAF;&lt;/mo&gt;&lt;/mover&gt;&lt;mi&gt;t&lt;/mi&gt;&lt;/msub&gt;&lt;/msqrt&gt;&lt;msub&gt;&lt;mi&gt;x&lt;/mi&gt;&lt;mn&gt;0&lt;/mn&gt;&lt;/msub&gt;&lt;mo&gt;,&lt;/mo&gt;&lt;mo&gt;(&lt;/mo&gt;&lt;mn&gt;1&lt;/mn&gt;&lt;mo&gt;&amp;#x2212;&lt;/mo&gt;&lt;msub&gt;&lt;mover accent=\&quot;true\&quot;&gt;&lt;mi&gt;&amp;#x3B1;&lt;/mi&gt;&lt;mo stretchy=\&quot;false\&quot;&gt;&amp;#xAF;&lt;/mo&gt;&lt;/mover&gt;&lt;mi&gt;t&lt;/mi&gt;&lt;/msub&gt;&lt;mo&gt;)&lt;/mo&gt;&lt;mi mathvariant=\&quot;bold\&quot;&gt;I&lt;/mi&gt;&lt;mo&gt;)&lt;/mo&gt;&lt;/mrow&gt;&lt;/math&gt;&quot;,&quot;origin&quot;:&quot;MathType Legacy&quot;,&quot;version&quot;:&quot;v3.20.0&quot;}" title="q 左括号 x 下标 t 竖线 x 下标 0 右括号 空格 等于 空格 书法 N 左括号 x 下标 t 分号 根号 alpha （ 小写 ） 有 非弧 横杠 在上方 下标 t 结束根号 x 下标 0 逗号 左括号 1 减 alpha （ 小写 ） 有 非弧 横杠 在上方 下标 t 右括号 粗体字 I 右括号&#10;空格 空格 空格 空格 空格 空格 空格 空格 空格 空格 空格 空格 空格 空格 空格 等于 空格 q 左括号 x 下标 t 竖线 x 下标 0 右括号 等于 书法 N 左括号 x 下标 t 分号 根号 alpha （ 小写 ） 有 非弧 横杠 在上方 下标 t 结束根号 x 下标 0 逗号 左括号 1 减 alpha （ 小写 ） 有 非弧 横杠 在上方 下标 t 右括号 粗体字 I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row&gt;&lt;mi&gt;q&lt;/mi&gt;&lt;mo&gt;(&lt;/mo&gt;&lt;msub&gt;&lt;mi&gt;x&lt;/mi&gt;&lt;mi&gt;t&lt;/mi&gt;&lt;/msub&gt;&lt;mo&gt;|&lt;/mo&gt;&lt;msub&gt;&lt;mi&gt;x&lt;/mi&gt;&lt;mn&gt;0&lt;/mn&gt;&lt;/msub&gt;&lt;mo&gt;)&lt;/mo&gt;&lt;/mrow&gt;&lt;mo&gt;&amp;#xA0;&lt;/mo&gt;&lt;mrow&gt;&lt;mo&gt;=&lt;/mo&gt;&lt;mo&gt;&amp;#xA0;&lt;/mo&gt;&lt;mi mathvariant=\&quot;script\&quot;&gt;N&lt;/mi&gt;&lt;mo&gt;(&lt;/mo&gt;&lt;msub&gt;&lt;mi&gt;x&lt;/mi&gt;&lt;mi&gt;t&lt;/mi&gt;&lt;/msub&gt;&lt;mo&gt;;&lt;/mo&gt;&lt;msqrt&gt;&lt;msub&gt;&lt;mover accent=\&quot;true\&quot;&gt;&lt;mi&gt;&amp;#x3B1;&lt;/mi&gt;&lt;mo stretchy=\&quot;false\&quot;&gt;&amp;#xAF;&lt;/mo&gt;&lt;/mover&gt;&lt;mi&gt;t&lt;/mi&gt;&lt;/msub&gt;&lt;/msqrt&gt;&lt;msub&gt;&lt;mi&gt;x&lt;/mi&gt;&lt;mn&gt;0&lt;/mn&gt;&lt;/msub&gt;&lt;mo&gt;,&lt;/mo&gt;&lt;mo&gt;(&lt;/mo&gt;&lt;mn&gt;1&lt;/mn&gt;&lt;mo&gt;&amp;#x2212;&lt;/mo&gt;&lt;msub&gt;&lt;mover accent=\&quot;true\&quot;&gt;&lt;mi&gt;&amp;#x3B1;&lt;/mi&gt;&lt;mo stretchy=\&quot;false\&quot;&gt;&amp;#xAF;&lt;/mo&gt;&lt;/mover&gt;&lt;mi&gt;t&lt;/mi&gt;&lt;/msub&gt;&lt;mo&gt;)&lt;/mo&gt;&lt;mi mathvariant=\&quot;bold\&quot;&gt;I&lt;/mi&gt;&lt;mo&gt;)&lt;/mo&gt;&lt;/mrow&gt;&lt;mspace linebreak=\&quot;newline\&quot;/&gt;&lt;mo&gt;&amp;#xA0;&lt;/mo&gt;&lt;mo&gt;&amp;#xA0;&lt;/mo&gt;&lt;mo&gt;&amp;#xA0;&lt;/mo&gt;&lt;mo&gt;&amp;#xA0;&lt;/mo&gt;&lt;mo&gt;&amp;#xA0;&lt;/mo&gt;&lt;mo&gt;&amp;#xA0;&lt;/mo&gt;&lt;mo&gt;&amp;#xA0;&lt;/mo&gt;&lt;mo&gt;&amp;#xA0;&lt;/mo&gt;&lt;mo&gt;&amp;#xA0;&lt;/mo&gt;&lt;mo&gt;&amp;#xA0;&lt;/mo&gt;&lt;mo&gt;&amp;#xA0;&lt;/mo&gt;&lt;mo&gt;&amp;#xA0;&lt;/mo&gt;&lt;mo&gt;&amp;#xA0;&lt;/mo&gt;&lt;mo&gt;&amp;#xA0;&lt;/mo&gt;&lt;mo&gt;&amp;#xA0;&lt;/mo&gt;&lt;mo&gt;=&lt;/mo&gt;&lt;mo&gt;&amp;#xA0;&lt;/mo&gt;&lt;mrow&gt;&lt;mi&gt;q&lt;/mi&gt;&lt;mo&gt;(&lt;/mo&gt;&lt;msub&gt;&lt;mi&gt;x&lt;/mi&gt;&lt;mi&gt;t&lt;/mi&gt;&lt;/msub&gt;&lt;mo&gt;|&lt;/mo&gt;&lt;msub&gt;&lt;mi&gt;x&lt;/mi&gt;&lt;mn&gt;0&lt;/mn&gt;&lt;/msub&gt;&lt;mo&gt;)&lt;/mo&gt;&lt;/mrow&gt;&lt;mrow&gt;&lt;mo&gt;=&lt;/mo&gt;&lt;mi mathvariant=\&quot;script\&quot;&gt;N&lt;/mi&gt;&lt;mo&gt;(&lt;/mo&gt;&lt;msub&gt;&lt;mi&gt;x&lt;/mi&gt;&lt;mi&gt;t&lt;/mi&gt;&lt;/msub&gt;&lt;mo&gt;;&lt;/mo&gt;&lt;msqrt&gt;&lt;msub&gt;&lt;mover accent=\&quot;true\&quot;&gt;&lt;mi&gt;&amp;#x3B1;&lt;/mi&gt;&lt;mo stretchy=\&quot;false\&quot;&gt;&amp;#xAF;&lt;/mo&gt;&lt;/mover&gt;&lt;mi&gt;t&lt;/mi&gt;&lt;/msub&gt;&lt;/msqrt&gt;&lt;msub&gt;&lt;mi&gt;x&lt;/mi&gt;&lt;mn&gt;0&lt;/mn&gt;&lt;/msub&gt;&lt;mo&gt;,&lt;/mo&gt;&lt;mo&gt;(&lt;/mo&gt;&lt;mn&gt;1&lt;/mn&gt;&lt;mo&gt;&amp;#x2212;&lt;/mo&gt;&lt;msub&gt;&lt;mover accent=\&quot;true\&quot;&gt;&lt;mi&gt;&amp;#x3B1;&lt;/mi&gt;&lt;mo stretchy=\&quot;false\&quot;&gt;&amp;#xAF;&lt;/mo&gt;&lt;/mover&gt;&lt;mi&gt;t&lt;/mi&gt;&lt;/msub&gt;&lt;mo&gt;)&lt;/mo&gt;&lt;mi mathvariant=\&quot;bold\&quot;&gt;I&lt;/mi&gt;&lt;mo&gt;)&lt;/mo&gt;&lt;/mrow&gt;&lt;/math&gt;&quot;,&quot;origin&quot;:&quot;MathType Legacy&quot;,&quot;version&quot;:&quot;v3.20.0&quot;}" title="q 左括号 x 下标 t 竖线 x 下标 0 右括号 空格 等于 空格 书法 N 左括号 x 下标 t 分号 根号 alpha （ 小写 ） 有 非弧 横杠 在上方 下标 t 结束根号 x 下标 0 逗号 左括号 1 减 alpha （ 小写 ） 有 非弧 横杠 在上方 下标 t 右括号 粗体字 I 右括号&#10;空格 空格 空格 空格 空格 空格 空格 空格 空格 空格 空格 空格 空格 空格 空格 等于 空格 q 左括号 x 下标 t 竖线 x 下标 0 右括号 等于 书法 N 左括号 x 下标 t 分号 根号 alpha （ 小写 ） 有 非弧 横杠 在上方 下标 t 结束根号 x 下标 0 逗号 左括号 1 减 alpha （ 小写 ） 有 非弧 横杠 在上方 下标 t 右括号 粗体字 I 右括号"/>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13811" cy="605053"/>
                    </a:xfrm>
                    <a:prstGeom prst="rect">
                      <a:avLst/>
                    </a:prstGeom>
                  </pic:spPr>
                </pic:pic>
              </a:graphicData>
            </a:graphic>
          </wp:inline>
        </w:drawing>
      </w:r>
      <w:r w:rsidRPr="00E26687">
        <w:rPr>
          <w:rFonts w:cs="Times New Roman"/>
          <w:lang w:eastAsia="zh-CN"/>
        </w:rPr>
        <w:t xml:space="preserve">        </w:t>
      </w:r>
      <w:r w:rsidRPr="00E26687">
        <w:rPr>
          <w:rFonts w:cs="Times New Roman"/>
          <w:lang w:eastAsia="zh-CN"/>
        </w:rPr>
        <w:t>（</w:t>
      </w:r>
      <w:r w:rsidRPr="00E26687">
        <w:rPr>
          <w:rFonts w:cs="Times New Roman"/>
          <w:lang w:eastAsia="zh-CN"/>
        </w:rPr>
        <w:t>3-3</w:t>
      </w:r>
      <w:r w:rsidRPr="00E26687">
        <w:rPr>
          <w:rFonts w:cs="Times New Roman"/>
          <w:lang w:eastAsia="zh-CN"/>
        </w:rPr>
        <w:t>）</w:t>
      </w:r>
    </w:p>
    <w:p w14:paraId="554126AD" w14:textId="42BC84DC" w:rsidR="005734FD" w:rsidRPr="00E26687" w:rsidRDefault="005734FD" w:rsidP="003702CA">
      <w:pPr>
        <w:pStyle w:val="LW-"/>
        <w:ind w:right="119" w:firstLineChars="0" w:firstLine="0"/>
        <w:jc w:val="both"/>
        <w:rPr>
          <w:rFonts w:cs="Times New Roman"/>
          <w:lang w:eastAsia="zh-CN"/>
        </w:rPr>
      </w:pPr>
      <w:r w:rsidRPr="00E26687">
        <w:rPr>
          <w:rFonts w:cs="Times New Roman"/>
          <w:lang w:eastAsia="zh-CN"/>
        </w:rPr>
        <w:t xml:space="preserve">      </w:t>
      </w:r>
      <w:r w:rsidR="00B65747" w:rsidRPr="00E26687">
        <w:rPr>
          <w:rFonts w:cs="Times New Roman"/>
          <w:lang w:eastAsia="zh-CN"/>
        </w:rPr>
        <w:tab/>
      </w:r>
      <w:r w:rsidR="00B65747" w:rsidRPr="00E26687">
        <w:rPr>
          <w:rFonts w:cs="Times New Roman"/>
          <w:lang w:eastAsia="zh-CN"/>
        </w:rPr>
        <w:tab/>
      </w:r>
      <w:r w:rsidR="00B65747" w:rsidRPr="00E26687">
        <w:rPr>
          <w:rFonts w:cs="Times New Roman"/>
          <w:lang w:eastAsia="zh-CN"/>
        </w:rPr>
        <w:tab/>
      </w:r>
      <w:r w:rsidR="00741590" w:rsidRPr="00E26687">
        <w:rPr>
          <w:rFonts w:cs="Times New Roman"/>
          <w:noProof/>
          <w:position w:val="-19"/>
        </w:rPr>
        <w:drawing>
          <wp:inline distT="0" distB="0" distL="0" distR="0" wp14:anchorId="305E8AE7" wp14:editId="0A0F0461">
            <wp:extent cx="3295396" cy="239945"/>
            <wp:effectExtent l="0" t="0" r="0" b="0"/>
            <wp:docPr id="987840769" name="Picture 1" descr="{&quot;mathml&quot;:&quot;&lt;math style=\&quot;font-family:stix;font-size:12px;\&quot; xmlns=\&quot;http://www.w3.org/1998/Math/MathML\&quot;&gt;&lt;msub&gt;&lt;mi&gt;L&lt;/mi&gt;&lt;mrow&gt;&lt;mi&gt;v&lt;/mi&gt;&lt;mi&gt;l&lt;/mi&gt;&lt;mi&gt;b&lt;/mi&gt;&lt;/mrow&gt;&lt;/msub&gt;&lt;mo&gt;:=&lt;/mo&gt;&lt;msub&gt;&lt;mi&gt;E&lt;/mi&gt;&lt;mrow&gt;&lt;mi&gt;t&lt;/mi&gt;&lt;mo&gt;~&lt;/mo&gt;&lt;mo&gt;[&lt;/mo&gt;&lt;mn&gt;1&lt;/mn&gt;&lt;mo&gt;,&lt;/mo&gt;&lt;mi&gt;T&lt;/mi&gt;&lt;mo&gt;]&lt;/mo&gt;&lt;mo&gt;,&lt;/mo&gt;&lt;msub&gt;&lt;mi&gt;x&lt;/mi&gt;&lt;mn&gt;0&lt;/mn&gt;&lt;/msub&gt;&lt;mo&gt;~&lt;/mo&gt;&lt;mi&gt;q&lt;/mi&gt;&lt;mo&gt;(&lt;/mo&gt;&lt;msub&gt;&lt;mi&gt;x&lt;/mi&gt;&lt;mn&gt;0&lt;/mn&gt;&lt;/msub&gt;&lt;mo&gt;)&lt;/mo&gt;&lt;mo&gt;,&lt;/mo&gt;&lt;mi&gt;&amp;#x3F5;&lt;/mi&gt;&lt;mo&gt;~&lt;/mo&gt;&lt;mi mathvariant=\&quot;script\&quot;&gt;N&lt;/mi&gt;&lt;mo&gt;(&lt;/mo&gt;&lt;mn&gt;0&lt;/mn&gt;&lt;mo&gt;,&lt;/mo&gt;&lt;mi mathvariant=\&quot;bold\&quot;&gt;I&lt;/mi&gt;&lt;mo&gt;)&lt;/mo&gt;&lt;/mrow&gt;&lt;/msub&gt;&lt;mo&gt;[&lt;/mo&gt;&lt;mo&gt;|&lt;/mo&gt;&lt;mo&gt;|&lt;/mo&gt;&lt;mi&gt;&amp;#x3F5;&lt;/mi&gt;&lt;mo&gt;&amp;#x2212;&lt;/mo&gt;&lt;msub&gt;&lt;mi&gt;&amp;#x3F5;&lt;/mi&gt;&lt;mi&gt;&amp;#x3B8;&lt;/mi&gt;&lt;/msub&gt;&lt;mo&gt;(&lt;/mo&gt;&lt;msub&gt;&lt;mi&gt;x&lt;/mi&gt;&lt;mi&gt;t&lt;/mi&gt;&lt;/msub&gt;&lt;mo&gt;,&lt;/mo&gt;&lt;mi&gt;t&lt;/mi&gt;&lt;mo&gt;)&lt;/mo&gt;&lt;mo&gt;|&lt;/mo&gt;&lt;msup&gt;&lt;mo&gt;|&lt;/mo&gt;&lt;mn&gt;2&lt;/mn&gt;&lt;/msup&gt;&lt;mo&gt;]&lt;/mo&gt;&lt;/math&gt;&quot;,&quot;origin&quot;:&quot;MathType Legacy&quot;,&quot;version&quot;:&quot;v3.20.0&quot;}" title="L 下标 v l b 结束下标 := E 下标 t 双点 左方括号 1 逗号 T 右方括号 逗号 x 下标 0 双点 q 左括号 x 下标 0 右括号 逗号 ϵ 双点 书法 N 左括号 0 逗号 粗体字 I 右括号 结束下标 左方括号 竖线 竖线 ϵ 减 ϵ 下标 theta （ 小写 ） 左括号 x 下标 t 逗号 t 右括号 竖线 竖线 平方 右方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L&lt;/mi&gt;&lt;mrow&gt;&lt;mi&gt;v&lt;/mi&gt;&lt;mi&gt;l&lt;/mi&gt;&lt;mi&gt;b&lt;/mi&gt;&lt;/mrow&gt;&lt;/msub&gt;&lt;mo&gt;:=&lt;/mo&gt;&lt;msub&gt;&lt;mi&gt;E&lt;/mi&gt;&lt;mrow&gt;&lt;mi&gt;t&lt;/mi&gt;&lt;mo&gt;~&lt;/mo&gt;&lt;mo&gt;[&lt;/mo&gt;&lt;mn&gt;1&lt;/mn&gt;&lt;mo&gt;,&lt;/mo&gt;&lt;mi&gt;T&lt;/mi&gt;&lt;mo&gt;]&lt;/mo&gt;&lt;mo&gt;,&lt;/mo&gt;&lt;msub&gt;&lt;mi&gt;x&lt;/mi&gt;&lt;mn&gt;0&lt;/mn&gt;&lt;/msub&gt;&lt;mo&gt;~&lt;/mo&gt;&lt;mi&gt;q&lt;/mi&gt;&lt;mo&gt;(&lt;/mo&gt;&lt;msub&gt;&lt;mi&gt;x&lt;/mi&gt;&lt;mn&gt;0&lt;/mn&gt;&lt;/msub&gt;&lt;mo&gt;)&lt;/mo&gt;&lt;mo&gt;,&lt;/mo&gt;&lt;mi&gt;&amp;#x3F5;&lt;/mi&gt;&lt;mo&gt;~&lt;/mo&gt;&lt;mi mathvariant=\&quot;script\&quot;&gt;N&lt;/mi&gt;&lt;mo&gt;(&lt;/mo&gt;&lt;mn&gt;0&lt;/mn&gt;&lt;mo&gt;,&lt;/mo&gt;&lt;mi mathvariant=\&quot;bold\&quot;&gt;I&lt;/mi&gt;&lt;mo&gt;)&lt;/mo&gt;&lt;/mrow&gt;&lt;/msub&gt;&lt;mo&gt;[&lt;/mo&gt;&lt;mo&gt;|&lt;/mo&gt;&lt;mo&gt;|&lt;/mo&gt;&lt;mi&gt;&amp;#x3F5;&lt;/mi&gt;&lt;mo&gt;&amp;#x2212;&lt;/mo&gt;&lt;msub&gt;&lt;mi&gt;&amp;#x3F5;&lt;/mi&gt;&lt;mi&gt;&amp;#x3B8;&lt;/mi&gt;&lt;/msub&gt;&lt;mo&gt;(&lt;/mo&gt;&lt;msub&gt;&lt;mi&gt;x&lt;/mi&gt;&lt;mi&gt;t&lt;/mi&gt;&lt;/msub&gt;&lt;mo&gt;,&lt;/mo&gt;&lt;mi&gt;t&lt;/mi&gt;&lt;mo&gt;)&lt;/mo&gt;&lt;mo&gt;|&lt;/mo&gt;&lt;msup&gt;&lt;mo&gt;|&lt;/mo&gt;&lt;mn&gt;2&lt;/mn&gt;&lt;/msup&gt;&lt;mo&gt;]&lt;/mo&gt;&lt;/math&gt;&quot;,&quot;origin&quot;:&quot;MathType Legacy&quot;,&quot;version&quot;:&quot;v3.20.0&quot;}" title="L 下标 v l b 结束下标 := E 下标 t 双点 左方括号 1 逗号 T 右方括号 逗号 x 下标 0 双点 q 左括号 x 下标 0 右括号 逗号 ϵ 双点 书法 N 左括号 0 逗号 粗体字 I 右括号 结束下标 左方括号 竖线 竖线 ϵ 减 ϵ 下标 theta （ 小写 ） 左括号 x 下标 t 逗号 t 右括号 竖线 竖线 平方 右方括号"/>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95396" cy="239945"/>
                    </a:xfrm>
                    <a:prstGeom prst="rect">
                      <a:avLst/>
                    </a:prstGeom>
                  </pic:spPr>
                </pic:pic>
              </a:graphicData>
            </a:graphic>
          </wp:inline>
        </w:drawing>
      </w:r>
      <w:r w:rsidRPr="00E26687">
        <w:rPr>
          <w:rFonts w:cs="Times New Roman"/>
          <w:lang w:eastAsia="zh-CN"/>
        </w:rPr>
        <w:t xml:space="preserve">      </w:t>
      </w:r>
      <w:bookmarkStart w:id="80" w:name="OLE_LINK12"/>
      <w:r w:rsidRPr="00E26687">
        <w:rPr>
          <w:rFonts w:cs="Times New Roman"/>
          <w:lang w:eastAsia="zh-CN"/>
        </w:rPr>
        <w:t>（</w:t>
      </w:r>
      <w:r w:rsidRPr="00E26687">
        <w:rPr>
          <w:rFonts w:cs="Times New Roman"/>
          <w:lang w:eastAsia="zh-CN"/>
        </w:rPr>
        <w:t>3-</w:t>
      </w:r>
      <w:r w:rsidR="008E4022" w:rsidRPr="00E26687">
        <w:rPr>
          <w:rFonts w:cs="Times New Roman"/>
          <w:lang w:eastAsia="zh-CN"/>
        </w:rPr>
        <w:t>4</w:t>
      </w:r>
      <w:r w:rsidRPr="00E26687">
        <w:rPr>
          <w:rFonts w:cs="Times New Roman"/>
          <w:lang w:eastAsia="zh-CN"/>
        </w:rPr>
        <w:t>）</w:t>
      </w:r>
    </w:p>
    <w:bookmarkEnd w:id="80"/>
    <w:p w14:paraId="71C9A081" w14:textId="6123C8FA" w:rsidR="00B23674" w:rsidRPr="00E26687" w:rsidRDefault="00B23674" w:rsidP="003702CA">
      <w:pPr>
        <w:pStyle w:val="LW-"/>
        <w:ind w:right="119" w:firstLineChars="0" w:firstLine="0"/>
        <w:jc w:val="both"/>
        <w:rPr>
          <w:rFonts w:cs="Times New Roman"/>
          <w:lang w:eastAsia="zh-CN"/>
        </w:rPr>
      </w:pPr>
      <w:r w:rsidRPr="00E26687">
        <w:rPr>
          <w:rFonts w:cs="Times New Roman"/>
          <w:lang w:eastAsia="zh-CN"/>
        </w:rPr>
        <w:t>其中，</w:t>
      </w:r>
      <m:oMath>
        <m:sSub>
          <m:sSubPr>
            <m:ctrlPr>
              <w:rPr>
                <w:rFonts w:ascii="Cambria Math" w:hAnsi="Cambria Math" w:cs="Times New Roman"/>
                <w:lang w:eastAsia="zh-CN"/>
              </w:rPr>
            </m:ctrlPr>
          </m:sSubPr>
          <m:e>
            <m:r>
              <w:rPr>
                <w:rFonts w:ascii="Cambria Math" w:hAnsi="Cambria Math" w:cs="Times New Roman"/>
                <w:lang w:eastAsia="zh-CN"/>
              </w:rPr>
              <m:t>α</m:t>
            </m:r>
          </m:e>
          <m:sub>
            <m:r>
              <w:rPr>
                <w:rFonts w:ascii="Cambria Math" w:hAnsi="Cambria Math" w:cs="Times New Roman"/>
                <w:lang w:eastAsia="zh-CN"/>
              </w:rPr>
              <m:t>t</m:t>
            </m:r>
          </m:sub>
        </m:sSub>
        <m:r>
          <w:rPr>
            <w:rFonts w:ascii="Cambria Math" w:hAnsi="Cambria Math" w:cs="Times New Roman"/>
            <w:lang w:eastAsia="zh-CN"/>
          </w:rPr>
          <m:t>:=1-</m:t>
        </m:r>
        <w:bookmarkStart w:id="81" w:name="OLE_LINK13"/>
        <m:sSub>
          <m:sSubPr>
            <m:ctrlPr>
              <w:rPr>
                <w:rFonts w:ascii="Cambria Math" w:hAnsi="Cambria Math" w:cs="Times New Roman"/>
                <w:lang w:eastAsia="zh-CN"/>
              </w:rPr>
            </m:ctrlPr>
          </m:sSubPr>
          <m:e>
            <m:r>
              <w:rPr>
                <w:rFonts w:ascii="Cambria Math" w:hAnsi="Cambria Math" w:cs="Times New Roman"/>
                <w:lang w:eastAsia="zh-CN"/>
              </w:rPr>
              <m:t>β</m:t>
            </m:r>
          </m:e>
          <m:sub>
            <m:r>
              <w:rPr>
                <w:rFonts w:ascii="Cambria Math" w:hAnsi="Cambria Math" w:cs="Times New Roman"/>
                <w:lang w:eastAsia="zh-CN"/>
              </w:rPr>
              <m:t>t</m:t>
            </m:r>
          </m:sub>
        </m:sSub>
      </m:oMath>
      <w:bookmarkEnd w:id="81"/>
      <w:r w:rsidRPr="00E26687">
        <w:rPr>
          <w:rFonts w:cs="Times New Roman"/>
          <w:lang w:eastAsia="zh-CN"/>
        </w:rPr>
        <w:t>，</w:t>
      </w:r>
      <m:oMath>
        <m:sSub>
          <m:sSubPr>
            <m:ctrlPr>
              <w:rPr>
                <w:rFonts w:ascii="Cambria Math" w:hAnsi="Cambria Math" w:cs="Times New Roman"/>
                <w:lang w:eastAsia="zh-CN"/>
              </w:rPr>
            </m:ctrlPr>
          </m:sSubPr>
          <m:e>
            <m:acc>
              <m:accPr>
                <m:chr m:val="̅"/>
                <m:ctrlPr>
                  <w:rPr>
                    <w:rFonts w:ascii="Cambria Math" w:hAnsi="Cambria Math" w:cs="Times New Roman"/>
                    <w:lang w:eastAsia="zh-CN"/>
                  </w:rPr>
                </m:ctrlPr>
              </m:accPr>
              <m:e>
                <m:r>
                  <w:rPr>
                    <w:rFonts w:ascii="Cambria Math" w:hAnsi="Cambria Math" w:cs="Times New Roman"/>
                    <w:lang w:eastAsia="zh-CN"/>
                  </w:rPr>
                  <m:t>α</m:t>
                </m:r>
              </m:e>
            </m:acc>
          </m:e>
          <m:sub>
            <m:r>
              <w:rPr>
                <w:rFonts w:ascii="Cambria Math" w:hAnsi="Cambria Math" w:cs="Times New Roman"/>
                <w:lang w:eastAsia="zh-CN"/>
              </w:rPr>
              <m:t>t</m:t>
            </m:r>
          </m:sub>
        </m:sSub>
        <m:r>
          <w:rPr>
            <w:rFonts w:ascii="Cambria Math" w:hAnsi="Cambria Math" w:cs="Times New Roman"/>
            <w:lang w:eastAsia="zh-CN"/>
          </w:rPr>
          <m:t>:=</m:t>
        </m:r>
        <m:nary>
          <m:naryPr>
            <m:chr m:val="∏"/>
            <m:limLoc m:val="undOvr"/>
            <m:grow m:val="1"/>
            <m:ctrlPr>
              <w:rPr>
                <w:rFonts w:ascii="Cambria Math" w:hAnsi="Cambria Math" w:cs="Times New Roman"/>
                <w:lang w:eastAsia="zh-CN"/>
              </w:rPr>
            </m:ctrlPr>
          </m:naryPr>
          <m:sub>
            <m:r>
              <w:rPr>
                <w:rFonts w:ascii="Cambria Math" w:hAnsi="Cambria Math" w:cs="Times New Roman"/>
                <w:lang w:eastAsia="zh-CN"/>
              </w:rPr>
              <m:t>s=0</m:t>
            </m:r>
          </m:sub>
          <m:sup>
            <m:r>
              <w:rPr>
                <w:rFonts w:ascii="Cambria Math" w:hAnsi="Cambria Math" w:cs="Times New Roman"/>
                <w:lang w:eastAsia="zh-CN"/>
              </w:rPr>
              <m:t>t</m:t>
            </m:r>
          </m:sup>
          <m:e>
            <m:r>
              <w:rPr>
                <w:rFonts w:ascii="Cambria Math" w:hAnsi="Cambria Math" w:cs="Times New Roman"/>
                <w:lang w:eastAsia="zh-CN"/>
              </w:rPr>
              <m:t> </m:t>
            </m:r>
          </m:e>
        </m:nary>
        <m:sSub>
          <m:sSubPr>
            <m:ctrlPr>
              <w:rPr>
                <w:rFonts w:ascii="Cambria Math" w:hAnsi="Cambria Math" w:cs="Times New Roman"/>
                <w:lang w:eastAsia="zh-CN"/>
              </w:rPr>
            </m:ctrlPr>
          </m:sSubPr>
          <m:e>
            <m:r>
              <w:rPr>
                <w:rFonts w:ascii="Cambria Math" w:hAnsi="Cambria Math" w:cs="Times New Roman"/>
                <w:lang w:eastAsia="zh-CN"/>
              </w:rPr>
              <m:t>α</m:t>
            </m:r>
          </m:e>
          <m:sub>
            <m:r>
              <w:rPr>
                <w:rFonts w:ascii="Cambria Math" w:hAnsi="Cambria Math" w:cs="Times New Roman"/>
                <w:lang w:eastAsia="zh-CN"/>
              </w:rPr>
              <m:t>s</m:t>
            </m:r>
          </m:sub>
        </m:sSub>
      </m:oMath>
      <w:r w:rsidRPr="00E26687">
        <w:rPr>
          <w:rFonts w:cs="Times New Roman"/>
          <w:lang w:eastAsia="zh-CN"/>
        </w:rPr>
        <w:t>，</w:t>
      </w:r>
      <m:oMath>
        <m:sSub>
          <m:sSubPr>
            <m:ctrlPr>
              <w:rPr>
                <w:rFonts w:ascii="Cambria Math" w:hAnsi="Cambria Math" w:cs="Times New Roman"/>
                <w:lang w:eastAsia="zh-CN"/>
              </w:rPr>
            </m:ctrlPr>
          </m:sSubPr>
          <m:e>
            <m:r>
              <w:rPr>
                <w:rFonts w:ascii="Cambria Math" w:hAnsi="Cambria Math" w:cs="Times New Roman"/>
                <w:lang w:eastAsia="zh-CN"/>
              </w:rPr>
              <m:t>β</m:t>
            </m:r>
          </m:e>
          <m:sub>
            <m:r>
              <w:rPr>
                <w:rFonts w:ascii="Cambria Math" w:hAnsi="Cambria Math" w:cs="Times New Roman"/>
                <w:lang w:eastAsia="zh-CN"/>
              </w:rPr>
              <m:t>t</m:t>
            </m:r>
          </m:sub>
        </m:sSub>
      </m:oMath>
      <w:r w:rsidRPr="00E26687">
        <w:rPr>
          <w:rFonts w:cs="Times New Roman"/>
          <w:lang w:eastAsia="zh-CN"/>
        </w:rPr>
        <w:t>为前向扩散过程在第</w:t>
      </w:r>
      <m:oMath>
        <m:r>
          <w:rPr>
            <w:rFonts w:ascii="Cambria Math" w:hAnsi="Cambria Math" w:cs="Times New Roman"/>
            <w:lang w:eastAsia="zh-CN"/>
          </w:rPr>
          <m:t>t</m:t>
        </m:r>
      </m:oMath>
      <w:r w:rsidRPr="00E26687">
        <w:rPr>
          <w:rFonts w:cs="Times New Roman"/>
          <w:lang w:eastAsia="zh-CN"/>
        </w:rPr>
        <w:t>步加入的高斯噪声方差的调度参数，决定注入噪声的强度，值越大，加入的噪声越多、信噪比下降越快。</w:t>
      </w:r>
    </w:p>
    <w:p w14:paraId="29A27587" w14:textId="1731EFCF" w:rsidR="00715FB3" w:rsidRPr="00E26687" w:rsidRDefault="001C2FB4" w:rsidP="003702CA">
      <w:pPr>
        <w:pStyle w:val="LW-"/>
        <w:ind w:right="119" w:firstLine="480"/>
        <w:jc w:val="both"/>
        <w:rPr>
          <w:rFonts w:cs="Times New Roman"/>
          <w:lang w:eastAsia="zh-CN"/>
        </w:rPr>
      </w:pPr>
      <w:r w:rsidRPr="00E26687">
        <w:rPr>
          <w:rFonts w:cs="Times New Roman"/>
          <w:lang w:eastAsia="zh-CN"/>
        </w:rPr>
        <w:t>本章首先在公开数据集上训练去条件去噪扩散模型，以学习该数据集的分布并生成类似的合成数据。随后，采用迁移学习策略，将在公开数据集上训练得到的模型迁移到临床数据上进行</w:t>
      </w:r>
      <w:r w:rsidR="00715FB3" w:rsidRPr="00E26687">
        <w:rPr>
          <w:rFonts w:cs="Times New Roman"/>
          <w:lang w:eastAsia="zh-CN"/>
        </w:rPr>
        <w:t>生成</w:t>
      </w:r>
      <w:r w:rsidRPr="00E26687">
        <w:rPr>
          <w:rFonts w:cs="Times New Roman"/>
          <w:lang w:eastAsia="zh-CN"/>
        </w:rPr>
        <w:t>，从而生成具有较高临床相关性的合成数据</w:t>
      </w:r>
      <w:r w:rsidR="00715FB3" w:rsidRPr="00E26687">
        <w:rPr>
          <w:rFonts w:cs="Times New Roman"/>
          <w:lang w:eastAsia="zh-CN"/>
        </w:rPr>
        <w:t>。</w:t>
      </w:r>
    </w:p>
    <w:p w14:paraId="69AF72C0" w14:textId="67B08E8E" w:rsidR="00C36031" w:rsidRPr="00E26687" w:rsidRDefault="00C36031" w:rsidP="003702CA">
      <w:pPr>
        <w:pStyle w:val="3"/>
        <w:jc w:val="both"/>
        <w:rPr>
          <w:rFonts w:cs="Times New Roman"/>
        </w:rPr>
      </w:pPr>
      <w:bookmarkStart w:id="82" w:name="_Toc216132401"/>
      <w:r w:rsidRPr="00E26687">
        <w:rPr>
          <w:rFonts w:cs="Times New Roman"/>
        </w:rPr>
        <w:t>3.2.2</w:t>
      </w:r>
      <w:r w:rsidRPr="00E26687">
        <w:rPr>
          <w:rFonts w:cs="Times New Roman"/>
        </w:rPr>
        <w:t>生成数据有效性评估</w:t>
      </w:r>
      <w:bookmarkEnd w:id="82"/>
    </w:p>
    <w:p w14:paraId="28903E7F" w14:textId="0C6ACDB0" w:rsidR="002913F5" w:rsidRPr="00E26687" w:rsidRDefault="002913F5" w:rsidP="003702CA">
      <w:pPr>
        <w:pStyle w:val="LW-"/>
        <w:ind w:right="119" w:firstLine="480"/>
        <w:jc w:val="both"/>
        <w:rPr>
          <w:rFonts w:cs="Times New Roman"/>
          <w:lang w:eastAsia="zh-CN"/>
        </w:rPr>
      </w:pPr>
      <w:r w:rsidRPr="00E26687">
        <w:rPr>
          <w:rFonts w:cs="Times New Roman"/>
          <w:lang w:eastAsia="zh-CN"/>
        </w:rPr>
        <w:t>为评估生成式数据对下游任务的有效性并避免标注信息泄漏，本章将临床数据按是否具备专家标注的掩膜（</w:t>
      </w:r>
      <w:r w:rsidR="00292DAF" w:rsidRPr="00E26687">
        <w:rPr>
          <w:rFonts w:cs="Times New Roman"/>
          <w:lang w:eastAsia="zh-CN"/>
        </w:rPr>
        <w:t>M</w:t>
      </w:r>
      <w:r w:rsidRPr="00E26687">
        <w:rPr>
          <w:rFonts w:cs="Times New Roman"/>
          <w:lang w:eastAsia="zh-CN"/>
        </w:rPr>
        <w:t>ask</w:t>
      </w:r>
      <w:r w:rsidRPr="00E26687">
        <w:rPr>
          <w:rFonts w:cs="Times New Roman"/>
          <w:lang w:eastAsia="zh-CN"/>
        </w:rPr>
        <w:t>）划分为两批：无标注批与有标注批。</w:t>
      </w:r>
      <w:r w:rsidRPr="00E26687">
        <w:rPr>
          <w:rFonts w:cs="Times New Roman"/>
          <w:lang w:eastAsia="zh-CN"/>
        </w:rPr>
        <w:lastRenderedPageBreak/>
        <w:t>首先仅基于无标注批训练条件扩散模型以合成与临床分布一致的影像样本；随后以有标注批完全留作测试集，用于独立检验生成数据的有效性与泛化表现。由此构建如下数据方案：</w:t>
      </w:r>
    </w:p>
    <w:p w14:paraId="1CA3458B" w14:textId="7DE04B26" w:rsidR="002913F5" w:rsidRPr="00E26687" w:rsidRDefault="002913F5" w:rsidP="003702CA">
      <w:pPr>
        <w:pStyle w:val="LW-"/>
        <w:ind w:right="119" w:firstLine="480"/>
        <w:jc w:val="both"/>
        <w:rPr>
          <w:rFonts w:cs="Times New Roman"/>
          <w:lang w:eastAsia="zh-CN"/>
        </w:rPr>
      </w:pPr>
      <w:r w:rsidRPr="00E26687">
        <w:rPr>
          <w:rFonts w:cs="Times New Roman"/>
          <w:lang w:eastAsia="zh-CN"/>
        </w:rPr>
        <w:t>（</w:t>
      </w:r>
      <w:r w:rsidRPr="00E26687">
        <w:rPr>
          <w:rFonts w:cs="Times New Roman"/>
          <w:lang w:eastAsia="zh-CN"/>
        </w:rPr>
        <w:t>1</w:t>
      </w:r>
      <w:r w:rsidRPr="00E26687">
        <w:rPr>
          <w:rFonts w:cs="Times New Roman"/>
          <w:lang w:eastAsia="zh-CN"/>
        </w:rPr>
        <w:t>）训练集</w:t>
      </w:r>
      <w:r w:rsidRPr="00E26687">
        <w:rPr>
          <w:rFonts w:cs="Times New Roman"/>
          <w:lang w:eastAsia="zh-CN"/>
        </w:rPr>
        <w:t xml:space="preserve"> A</w:t>
      </w:r>
      <w:r w:rsidRPr="00E26687">
        <w:rPr>
          <w:rFonts w:cs="Times New Roman"/>
          <w:lang w:eastAsia="zh-CN"/>
        </w:rPr>
        <w:t>（仅无</w:t>
      </w:r>
      <w:r w:rsidR="00292DAF" w:rsidRPr="00E26687">
        <w:rPr>
          <w:rFonts w:cs="Times New Roman"/>
          <w:lang w:eastAsia="zh-CN"/>
        </w:rPr>
        <w:t>Mask</w:t>
      </w:r>
      <w:r w:rsidRPr="00E26687">
        <w:rPr>
          <w:rFonts w:cs="Times New Roman"/>
          <w:lang w:eastAsia="zh-CN"/>
        </w:rPr>
        <w:t>临床数据集）：仅包含无标注临床影像，用于建立基线模型。</w:t>
      </w:r>
    </w:p>
    <w:p w14:paraId="3EAFA26A" w14:textId="430B3FDA" w:rsidR="002913F5" w:rsidRPr="00E26687" w:rsidRDefault="002913F5" w:rsidP="003702CA">
      <w:pPr>
        <w:pStyle w:val="LW-"/>
        <w:ind w:right="119" w:firstLine="480"/>
        <w:jc w:val="both"/>
        <w:rPr>
          <w:rFonts w:cs="Times New Roman"/>
          <w:lang w:eastAsia="zh-CN"/>
        </w:rPr>
      </w:pPr>
      <w:r w:rsidRPr="00E26687">
        <w:rPr>
          <w:rFonts w:cs="Times New Roman"/>
          <w:lang w:eastAsia="zh-CN"/>
        </w:rPr>
        <w:t>（</w:t>
      </w:r>
      <w:r w:rsidRPr="00E26687">
        <w:rPr>
          <w:rFonts w:cs="Times New Roman"/>
          <w:lang w:eastAsia="zh-CN"/>
        </w:rPr>
        <w:t>2</w:t>
      </w:r>
      <w:r w:rsidRPr="00E26687">
        <w:rPr>
          <w:rFonts w:cs="Times New Roman"/>
          <w:lang w:eastAsia="zh-CN"/>
        </w:rPr>
        <w:t>）训练集</w:t>
      </w:r>
      <w:r w:rsidRPr="00E26687">
        <w:rPr>
          <w:rFonts w:cs="Times New Roman"/>
          <w:lang w:eastAsia="zh-CN"/>
        </w:rPr>
        <w:t xml:space="preserve"> B</w:t>
      </w:r>
      <w:r w:rsidRPr="00E26687">
        <w:rPr>
          <w:rFonts w:cs="Times New Roman"/>
          <w:lang w:eastAsia="zh-CN"/>
        </w:rPr>
        <w:t>（仅生成数据集）：仅包含扩散模型生成影像，用于评估纯生成数据对模型可用性的支撑程度。</w:t>
      </w:r>
    </w:p>
    <w:p w14:paraId="72F689D5" w14:textId="2ACD0D7B" w:rsidR="002913F5" w:rsidRPr="00E26687" w:rsidRDefault="002913F5" w:rsidP="003702CA">
      <w:pPr>
        <w:pStyle w:val="LW-"/>
        <w:ind w:right="119" w:firstLine="480"/>
        <w:jc w:val="both"/>
        <w:rPr>
          <w:rFonts w:cs="Times New Roman"/>
          <w:lang w:eastAsia="zh-CN"/>
        </w:rPr>
      </w:pPr>
      <w:r w:rsidRPr="00E26687">
        <w:rPr>
          <w:rFonts w:cs="Times New Roman"/>
          <w:lang w:eastAsia="zh-CN"/>
        </w:rPr>
        <w:t>（</w:t>
      </w:r>
      <w:r w:rsidRPr="00E26687">
        <w:rPr>
          <w:rFonts w:cs="Times New Roman"/>
          <w:lang w:eastAsia="zh-CN"/>
        </w:rPr>
        <w:t>3</w:t>
      </w:r>
      <w:r w:rsidRPr="00E26687">
        <w:rPr>
          <w:rFonts w:cs="Times New Roman"/>
          <w:lang w:eastAsia="zh-CN"/>
        </w:rPr>
        <w:t>）训练集</w:t>
      </w:r>
      <w:r w:rsidRPr="00E26687">
        <w:rPr>
          <w:rFonts w:cs="Times New Roman"/>
          <w:lang w:eastAsia="zh-CN"/>
        </w:rPr>
        <w:t xml:space="preserve"> C</w:t>
      </w:r>
      <w:r w:rsidRPr="00E26687">
        <w:rPr>
          <w:rFonts w:cs="Times New Roman"/>
          <w:lang w:eastAsia="zh-CN"/>
        </w:rPr>
        <w:t>（混合数据集）：由无标注临床影像与生成影像组成的混合集，用于检验生成样本对小样本场景的补益作用。</w:t>
      </w:r>
    </w:p>
    <w:p w14:paraId="77129B99" w14:textId="043712C8" w:rsidR="002913F5" w:rsidRPr="00E26687" w:rsidRDefault="002913F5" w:rsidP="003702CA">
      <w:pPr>
        <w:pStyle w:val="LW-"/>
        <w:ind w:right="119" w:firstLine="480"/>
        <w:jc w:val="both"/>
        <w:rPr>
          <w:rFonts w:cs="Times New Roman"/>
          <w:lang w:eastAsia="zh-CN"/>
        </w:rPr>
      </w:pPr>
      <w:bookmarkStart w:id="83" w:name="_Hlk215153923"/>
      <w:r w:rsidRPr="00E26687">
        <w:rPr>
          <w:rFonts w:cs="Times New Roman"/>
          <w:lang w:eastAsia="zh-CN"/>
        </w:rPr>
        <w:t>（</w:t>
      </w:r>
      <w:r w:rsidRPr="00E26687">
        <w:rPr>
          <w:rFonts w:cs="Times New Roman"/>
          <w:lang w:eastAsia="zh-CN"/>
        </w:rPr>
        <w:t>4</w:t>
      </w:r>
      <w:r w:rsidRPr="00E26687">
        <w:rPr>
          <w:rFonts w:cs="Times New Roman"/>
          <w:lang w:eastAsia="zh-CN"/>
        </w:rPr>
        <w:t>）测试集（有</w:t>
      </w:r>
      <w:r w:rsidR="00292DAF" w:rsidRPr="00E26687">
        <w:rPr>
          <w:rFonts w:cs="Times New Roman"/>
          <w:lang w:eastAsia="zh-CN"/>
        </w:rPr>
        <w:t>Mask</w:t>
      </w:r>
      <w:r w:rsidRPr="00E26687">
        <w:rPr>
          <w:rFonts w:cs="Times New Roman"/>
          <w:lang w:eastAsia="zh-CN"/>
        </w:rPr>
        <w:t>临床数据集）：仅包含有专家掩膜的临床影像，不参与任何训练或调参与采样，用于独立评测与统计检验。</w:t>
      </w:r>
    </w:p>
    <w:bookmarkEnd w:id="83"/>
    <w:p w14:paraId="45AE3D36" w14:textId="04CFE6FD" w:rsidR="001C2FB4" w:rsidRPr="00E26687" w:rsidRDefault="002A10B1" w:rsidP="003702CA">
      <w:pPr>
        <w:pStyle w:val="LW-"/>
        <w:ind w:firstLine="480"/>
        <w:jc w:val="both"/>
        <w:rPr>
          <w:rFonts w:cs="Times New Roman"/>
          <w:lang w:eastAsia="zh-CN"/>
        </w:rPr>
      </w:pPr>
      <w:r w:rsidRPr="00E26687">
        <w:rPr>
          <w:rFonts w:cs="Times New Roman"/>
          <w:lang w:eastAsia="zh-CN"/>
        </w:rPr>
        <w:t>为检验生成数据对分割建模的增益，采用两阶段</w:t>
      </w:r>
      <w:r w:rsidRPr="00E26687">
        <w:rPr>
          <w:rFonts w:cs="Times New Roman"/>
          <w:lang w:eastAsia="zh-CN"/>
        </w:rPr>
        <w:t>“</w:t>
      </w:r>
      <w:r w:rsidRPr="00E26687">
        <w:rPr>
          <w:rFonts w:cs="Times New Roman"/>
          <w:lang w:eastAsia="zh-CN"/>
        </w:rPr>
        <w:t>伪标注</w:t>
      </w:r>
      <w:r w:rsidRPr="00E26687">
        <w:rPr>
          <w:rFonts w:cs="Times New Roman"/>
          <w:lang w:eastAsia="zh-CN"/>
        </w:rPr>
        <w:t>—</w:t>
      </w:r>
      <w:r w:rsidRPr="00E26687">
        <w:rPr>
          <w:rFonts w:cs="Times New Roman"/>
          <w:lang w:eastAsia="zh-CN"/>
        </w:rPr>
        <w:t>再训练</w:t>
      </w:r>
      <w:r w:rsidRPr="00E26687">
        <w:rPr>
          <w:rFonts w:cs="Times New Roman"/>
          <w:lang w:eastAsia="zh-CN"/>
        </w:rPr>
        <w:t>”</w:t>
      </w:r>
      <w:r w:rsidRPr="00E26687">
        <w:rPr>
          <w:rFonts w:cs="Times New Roman"/>
          <w:lang w:eastAsia="zh-CN"/>
        </w:rPr>
        <w:t>流程并在独立测试集上评估。具体为：首先，使用预训练</w:t>
      </w:r>
      <w:r w:rsidRPr="00E26687">
        <w:rPr>
          <w:rFonts w:cs="Times New Roman"/>
          <w:lang w:eastAsia="zh-CN"/>
        </w:rPr>
        <w:t>U-Net</w:t>
      </w:r>
      <w:r w:rsidRPr="00E26687">
        <w:rPr>
          <w:rFonts w:cs="Times New Roman"/>
          <w:lang w:eastAsia="zh-CN"/>
        </w:rPr>
        <w:t>作为伪标注器，对三套训练数据（训练集</w:t>
      </w:r>
      <w:r w:rsidRPr="00E26687">
        <w:rPr>
          <w:rFonts w:cs="Times New Roman"/>
          <w:lang w:eastAsia="zh-CN"/>
        </w:rPr>
        <w:t>A</w:t>
      </w:r>
      <w:r w:rsidRPr="00E26687">
        <w:rPr>
          <w:rFonts w:cs="Times New Roman"/>
          <w:lang w:eastAsia="zh-CN"/>
        </w:rPr>
        <w:t>、</w:t>
      </w:r>
      <w:r w:rsidRPr="00E26687">
        <w:rPr>
          <w:rFonts w:cs="Times New Roman"/>
          <w:lang w:eastAsia="zh-CN"/>
        </w:rPr>
        <w:t>B</w:t>
      </w:r>
      <w:r w:rsidRPr="00E26687">
        <w:rPr>
          <w:rFonts w:cs="Times New Roman"/>
          <w:lang w:eastAsia="zh-CN"/>
        </w:rPr>
        <w:t>、</w:t>
      </w:r>
      <w:r w:rsidRPr="00E26687">
        <w:rPr>
          <w:rFonts w:cs="Times New Roman"/>
          <w:lang w:eastAsia="zh-CN"/>
        </w:rPr>
        <w:t>C</w:t>
      </w:r>
      <w:r w:rsidRPr="00E26687">
        <w:rPr>
          <w:rFonts w:cs="Times New Roman"/>
          <w:lang w:eastAsia="zh-CN"/>
        </w:rPr>
        <w:t>）分别进行推理，得到对应的伪掩膜</w:t>
      </w:r>
      <m:oMath>
        <m:acc>
          <m:accPr>
            <m:ctrlPr>
              <w:rPr>
                <w:rFonts w:ascii="Cambria Math" w:hAnsi="Cambria Math" w:cs="Times New Roman"/>
                <w:i/>
                <w:lang w:eastAsia="zh-CN"/>
              </w:rPr>
            </m:ctrlPr>
          </m:accPr>
          <m:e>
            <m:r>
              <w:rPr>
                <w:rFonts w:ascii="Cambria Math" w:hAnsi="Cambria Math" w:cs="Times New Roman"/>
                <w:lang w:eastAsia="zh-CN"/>
              </w:rPr>
              <m:t>M</m:t>
            </m:r>
          </m:e>
        </m:acc>
      </m:oMath>
      <w:r w:rsidRPr="00E26687">
        <w:rPr>
          <w:rFonts w:cs="Times New Roman"/>
          <w:lang w:eastAsia="zh-CN"/>
        </w:rPr>
        <w:t>。随后，</w:t>
      </w:r>
      <w:r w:rsidR="00DD1CD3" w:rsidRPr="00E26687">
        <w:rPr>
          <w:rFonts w:cs="Times New Roman"/>
          <w:lang w:eastAsia="zh-CN"/>
        </w:rPr>
        <w:t>按照伪掩膜</w:t>
      </w:r>
      <m:oMath>
        <m:acc>
          <m:accPr>
            <m:ctrlPr>
              <w:rPr>
                <w:rFonts w:ascii="Cambria Math" w:hAnsi="Cambria Math" w:cs="Times New Roman"/>
                <w:i/>
                <w:lang w:eastAsia="zh-CN"/>
              </w:rPr>
            </m:ctrlPr>
          </m:accPr>
          <m:e>
            <m:r>
              <w:rPr>
                <w:rFonts w:ascii="Cambria Math" w:hAnsi="Cambria Math" w:cs="Times New Roman"/>
                <w:lang w:eastAsia="zh-CN"/>
              </w:rPr>
              <m:t>M</m:t>
            </m:r>
          </m:e>
        </m:acc>
      </m:oMath>
      <w:r w:rsidR="00DD1CD3" w:rsidRPr="00E26687">
        <w:rPr>
          <w:rFonts w:cs="Times New Roman"/>
          <w:lang w:eastAsia="zh-CN"/>
        </w:rPr>
        <w:t>上大于</w:t>
      </w:r>
      <w:r w:rsidR="00DD1CD3" w:rsidRPr="00E26687">
        <w:rPr>
          <w:rFonts w:cs="Times New Roman"/>
          <w:lang w:eastAsia="zh-CN"/>
        </w:rPr>
        <w:t>30</w:t>
      </w:r>
      <w:r w:rsidR="00DD1CD3" w:rsidRPr="00E26687">
        <w:rPr>
          <w:rFonts w:cs="Times New Roman"/>
          <w:lang w:eastAsia="zh-CN"/>
        </w:rPr>
        <w:t>像素的阈值筛选出原图，再</w:t>
      </w:r>
      <w:r w:rsidRPr="00E26687">
        <w:rPr>
          <w:rFonts w:cs="Times New Roman"/>
          <w:lang w:eastAsia="zh-CN"/>
        </w:rPr>
        <w:t>将</w:t>
      </w:r>
      <w:r w:rsidRPr="00E26687">
        <w:rPr>
          <w:rFonts w:cs="Times New Roman"/>
          <w:lang w:eastAsia="zh-CN"/>
        </w:rPr>
        <w:t>“</w:t>
      </w:r>
      <w:r w:rsidRPr="00E26687">
        <w:rPr>
          <w:rFonts w:cs="Times New Roman"/>
          <w:lang w:eastAsia="zh-CN"/>
        </w:rPr>
        <w:t>原始图像</w:t>
      </w:r>
      <w:r w:rsidRPr="00E26687">
        <w:rPr>
          <w:rFonts w:cs="Times New Roman"/>
          <w:lang w:eastAsia="zh-CN"/>
        </w:rPr>
        <w:t xml:space="preserve"> + </w:t>
      </w:r>
      <w:bookmarkStart w:id="84" w:name="_Hlk215329488"/>
      <w:r w:rsidRPr="00E26687">
        <w:rPr>
          <w:rFonts w:cs="Times New Roman"/>
          <w:lang w:eastAsia="zh-CN"/>
        </w:rPr>
        <w:t>伪掩膜</w:t>
      </w:r>
      <m:oMath>
        <m:acc>
          <m:accPr>
            <m:ctrlPr>
              <w:rPr>
                <w:rFonts w:ascii="Cambria Math" w:hAnsi="Cambria Math" w:cs="Times New Roman"/>
                <w:i/>
                <w:lang w:eastAsia="zh-CN"/>
              </w:rPr>
            </m:ctrlPr>
          </m:accPr>
          <m:e>
            <m:r>
              <w:rPr>
                <w:rFonts w:ascii="Cambria Math" w:hAnsi="Cambria Math" w:cs="Times New Roman"/>
                <w:lang w:eastAsia="zh-CN"/>
              </w:rPr>
              <m:t>M</m:t>
            </m:r>
          </m:e>
        </m:acc>
      </m:oMath>
      <w:bookmarkEnd w:id="84"/>
      <w:r w:rsidRPr="00E26687">
        <w:rPr>
          <w:rFonts w:cs="Times New Roman"/>
          <w:lang w:eastAsia="zh-CN"/>
        </w:rPr>
        <w:t>”</w:t>
      </w:r>
      <w:r w:rsidRPr="00E26687">
        <w:rPr>
          <w:rFonts w:cs="Times New Roman"/>
          <w:lang w:eastAsia="zh-CN"/>
        </w:rPr>
        <w:t>作为监督对</w:t>
      </w:r>
      <w:r w:rsidRPr="00E26687">
        <w:rPr>
          <w:rFonts w:cs="Times New Roman"/>
          <w:lang w:eastAsia="zh-CN"/>
        </w:rPr>
        <w:t>U-Net</w:t>
      </w:r>
      <w:r w:rsidRPr="00E26687">
        <w:rPr>
          <w:rFonts w:cs="Times New Roman"/>
          <w:lang w:eastAsia="zh-CN"/>
        </w:rPr>
        <w:t>进行再训练，在相同超参数与训练日程下分别得到三组模型：</w:t>
      </w:r>
      <m:oMath>
        <m:sSub>
          <m:sSubPr>
            <m:ctrlPr>
              <w:rPr>
                <w:rFonts w:ascii="Cambria Math" w:hAnsi="Cambria Math" w:cs="Times New Roman"/>
                <w:i/>
                <w:lang w:eastAsia="zh-CN"/>
              </w:rPr>
            </m:ctrlPr>
          </m:sSubPr>
          <m:e>
            <m:r>
              <w:rPr>
                <w:rFonts w:ascii="Cambria Math" w:hAnsi="Cambria Math" w:cs="Times New Roman"/>
                <w:lang w:eastAsia="zh-CN"/>
              </w:rPr>
              <m:t>θ</m:t>
            </m:r>
          </m:e>
          <m:sub>
            <m:r>
              <w:rPr>
                <w:rFonts w:ascii="Cambria Math" w:hAnsi="Cambria Math" w:cs="Times New Roman"/>
                <w:lang w:eastAsia="zh-CN"/>
              </w:rPr>
              <m:t>A</m:t>
            </m:r>
          </m:sub>
        </m:sSub>
      </m:oMath>
      <w:r w:rsidRPr="00E26687">
        <w:rPr>
          <w:rFonts w:cs="Times New Roman"/>
          <w:lang w:eastAsia="zh-CN"/>
        </w:rPr>
        <w:t>、</w:t>
      </w:r>
      <m:oMath>
        <m:sSub>
          <m:sSubPr>
            <m:ctrlPr>
              <w:rPr>
                <w:rFonts w:ascii="Cambria Math" w:hAnsi="Cambria Math" w:cs="Times New Roman"/>
                <w:i/>
                <w:lang w:eastAsia="zh-CN"/>
              </w:rPr>
            </m:ctrlPr>
          </m:sSubPr>
          <m:e>
            <m:r>
              <w:rPr>
                <w:rFonts w:ascii="Cambria Math" w:hAnsi="Cambria Math" w:cs="Times New Roman"/>
                <w:lang w:eastAsia="zh-CN"/>
              </w:rPr>
              <m:t>θ</m:t>
            </m:r>
          </m:e>
          <m:sub>
            <m:r>
              <w:rPr>
                <w:rFonts w:ascii="Cambria Math" w:hAnsi="Cambria Math" w:cs="Times New Roman"/>
                <w:lang w:eastAsia="zh-CN"/>
              </w:rPr>
              <m:t>B</m:t>
            </m:r>
          </m:sub>
        </m:sSub>
      </m:oMath>
      <w:r w:rsidRPr="00E26687">
        <w:rPr>
          <w:rFonts w:cs="Times New Roman"/>
          <w:lang w:eastAsia="zh-CN"/>
        </w:rPr>
        <w:t>、</w:t>
      </w:r>
      <m:oMath>
        <m:sSub>
          <m:sSubPr>
            <m:ctrlPr>
              <w:rPr>
                <w:rFonts w:ascii="Cambria Math" w:hAnsi="Cambria Math" w:cs="Times New Roman"/>
                <w:i/>
                <w:lang w:eastAsia="zh-CN"/>
              </w:rPr>
            </m:ctrlPr>
          </m:sSubPr>
          <m:e>
            <m:r>
              <w:rPr>
                <w:rFonts w:ascii="Cambria Math" w:hAnsi="Cambria Math" w:cs="Times New Roman"/>
                <w:lang w:eastAsia="zh-CN"/>
              </w:rPr>
              <m:t>θ</m:t>
            </m:r>
          </m:e>
          <m:sub>
            <m:r>
              <w:rPr>
                <w:rFonts w:ascii="Cambria Math" w:hAnsi="Cambria Math" w:cs="Times New Roman"/>
                <w:lang w:eastAsia="zh-CN"/>
              </w:rPr>
              <m:t>C</m:t>
            </m:r>
          </m:sub>
        </m:sSub>
      </m:oMath>
      <w:r w:rsidRPr="00E26687">
        <w:rPr>
          <w:rFonts w:cs="Times New Roman"/>
          <w:lang w:eastAsia="zh-CN"/>
        </w:rPr>
        <w:t>。</w:t>
      </w:r>
      <w:r w:rsidR="00DD1CD3" w:rsidRPr="00E26687">
        <w:rPr>
          <w:rFonts w:cs="Times New Roman"/>
          <w:lang w:eastAsia="zh-CN"/>
        </w:rPr>
        <w:t>测评</w:t>
      </w:r>
      <w:r w:rsidRPr="00E26687">
        <w:rPr>
          <w:rFonts w:cs="Times New Roman"/>
          <w:lang w:eastAsia="zh-CN"/>
        </w:rPr>
        <w:t>阶段，在仅用于测试的有标注临床数据集上对三种模型分别推理分割结果，与专家标注进行对齐比对，并以</w:t>
      </w:r>
      <w:r w:rsidRPr="00E26687">
        <w:rPr>
          <w:rFonts w:cs="Times New Roman"/>
          <w:lang w:eastAsia="zh-CN"/>
        </w:rPr>
        <w:t xml:space="preserve"> Dice</w:t>
      </w:r>
      <w:r w:rsidRPr="00E26687">
        <w:rPr>
          <w:rFonts w:cs="Times New Roman"/>
          <w:lang w:eastAsia="zh-CN"/>
        </w:rPr>
        <w:t>系数作为主要评价指标，报告平均值</w:t>
      </w:r>
      <w:r w:rsidRPr="00E26687">
        <w:rPr>
          <w:rFonts w:cs="Times New Roman"/>
          <w:lang w:eastAsia="zh-CN"/>
        </w:rPr>
        <w:t>±95%</w:t>
      </w:r>
      <w:r w:rsidRPr="00E26687">
        <w:rPr>
          <w:rFonts w:cs="Times New Roman"/>
          <w:lang w:eastAsia="zh-CN"/>
        </w:rPr>
        <w:t>置信区间。</w:t>
      </w:r>
      <w:r w:rsidR="00C231F5" w:rsidRPr="00E26687">
        <w:rPr>
          <w:rFonts w:cs="Times New Roman"/>
          <w:lang w:eastAsia="zh-CN"/>
        </w:rPr>
        <w:t>框架流程如图</w:t>
      </w:r>
      <w:r w:rsidR="00C231F5" w:rsidRPr="00E26687">
        <w:rPr>
          <w:rFonts w:cs="Times New Roman"/>
          <w:lang w:eastAsia="zh-CN"/>
        </w:rPr>
        <w:t>3-</w:t>
      </w:r>
      <w:r w:rsidR="00E43A50" w:rsidRPr="00E26687">
        <w:rPr>
          <w:rFonts w:cs="Times New Roman"/>
          <w:lang w:eastAsia="zh-CN"/>
        </w:rPr>
        <w:t>4</w:t>
      </w:r>
      <w:r w:rsidR="00C231F5" w:rsidRPr="00E26687">
        <w:rPr>
          <w:rFonts w:cs="Times New Roman"/>
          <w:lang w:eastAsia="zh-CN"/>
        </w:rPr>
        <w:t>所示。</w:t>
      </w:r>
    </w:p>
    <w:p w14:paraId="0BBB9D5C" w14:textId="1A28EC2B" w:rsidR="00C806AF" w:rsidRPr="003702CA" w:rsidRDefault="00C806AF" w:rsidP="003702CA">
      <w:pPr>
        <w:pStyle w:val="LW-tuti"/>
        <w:widowControl w:val="0"/>
        <w:rPr>
          <w:rFonts w:cs="Times New Roman"/>
          <w:kern w:val="2"/>
          <w:szCs w:val="20"/>
        </w:rPr>
      </w:pPr>
      <w:r w:rsidRPr="003702CA">
        <w:rPr>
          <w:rFonts w:cs="Times New Roman"/>
          <w:noProof/>
          <w:kern w:val="2"/>
          <w:szCs w:val="20"/>
        </w:rPr>
        <w:drawing>
          <wp:inline distT="0" distB="0" distL="0" distR="0" wp14:anchorId="2EF8F960" wp14:editId="1D4585BC">
            <wp:extent cx="5274310" cy="2990850"/>
            <wp:effectExtent l="0" t="0" r="0" b="6350"/>
            <wp:docPr id="477161759"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61759" name="图片 1" descr="图示&#10;&#10;AI 生成的内容可能不正确。"/>
                    <pic:cNvPicPr/>
                  </pic:nvPicPr>
                  <pic:blipFill>
                    <a:blip r:embed="rId48"/>
                    <a:stretch>
                      <a:fillRect/>
                    </a:stretch>
                  </pic:blipFill>
                  <pic:spPr>
                    <a:xfrm>
                      <a:off x="0" y="0"/>
                      <a:ext cx="5274310" cy="2990850"/>
                    </a:xfrm>
                    <a:prstGeom prst="rect">
                      <a:avLst/>
                    </a:prstGeom>
                  </pic:spPr>
                </pic:pic>
              </a:graphicData>
            </a:graphic>
          </wp:inline>
        </w:drawing>
      </w:r>
    </w:p>
    <w:p w14:paraId="0A54E8A8" w14:textId="500EF33B" w:rsidR="00C806AF" w:rsidRPr="003702CA" w:rsidRDefault="00C806AF" w:rsidP="003702CA">
      <w:pPr>
        <w:pStyle w:val="LW-tuti"/>
        <w:widowControl w:val="0"/>
        <w:rPr>
          <w:rFonts w:cs="Times New Roman"/>
          <w:kern w:val="2"/>
          <w:szCs w:val="20"/>
        </w:rPr>
      </w:pPr>
      <w:r w:rsidRPr="003702CA">
        <w:rPr>
          <w:rFonts w:cs="Times New Roman"/>
          <w:kern w:val="2"/>
          <w:szCs w:val="20"/>
        </w:rPr>
        <w:t>图</w:t>
      </w:r>
      <w:r w:rsidRPr="003702CA">
        <w:rPr>
          <w:rFonts w:cs="Times New Roman"/>
          <w:kern w:val="2"/>
          <w:szCs w:val="20"/>
        </w:rPr>
        <w:t>3-4</w:t>
      </w:r>
      <w:r w:rsidR="00223E76" w:rsidRPr="003702CA">
        <w:rPr>
          <w:rFonts w:cs="Times New Roman"/>
          <w:kern w:val="2"/>
          <w:szCs w:val="20"/>
        </w:rPr>
        <w:t>数据</w:t>
      </w:r>
      <w:r w:rsidR="00A65EA7" w:rsidRPr="003702CA">
        <w:rPr>
          <w:rFonts w:cs="Times New Roman"/>
          <w:kern w:val="2"/>
          <w:szCs w:val="20"/>
        </w:rPr>
        <w:t>有效性验证框架</w:t>
      </w:r>
      <w:r w:rsidRPr="003702CA">
        <w:rPr>
          <w:rFonts w:cs="Times New Roman"/>
          <w:kern w:val="2"/>
          <w:szCs w:val="20"/>
        </w:rPr>
        <w:t>流程图</w:t>
      </w:r>
    </w:p>
    <w:p w14:paraId="2DB816F1" w14:textId="6FF6D9CC" w:rsidR="00C806AF" w:rsidRPr="003702CA" w:rsidRDefault="00C806AF" w:rsidP="003702CA">
      <w:pPr>
        <w:pStyle w:val="LW-tuti"/>
        <w:widowControl w:val="0"/>
        <w:rPr>
          <w:rFonts w:cs="Times New Roman"/>
          <w:kern w:val="2"/>
          <w:szCs w:val="20"/>
        </w:rPr>
      </w:pPr>
      <w:r w:rsidRPr="003702CA">
        <w:rPr>
          <w:rFonts w:cs="Times New Roman"/>
          <w:kern w:val="2"/>
          <w:szCs w:val="20"/>
        </w:rPr>
        <w:t xml:space="preserve">Fig. 3-4 </w:t>
      </w:r>
      <w:r w:rsidR="00223E76" w:rsidRPr="003702CA">
        <w:rPr>
          <w:rFonts w:cs="Times New Roman"/>
          <w:kern w:val="2"/>
          <w:szCs w:val="20"/>
        </w:rPr>
        <w:t>Data Validity Assessment Framework</w:t>
      </w:r>
      <w:r w:rsidRPr="003702CA">
        <w:rPr>
          <w:rFonts w:cs="Times New Roman"/>
          <w:kern w:val="2"/>
          <w:szCs w:val="20"/>
        </w:rPr>
        <w:t xml:space="preserve"> flowchart</w:t>
      </w:r>
    </w:p>
    <w:p w14:paraId="5EC75040" w14:textId="4EEA7A9A" w:rsidR="008B281B" w:rsidRPr="00E26687" w:rsidRDefault="003879F9" w:rsidP="003702CA">
      <w:pPr>
        <w:pStyle w:val="LW-"/>
        <w:ind w:right="119" w:firstLine="480"/>
        <w:jc w:val="both"/>
        <w:rPr>
          <w:rFonts w:cs="Times New Roman"/>
          <w:lang w:eastAsia="zh-CN"/>
        </w:rPr>
      </w:pPr>
      <w:bookmarkStart w:id="85" w:name="OLE_LINK16"/>
      <w:r w:rsidRPr="00E26687">
        <w:rPr>
          <w:rFonts w:cs="Times New Roman"/>
          <w:lang w:eastAsia="zh-CN"/>
        </w:rPr>
        <w:lastRenderedPageBreak/>
        <w:t>U-Net</w:t>
      </w:r>
      <w:r w:rsidRPr="00E26687">
        <w:rPr>
          <w:rFonts w:cs="Times New Roman"/>
          <w:lang w:eastAsia="zh-CN"/>
        </w:rPr>
        <w:t>是一类用于像素级分割的编码器</w:t>
      </w:r>
      <w:r w:rsidRPr="00E26687">
        <w:rPr>
          <w:rFonts w:cs="Times New Roman"/>
          <w:lang w:eastAsia="zh-CN"/>
        </w:rPr>
        <w:t>–</w:t>
      </w:r>
      <w:r w:rsidRPr="00E26687">
        <w:rPr>
          <w:rFonts w:cs="Times New Roman"/>
          <w:lang w:eastAsia="zh-CN"/>
        </w:rPr>
        <w:t>解码器网络，核心思想是</w:t>
      </w:r>
      <w:r w:rsidRPr="00E26687">
        <w:rPr>
          <w:rFonts w:cs="Times New Roman"/>
          <w:lang w:eastAsia="zh-CN"/>
        </w:rPr>
        <w:t>“</w:t>
      </w:r>
      <w:r w:rsidRPr="00E26687">
        <w:rPr>
          <w:rFonts w:cs="Times New Roman"/>
          <w:lang w:eastAsia="zh-CN"/>
        </w:rPr>
        <w:t>下采样提取上下文</w:t>
      </w:r>
      <w:r w:rsidRPr="00E26687">
        <w:rPr>
          <w:rFonts w:cs="Times New Roman"/>
          <w:lang w:eastAsia="zh-CN"/>
        </w:rPr>
        <w:t xml:space="preserve"> + </w:t>
      </w:r>
      <w:r w:rsidRPr="00E26687">
        <w:rPr>
          <w:rFonts w:cs="Times New Roman"/>
          <w:lang w:eastAsia="zh-CN"/>
        </w:rPr>
        <w:t>对称上采样恢复分辨率</w:t>
      </w:r>
      <w:r w:rsidRPr="00E26687">
        <w:rPr>
          <w:rFonts w:cs="Times New Roman"/>
          <w:lang w:eastAsia="zh-CN"/>
        </w:rPr>
        <w:t>”</w:t>
      </w:r>
      <w:bookmarkEnd w:id="85"/>
      <w:r w:rsidRPr="00E26687">
        <w:rPr>
          <w:rFonts w:cs="Times New Roman"/>
          <w:lang w:eastAsia="zh-CN"/>
        </w:rPr>
        <w:t>，并通过多层级跳跃连接把编码端的高分辨率细节直接注入解码端，从而同时兼顾语义与边界信息，这一结构最早在生物医学</w:t>
      </w:r>
      <w:r w:rsidRPr="00E26687">
        <w:rPr>
          <w:rFonts w:cs="Times New Roman"/>
          <w:lang w:eastAsia="zh-CN"/>
        </w:rPr>
        <w:t>2D</w:t>
      </w:r>
      <w:r w:rsidRPr="00E26687">
        <w:rPr>
          <w:rFonts w:cs="Times New Roman"/>
          <w:lang w:eastAsia="zh-CN"/>
        </w:rPr>
        <w:t>图像上验证。</w:t>
      </w:r>
      <w:r w:rsidR="008B281B" w:rsidRPr="00E26687">
        <w:rPr>
          <w:rFonts w:cs="Times New Roman"/>
          <w:lang w:eastAsia="zh-CN"/>
        </w:rPr>
        <w:t>受益于该网络对特征提取的能力，使用</w:t>
      </w:r>
      <w:r w:rsidR="008B281B" w:rsidRPr="00E26687">
        <w:rPr>
          <w:rFonts w:cs="Times New Roman"/>
          <w:lang w:eastAsia="zh-CN"/>
        </w:rPr>
        <w:t>U-Net</w:t>
      </w:r>
      <w:r w:rsidR="008B281B" w:rsidRPr="00E26687">
        <w:rPr>
          <w:rFonts w:cs="Times New Roman"/>
          <w:lang w:eastAsia="zh-CN"/>
        </w:rPr>
        <w:t>模型作为推理</w:t>
      </w:r>
      <w:r w:rsidR="008B281B" w:rsidRPr="00E26687">
        <w:rPr>
          <w:rFonts w:cs="Times New Roman"/>
          <w:lang w:eastAsia="zh-CN"/>
        </w:rPr>
        <w:t>Mask</w:t>
      </w:r>
      <w:r w:rsidR="008B281B" w:rsidRPr="00E26687">
        <w:rPr>
          <w:rFonts w:cs="Times New Roman"/>
          <w:lang w:eastAsia="zh-CN"/>
        </w:rPr>
        <w:t>的模型，结构图如图</w:t>
      </w:r>
      <w:r w:rsidR="008B281B" w:rsidRPr="00E26687">
        <w:rPr>
          <w:rFonts w:cs="Times New Roman"/>
          <w:lang w:eastAsia="zh-CN"/>
        </w:rPr>
        <w:t>3-5</w:t>
      </w:r>
      <w:r w:rsidR="008B281B" w:rsidRPr="00E26687">
        <w:rPr>
          <w:rFonts w:cs="Times New Roman"/>
          <w:lang w:eastAsia="zh-CN"/>
        </w:rPr>
        <w:t>所示。</w:t>
      </w:r>
    </w:p>
    <w:p w14:paraId="5C8CFF04" w14:textId="7B64DDEC" w:rsidR="002E5173" w:rsidRPr="003702CA" w:rsidRDefault="002E5173" w:rsidP="003702CA">
      <w:pPr>
        <w:pStyle w:val="LW-tuti"/>
        <w:widowControl w:val="0"/>
        <w:rPr>
          <w:rFonts w:cs="Times New Roman"/>
          <w:kern w:val="2"/>
          <w:szCs w:val="20"/>
        </w:rPr>
      </w:pPr>
      <w:r w:rsidRPr="003702CA">
        <w:rPr>
          <w:rFonts w:cs="Times New Roman"/>
          <w:noProof/>
          <w:kern w:val="2"/>
          <w:szCs w:val="20"/>
        </w:rPr>
        <w:drawing>
          <wp:inline distT="0" distB="0" distL="0" distR="0" wp14:anchorId="67A2A702" wp14:editId="0A2C3A52">
            <wp:extent cx="4754148" cy="2343261"/>
            <wp:effectExtent l="0" t="0" r="0" b="0"/>
            <wp:docPr id="492772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72133" name="图片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54148" cy="2343261"/>
                    </a:xfrm>
                    <a:prstGeom prst="rect">
                      <a:avLst/>
                    </a:prstGeom>
                  </pic:spPr>
                </pic:pic>
              </a:graphicData>
            </a:graphic>
          </wp:inline>
        </w:drawing>
      </w:r>
    </w:p>
    <w:p w14:paraId="24594C57" w14:textId="1AAAA5B0" w:rsidR="008B281B" w:rsidRPr="003702CA" w:rsidRDefault="008B281B" w:rsidP="003702CA">
      <w:pPr>
        <w:pStyle w:val="LW-tuti"/>
        <w:widowControl w:val="0"/>
        <w:rPr>
          <w:rFonts w:cs="Times New Roman"/>
          <w:kern w:val="2"/>
          <w:szCs w:val="20"/>
        </w:rPr>
      </w:pPr>
      <w:r w:rsidRPr="003702CA">
        <w:rPr>
          <w:rFonts w:cs="Times New Roman"/>
          <w:kern w:val="2"/>
          <w:szCs w:val="20"/>
        </w:rPr>
        <w:t>图</w:t>
      </w:r>
      <w:r w:rsidRPr="003702CA">
        <w:rPr>
          <w:rFonts w:cs="Times New Roman"/>
          <w:kern w:val="2"/>
          <w:szCs w:val="20"/>
        </w:rPr>
        <w:t xml:space="preserve">3-5 </w:t>
      </w:r>
      <w:bookmarkStart w:id="86" w:name="_Hlk215152460"/>
      <w:r w:rsidRPr="003702CA">
        <w:rPr>
          <w:rFonts w:cs="Times New Roman"/>
          <w:kern w:val="2"/>
          <w:szCs w:val="20"/>
        </w:rPr>
        <w:t>脑胶质瘤</w:t>
      </w:r>
      <w:r w:rsidRPr="003702CA">
        <w:rPr>
          <w:rFonts w:cs="Times New Roman"/>
          <w:kern w:val="2"/>
          <w:szCs w:val="20"/>
        </w:rPr>
        <w:t>Mask</w:t>
      </w:r>
      <w:r w:rsidRPr="003702CA">
        <w:rPr>
          <w:rFonts w:cs="Times New Roman"/>
          <w:kern w:val="2"/>
          <w:szCs w:val="20"/>
        </w:rPr>
        <w:t>推理网络</w:t>
      </w:r>
      <w:bookmarkEnd w:id="86"/>
    </w:p>
    <w:p w14:paraId="335A2564" w14:textId="651A4DE2" w:rsidR="008B281B" w:rsidRPr="00E26687" w:rsidRDefault="008B281B" w:rsidP="003702CA">
      <w:pPr>
        <w:pStyle w:val="LW-tuti"/>
        <w:widowControl w:val="0"/>
        <w:rPr>
          <w:rFonts w:cs="Times New Roman"/>
        </w:rPr>
      </w:pPr>
      <w:r w:rsidRPr="00E26687">
        <w:rPr>
          <w:rFonts w:cs="Times New Roman"/>
        </w:rPr>
        <w:t>Fig. 3-5 Glioblastoma mask inference network</w:t>
      </w:r>
    </w:p>
    <w:p w14:paraId="18624B4C" w14:textId="77777777" w:rsidR="0083682D" w:rsidRPr="00E26687" w:rsidRDefault="0083682D" w:rsidP="003702CA">
      <w:pPr>
        <w:pStyle w:val="LW-"/>
        <w:ind w:right="119" w:firstLine="480"/>
        <w:jc w:val="both"/>
        <w:rPr>
          <w:rFonts w:cs="Times New Roman"/>
          <w:lang w:eastAsia="zh-CN"/>
        </w:rPr>
      </w:pPr>
      <w:r w:rsidRPr="00E26687">
        <w:rPr>
          <w:rFonts w:cs="Times New Roman"/>
          <w:lang w:eastAsia="zh-CN"/>
        </w:rPr>
        <w:t>在本章中，</w:t>
      </w:r>
      <w:r w:rsidRPr="00E26687">
        <w:rPr>
          <w:rFonts w:cs="Times New Roman"/>
          <w:lang w:eastAsia="zh-CN"/>
        </w:rPr>
        <w:t xml:space="preserve">U-Net </w:t>
      </w:r>
      <w:r w:rsidRPr="00E26687">
        <w:rPr>
          <w:rFonts w:cs="Times New Roman"/>
          <w:lang w:eastAsia="zh-CN"/>
        </w:rPr>
        <w:t>输出像素级概率图。单独使用交叉熵虽能稳定地最小化像素级负对数似然，但在</w:t>
      </w:r>
      <w:r w:rsidRPr="00E26687">
        <w:rPr>
          <w:rFonts w:cs="Times New Roman"/>
          <w:lang w:eastAsia="zh-CN"/>
        </w:rPr>
        <w:t>“</w:t>
      </w:r>
      <w:r w:rsidRPr="00E26687">
        <w:rPr>
          <w:rFonts w:cs="Times New Roman"/>
          <w:lang w:eastAsia="zh-CN"/>
        </w:rPr>
        <w:t>前景稀少、背景占优</w:t>
      </w:r>
      <w:r w:rsidRPr="00E26687">
        <w:rPr>
          <w:rFonts w:cs="Times New Roman"/>
          <w:lang w:eastAsia="zh-CN"/>
        </w:rPr>
        <w:t>”</w:t>
      </w:r>
      <w:r w:rsidRPr="00E26687">
        <w:rPr>
          <w:rFonts w:cs="Times New Roman"/>
          <w:lang w:eastAsia="zh-CN"/>
        </w:rPr>
        <w:t>的不均衡场景下易偏向背景。</w:t>
      </w:r>
      <w:r w:rsidRPr="00E26687">
        <w:rPr>
          <w:rFonts w:cs="Times New Roman"/>
          <w:lang w:eastAsia="zh-CN"/>
        </w:rPr>
        <w:t>Dice</w:t>
      </w:r>
      <w:r w:rsidRPr="00E26687">
        <w:rPr>
          <w:rFonts w:cs="Times New Roman"/>
          <w:lang w:eastAsia="zh-CN"/>
        </w:rPr>
        <w:t>损失直接度量预测与真值的区域重叠，可显著提升小体积病灶与模糊边界的召回，故采用</w:t>
      </w:r>
      <w:bookmarkStart w:id="87" w:name="OLE_LINK71"/>
      <w:r w:rsidRPr="00E26687">
        <w:rPr>
          <w:rFonts w:cs="Times New Roman"/>
          <w:lang w:eastAsia="zh-CN"/>
        </w:rPr>
        <w:t>混合损失</w:t>
      </w:r>
      <w:bookmarkEnd w:id="87"/>
      <w:r w:rsidRPr="00E26687">
        <w:rPr>
          <w:rFonts w:cs="Times New Roman"/>
          <w:lang w:eastAsia="zh-CN"/>
        </w:rPr>
        <w:t>，见式（</w:t>
      </w:r>
      <w:r w:rsidRPr="00E26687">
        <w:rPr>
          <w:rFonts w:cs="Times New Roman"/>
          <w:lang w:eastAsia="zh-CN"/>
        </w:rPr>
        <w:t>3-5</w:t>
      </w:r>
      <w:r w:rsidRPr="00E26687">
        <w:rPr>
          <w:rFonts w:cs="Times New Roman"/>
          <w:lang w:eastAsia="zh-CN"/>
        </w:rPr>
        <w:t>）。</w:t>
      </w:r>
    </w:p>
    <w:p w14:paraId="33B7A54B" w14:textId="68242DC6" w:rsidR="0083682D" w:rsidRPr="00E26687" w:rsidRDefault="00EC20C6" w:rsidP="003702CA">
      <w:pPr>
        <w:pStyle w:val="LW-"/>
        <w:ind w:left="2940" w:right="119" w:firstLineChars="0" w:firstLine="420"/>
        <w:jc w:val="both"/>
        <w:rPr>
          <w:rFonts w:cs="Times New Roman"/>
          <w:lang w:eastAsia="zh-CN"/>
        </w:rPr>
      </w:pPr>
      <w:r w:rsidRPr="00E26687">
        <w:rPr>
          <w:rFonts w:cs="Times New Roman"/>
          <w:noProof/>
          <w:position w:val="-10"/>
        </w:rPr>
        <w:drawing>
          <wp:inline distT="0" distB="0" distL="0" distR="0" wp14:anchorId="335D3BF9" wp14:editId="6A1CA8F3">
            <wp:extent cx="979424" cy="168656"/>
            <wp:effectExtent l="0" t="0" r="0" b="0"/>
            <wp:docPr id="443358798" name="Picture 1" descr="{&quot;mathml&quot;:&quot;&lt;math style=\&quot;font-family:stix;font-size:12px;\&quot; xmlns=\&quot;http://www.w3.org/1998/Math/MathML\&quot;&gt;&lt;mi&gt;L&lt;/mi&gt;&lt;mo&gt;=&lt;/mo&gt;&lt;msub&gt;&lt;mi&gt;L&lt;/mi&gt;&lt;mrow&gt;&lt;mi&gt;C&lt;/mi&gt;&lt;mi&gt;E&lt;/mi&gt;&lt;/mrow&gt;&lt;/msub&gt;&lt;mo&gt;+&lt;/mo&gt;&lt;mi&gt;&amp;#x3BB;&lt;/mi&gt;&lt;msub&gt;&lt;mi&gt;L&lt;/mi&gt;&lt;mrow&gt;&lt;mi&gt;D&lt;/mi&gt;&lt;mi&gt;C&lt;/mi&gt;&lt;/mrow&gt;&lt;/msub&gt;&lt;/math&gt;&quot;,&quot;origin&quot;:&quot;MathType Legacy&quot;,&quot;version&quot;:&quot;v3.20.0&quot;}" title="L 等于 L 下标 C E 结束下标 加 lambda （ 小写 ） L 下标 D C 结束下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L&lt;/mi&gt;&lt;mo&gt;=&lt;/mo&gt;&lt;msub&gt;&lt;mi&gt;L&lt;/mi&gt;&lt;mrow&gt;&lt;mi&gt;C&lt;/mi&gt;&lt;mi&gt;E&lt;/mi&gt;&lt;/mrow&gt;&lt;/msub&gt;&lt;mo&gt;+&lt;/mo&gt;&lt;mi&gt;&amp;#x3BB;&lt;/mi&gt;&lt;msub&gt;&lt;mi&gt;L&lt;/mi&gt;&lt;mrow&gt;&lt;mi&gt;D&lt;/mi&gt;&lt;mi&gt;C&lt;/mi&gt;&lt;/mrow&gt;&lt;/msub&gt;&lt;/math&gt;&quot;,&quot;origin&quot;:&quot;MathType Legacy&quot;,&quot;version&quot;:&quot;v3.20.0&quot;}" title="L 等于 L 下标 C E 结束下标 加 lambda （ 小写 ） L 下标 D C 结束下标"/>
                    <pic:cNvPicPr/>
                  </pic:nvPicPr>
                  <pic:blipFill>
                    <a:blip r:embed="rId50" cstate="print">
                      <a:extLst>
                        <a:ext uri="{28A0092B-C50C-407E-A947-70E740481C1C}">
                          <a14:useLocalDpi xmlns:a14="http://schemas.microsoft.com/office/drawing/2010/main" val="0"/>
                        </a:ext>
                      </a:extLst>
                    </a:blip>
                    <a:stretch>
                      <a:fillRect/>
                    </a:stretch>
                  </pic:blipFill>
                  <pic:spPr>
                    <a:xfrm>
                      <a:off x="0" y="0"/>
                      <a:ext cx="979424" cy="168656"/>
                    </a:xfrm>
                    <a:prstGeom prst="rect">
                      <a:avLst/>
                    </a:prstGeom>
                  </pic:spPr>
                </pic:pic>
              </a:graphicData>
            </a:graphic>
          </wp:inline>
        </w:drawing>
      </w:r>
      <w:r w:rsidR="001323E3" w:rsidRPr="00E26687">
        <w:rPr>
          <w:rFonts w:cs="Times New Roman"/>
          <w:lang w:eastAsia="zh-CN"/>
        </w:rPr>
        <w:t xml:space="preserve">     </w:t>
      </w:r>
      <w:r w:rsidR="00CA6DB2" w:rsidRPr="00E26687">
        <w:rPr>
          <w:rFonts w:cs="Times New Roman"/>
          <w:lang w:eastAsia="zh-CN"/>
        </w:rPr>
        <w:t xml:space="preserve">    </w:t>
      </w:r>
      <w:r w:rsidR="001323E3" w:rsidRPr="00E26687">
        <w:rPr>
          <w:rFonts w:cs="Times New Roman"/>
          <w:lang w:eastAsia="zh-CN"/>
        </w:rPr>
        <w:t xml:space="preserve">       </w:t>
      </w:r>
      <w:r w:rsidR="00B65747" w:rsidRPr="00E26687">
        <w:rPr>
          <w:rFonts w:cs="Times New Roman"/>
          <w:lang w:eastAsia="zh-CN"/>
        </w:rPr>
        <w:t xml:space="preserve"> </w:t>
      </w:r>
      <w:r w:rsidR="001323E3" w:rsidRPr="00E26687">
        <w:rPr>
          <w:rFonts w:cs="Times New Roman"/>
          <w:lang w:eastAsia="zh-CN"/>
        </w:rPr>
        <w:t xml:space="preserve">  </w:t>
      </w:r>
      <w:r w:rsidR="003702CA">
        <w:rPr>
          <w:rFonts w:cs="Times New Roman" w:hint="eastAsia"/>
          <w:lang w:eastAsia="zh-CN"/>
        </w:rPr>
        <w:t xml:space="preserve"> </w:t>
      </w:r>
      <w:r w:rsidR="001323E3" w:rsidRPr="00E26687">
        <w:rPr>
          <w:rFonts w:cs="Times New Roman"/>
          <w:lang w:eastAsia="zh-CN"/>
        </w:rPr>
        <w:t xml:space="preserve">  </w:t>
      </w:r>
      <w:r w:rsidR="001323E3" w:rsidRPr="00E26687">
        <w:rPr>
          <w:rFonts w:cs="Times New Roman"/>
          <w:lang w:eastAsia="zh-CN"/>
        </w:rPr>
        <w:t>（</w:t>
      </w:r>
      <w:r w:rsidR="001323E3" w:rsidRPr="00E26687">
        <w:rPr>
          <w:rFonts w:cs="Times New Roman"/>
          <w:lang w:eastAsia="zh-CN"/>
        </w:rPr>
        <w:t>3-5</w:t>
      </w:r>
      <w:r w:rsidR="001323E3" w:rsidRPr="00E26687">
        <w:rPr>
          <w:rFonts w:cs="Times New Roman"/>
          <w:lang w:eastAsia="zh-CN"/>
        </w:rPr>
        <w:t>）</w:t>
      </w:r>
    </w:p>
    <w:p w14:paraId="457DA213" w14:textId="1B5BF42E" w:rsidR="006B1EE5" w:rsidRPr="00E26687" w:rsidRDefault="0083682D" w:rsidP="003702CA">
      <w:pPr>
        <w:pStyle w:val="LW-"/>
        <w:ind w:right="119" w:firstLine="480"/>
        <w:jc w:val="both"/>
        <w:rPr>
          <w:rFonts w:cs="Times New Roman"/>
          <w:lang w:eastAsia="zh-CN"/>
        </w:rPr>
      </w:pPr>
      <w:r w:rsidRPr="00E26687">
        <w:rPr>
          <w:rFonts w:cs="Times New Roman"/>
          <w:lang w:eastAsia="zh-CN"/>
        </w:rPr>
        <w:t>其中</w:t>
      </w:r>
      <m:oMath>
        <m:r>
          <w:rPr>
            <w:rFonts w:ascii="Cambria Math" w:hAnsi="Cambria Math" w:cs="Times New Roman"/>
            <w:lang w:eastAsia="zh-CN"/>
          </w:rPr>
          <m:t>λ</m:t>
        </m:r>
      </m:oMath>
      <w:r w:rsidRPr="00E26687">
        <w:rPr>
          <w:rFonts w:cs="Times New Roman"/>
          <w:lang w:eastAsia="zh-CN"/>
        </w:rPr>
        <w:t>控制两者权重；</w:t>
      </w:r>
      <w:r w:rsidRPr="00E26687">
        <w:rPr>
          <w:rFonts w:cs="Times New Roman"/>
          <w:lang w:eastAsia="zh-CN"/>
        </w:rPr>
        <w:t xml:space="preserve">Dice </w:t>
      </w:r>
      <w:r w:rsidRPr="00E26687">
        <w:rPr>
          <w:rFonts w:cs="Times New Roman"/>
          <w:lang w:eastAsia="zh-CN"/>
        </w:rPr>
        <w:t>取可微的</w:t>
      </w:r>
      <w:r w:rsidRPr="00E26687">
        <w:rPr>
          <w:rFonts w:cs="Times New Roman"/>
          <w:lang w:eastAsia="zh-CN"/>
        </w:rPr>
        <w:t>soft Dice</w:t>
      </w:r>
      <w:r w:rsidRPr="00E26687">
        <w:rPr>
          <w:rFonts w:cs="Times New Roman"/>
          <w:lang w:eastAsia="zh-CN"/>
        </w:rPr>
        <w:t>，并加入</w:t>
      </w:r>
      <m:oMath>
        <m:r>
          <w:rPr>
            <w:rFonts w:ascii="Cambria Math" w:hAnsi="Cambria Math" w:cs="Times New Roman"/>
            <w:lang w:eastAsia="zh-CN"/>
          </w:rPr>
          <m:t>ε</m:t>
        </m:r>
      </m:oMath>
      <w:r w:rsidRPr="00E26687">
        <w:rPr>
          <w:rFonts w:cs="Times New Roman"/>
          <w:lang w:eastAsia="zh-CN"/>
        </w:rPr>
        <w:t>平滑以避免分母接近零。分别计算</w:t>
      </w:r>
      <w:r w:rsidRPr="00E26687">
        <w:rPr>
          <w:rFonts w:cs="Times New Roman"/>
          <w:lang w:eastAsia="zh-CN"/>
        </w:rPr>
        <w:t>CE</w:t>
      </w:r>
      <w:r w:rsidRPr="00E26687">
        <w:rPr>
          <w:rFonts w:cs="Times New Roman"/>
          <w:lang w:eastAsia="zh-CN"/>
        </w:rPr>
        <w:t>与</w:t>
      </w:r>
      <w:r w:rsidRPr="00E26687">
        <w:rPr>
          <w:rFonts w:cs="Times New Roman"/>
          <w:lang w:eastAsia="zh-CN"/>
        </w:rPr>
        <w:t>Dice</w:t>
      </w:r>
      <w:r w:rsidRPr="00E26687">
        <w:rPr>
          <w:rFonts w:cs="Times New Roman"/>
          <w:lang w:eastAsia="zh-CN"/>
        </w:rPr>
        <w:t>后求和或加权；</w:t>
      </w:r>
      <w:r w:rsidRPr="00E26687">
        <w:rPr>
          <w:rFonts w:cs="Times New Roman"/>
          <w:lang w:eastAsia="zh-CN"/>
        </w:rPr>
        <w:t>CE</w:t>
      </w:r>
      <w:r w:rsidRPr="00E26687">
        <w:rPr>
          <w:rFonts w:cs="Times New Roman"/>
          <w:lang w:eastAsia="zh-CN"/>
        </w:rPr>
        <w:t>可配合类权重</w:t>
      </w:r>
      <w:r w:rsidR="001323E3" w:rsidRPr="00E26687">
        <w:rPr>
          <w:rFonts w:cs="Times New Roman"/>
          <w:lang w:eastAsia="zh-CN"/>
        </w:rPr>
        <w:t>或</w:t>
      </w:r>
      <w:r w:rsidRPr="00E26687">
        <w:rPr>
          <w:rFonts w:cs="Times New Roman"/>
          <w:lang w:eastAsia="zh-CN"/>
        </w:rPr>
        <w:t>标签平滑以进一步缓解不均衡并改善概率校准。该混合目标兼顾像素级判别</w:t>
      </w:r>
      <w:r w:rsidR="001323E3" w:rsidRPr="00E26687">
        <w:rPr>
          <w:rFonts w:cs="Times New Roman"/>
          <w:lang w:eastAsia="zh-CN"/>
        </w:rPr>
        <w:t>，即</w:t>
      </w:r>
      <w:r w:rsidRPr="00E26687">
        <w:rPr>
          <w:rFonts w:cs="Times New Roman"/>
          <w:lang w:eastAsia="zh-CN"/>
        </w:rPr>
        <w:t>CE</w:t>
      </w:r>
      <w:r w:rsidRPr="00E26687">
        <w:rPr>
          <w:rFonts w:cs="Times New Roman"/>
          <w:lang w:eastAsia="zh-CN"/>
        </w:rPr>
        <w:t>的稳定梯度与概率学习</w:t>
      </w:r>
      <w:r w:rsidR="001323E3" w:rsidRPr="00E26687">
        <w:rPr>
          <w:rFonts w:cs="Times New Roman"/>
          <w:lang w:eastAsia="zh-CN"/>
        </w:rPr>
        <w:t>，</w:t>
      </w:r>
      <w:r w:rsidRPr="00E26687">
        <w:rPr>
          <w:rFonts w:cs="Times New Roman"/>
          <w:lang w:eastAsia="zh-CN"/>
        </w:rPr>
        <w:t>与区域级一致性</w:t>
      </w:r>
      <w:r w:rsidR="001323E3" w:rsidRPr="00E26687">
        <w:rPr>
          <w:rFonts w:cs="Times New Roman"/>
          <w:lang w:eastAsia="zh-CN"/>
        </w:rPr>
        <w:t>，即</w:t>
      </w:r>
      <w:r w:rsidRPr="00E26687">
        <w:rPr>
          <w:rFonts w:cs="Times New Roman"/>
          <w:lang w:eastAsia="zh-CN"/>
        </w:rPr>
        <w:t>Dice</w:t>
      </w:r>
      <w:r w:rsidRPr="00E26687">
        <w:rPr>
          <w:rFonts w:cs="Times New Roman"/>
          <w:lang w:eastAsia="zh-CN"/>
        </w:rPr>
        <w:t>的重叠优化，在不改变网络结构的前提下提升整体</w:t>
      </w:r>
      <w:r w:rsidRPr="00E26687">
        <w:rPr>
          <w:rFonts w:cs="Times New Roman"/>
          <w:lang w:eastAsia="zh-CN"/>
        </w:rPr>
        <w:t>Dice</w:t>
      </w:r>
      <w:r w:rsidRPr="00E26687">
        <w:rPr>
          <w:rFonts w:cs="Times New Roman"/>
          <w:lang w:eastAsia="zh-CN"/>
        </w:rPr>
        <w:t>、边界精度与小病灶检出率</w:t>
      </w:r>
      <w:r w:rsidR="006B1EE5" w:rsidRPr="00E26687">
        <w:rPr>
          <w:rFonts w:cs="Times New Roman"/>
          <w:lang w:eastAsia="zh-CN"/>
        </w:rPr>
        <w:t>。</w:t>
      </w:r>
    </w:p>
    <w:p w14:paraId="38906C5B" w14:textId="2DFDF9BD" w:rsidR="001323E3" w:rsidRPr="00E26687" w:rsidRDefault="001323E3" w:rsidP="003702CA">
      <w:pPr>
        <w:pStyle w:val="LW-"/>
        <w:ind w:right="119" w:firstLine="480"/>
        <w:jc w:val="both"/>
        <w:rPr>
          <w:rFonts w:cs="Times New Roman"/>
          <w:lang w:eastAsia="zh-CN"/>
        </w:rPr>
      </w:pPr>
      <w:bookmarkStart w:id="88" w:name="OLE_LINK22"/>
      <w:r w:rsidRPr="00E26687">
        <w:rPr>
          <w:rFonts w:cs="Times New Roman"/>
          <w:lang w:eastAsia="zh-CN"/>
        </w:rPr>
        <w:t>在脑胶质瘤分割中，主要关注病灶区域和背景信息，属于二分类问题，本章构建</w:t>
      </w:r>
      <w:proofErr w:type="spellStart"/>
      <w:r w:rsidRPr="00E26687">
        <w:rPr>
          <w:rFonts w:cs="Times New Roman"/>
          <w:lang w:eastAsia="zh-CN"/>
        </w:rPr>
        <w:t>BCEWithLogitsLoss</w:t>
      </w:r>
      <w:proofErr w:type="spellEnd"/>
      <w:r w:rsidRPr="00E26687">
        <w:rPr>
          <w:rFonts w:cs="Times New Roman"/>
          <w:lang w:eastAsia="zh-CN"/>
        </w:rPr>
        <w:t>函数，</w:t>
      </w:r>
      <w:r w:rsidR="00901B5B" w:rsidRPr="00E26687">
        <w:rPr>
          <w:rFonts w:cs="Times New Roman"/>
          <w:lang w:eastAsia="zh-CN"/>
        </w:rPr>
        <w:t>为激活函数</w:t>
      </w:r>
      <w:r w:rsidR="00901B5B" w:rsidRPr="00E26687">
        <w:rPr>
          <w:rFonts w:cs="Times New Roman"/>
          <w:lang w:eastAsia="zh-CN"/>
        </w:rPr>
        <w:t>sigmoid</w:t>
      </w:r>
      <w:r w:rsidR="00901B5B" w:rsidRPr="00E26687">
        <w:rPr>
          <w:rFonts w:cs="Times New Roman"/>
          <w:lang w:eastAsia="zh-CN"/>
        </w:rPr>
        <w:t>和二值交叉熵损失</w:t>
      </w:r>
      <w:r w:rsidR="00815D42" w:rsidRPr="00E26687">
        <w:rPr>
          <w:rFonts w:cs="Times New Roman"/>
          <w:lang w:eastAsia="zh-CN"/>
        </w:rPr>
        <w:t>函数的复合函数，</w:t>
      </w:r>
      <w:r w:rsidRPr="00E26687">
        <w:rPr>
          <w:rFonts w:cs="Times New Roman"/>
          <w:lang w:eastAsia="zh-CN"/>
        </w:rPr>
        <w:t>即式中</w:t>
      </w:r>
      <m:oMath>
        <m:sSub>
          <m:sSubPr>
            <m:ctrlPr>
              <w:rPr>
                <w:rFonts w:ascii="Cambria Math" w:hAnsi="Cambria Math" w:cs="Times New Roman"/>
                <w:i/>
                <w:lang w:eastAsia="zh-CN"/>
              </w:rPr>
            </m:ctrlPr>
          </m:sSubPr>
          <m:e>
            <m:r>
              <w:rPr>
                <w:rFonts w:ascii="Cambria Math" w:hAnsi="Cambria Math" w:cs="Times New Roman"/>
                <w:lang w:eastAsia="zh-CN"/>
              </w:rPr>
              <m:t>L</m:t>
            </m:r>
          </m:e>
          <m:sub>
            <m:r>
              <w:rPr>
                <w:rFonts w:ascii="Cambria Math" w:hAnsi="Cambria Math" w:cs="Times New Roman"/>
                <w:lang w:eastAsia="zh-CN"/>
              </w:rPr>
              <m:t>CE</m:t>
            </m:r>
          </m:sub>
        </m:sSub>
      </m:oMath>
      <w:r w:rsidRPr="00E26687">
        <w:rPr>
          <w:rFonts w:cs="Times New Roman"/>
          <w:lang w:eastAsia="zh-CN"/>
        </w:rPr>
        <w:t>，见式（</w:t>
      </w:r>
      <w:r w:rsidRPr="00E26687">
        <w:rPr>
          <w:rFonts w:cs="Times New Roman"/>
          <w:lang w:eastAsia="zh-CN"/>
        </w:rPr>
        <w:t>3-6</w:t>
      </w:r>
      <w:r w:rsidRPr="00E26687">
        <w:rPr>
          <w:rFonts w:cs="Times New Roman"/>
          <w:lang w:eastAsia="zh-CN"/>
        </w:rPr>
        <w:t>）。</w:t>
      </w:r>
    </w:p>
    <w:bookmarkEnd w:id="88"/>
    <w:p w14:paraId="0EE25F52" w14:textId="33413893" w:rsidR="001323E3" w:rsidRPr="00E26687" w:rsidRDefault="001323E3" w:rsidP="003702CA">
      <w:pPr>
        <w:pStyle w:val="LW-"/>
        <w:ind w:left="1260" w:right="119" w:firstLineChars="0" w:firstLine="420"/>
        <w:jc w:val="both"/>
        <w:rPr>
          <w:rFonts w:cs="Times New Roman"/>
          <w:lang w:eastAsia="zh-CN"/>
        </w:rPr>
      </w:pPr>
      <w:r w:rsidRPr="00E26687">
        <w:rPr>
          <w:rFonts w:cs="Times New Roman"/>
          <w:noProof/>
          <w:position w:val="-25"/>
        </w:rPr>
        <w:drawing>
          <wp:inline distT="0" distB="0" distL="0" distR="0" wp14:anchorId="486FB357" wp14:editId="5917336C">
            <wp:extent cx="3223827" cy="435652"/>
            <wp:effectExtent l="0" t="0" r="0" b="0"/>
            <wp:docPr id="840714159" name="Picture 1" descr="{&quot;mathml&quot;:&quot;&lt;math style=\&quot;font-family:stix;font-size:12px;\&quot; xmlns=\&quot;http://www.w3.org/1998/Math/MathML\&quot;&gt;&lt;msub&gt;&lt;mi mathvariant=\&quot;normal\&quot;&gt;L&lt;/mi&gt;&lt;mi&gt;BCE&lt;/mi&gt;&lt;/msub&gt;&lt;mo&gt;=&lt;/mo&gt;&lt;mo&gt;&amp;#x2212;&lt;/mo&gt;&lt;mfrac&gt;&lt;mn&gt;1&lt;/mn&gt;&lt;mi mathvariant=\&quot;normal\&quot;&gt;N&lt;/mi&gt;&lt;/mfrac&gt;&lt;munderover&gt;&lt;mo&gt;&amp;#x2211;&lt;/mo&gt;&lt;mrow&gt;&lt;mi mathvariant=\&quot;normal\&quot;&gt;i&lt;/mi&gt;&lt;mo&gt;=&lt;/mo&gt;&lt;mn&gt;1&lt;/mn&gt;&lt;/mrow&gt;&lt;mi mathvariant=\&quot;normal\&quot;&gt;N&lt;/mi&gt;&lt;/munderover&gt;&lt;mo&gt;&amp;#x200A;&lt;/mo&gt;&lt;mo&gt;[&lt;/mo&gt;&lt;msub&gt;&lt;mi mathvariant=\&quot;normal\&quot;&gt;y&lt;/mi&gt;&lt;mi mathvariant=\&quot;normal\&quot;&gt;i&lt;/mi&gt;&lt;/msub&gt;&lt;mi&gt;log&lt;/mi&gt;&lt;mo&gt;(&lt;/mo&gt;&lt;mover&gt;&lt;msub&gt;&lt;mi mathvariant=\&quot;normal\&quot;&gt;y&lt;/mi&gt;&lt;mi mathvariant=\&quot;normal\&quot;&gt;i&lt;/mi&gt;&lt;/msub&gt;&lt;mo&gt;^&lt;/mo&gt;&lt;/mover&gt;&lt;mo&gt;)&lt;/mo&gt;&lt;mo&gt;+&lt;/mo&gt;&lt;mo&gt;(&lt;/mo&gt;&lt;mn&gt;1&lt;/mn&gt;&lt;mo&gt;&amp;#x2212;&lt;/mo&gt;&lt;msub&gt;&lt;mi mathvariant=\&quot;normal\&quot;&gt;y&lt;/mi&gt;&lt;mi mathvariant=\&quot;normal\&quot;&gt;i&lt;/mi&gt;&lt;/msub&gt;&lt;mo&gt;)&lt;/mo&gt;&lt;mi&gt;log&lt;/mi&gt;&lt;mo&gt;(&lt;/mo&gt;&lt;mn&gt;1&lt;/mn&gt;&lt;mo&gt;&amp;#x2212;&lt;/mo&gt;&lt;mover&gt;&lt;msub&gt;&lt;mi mathvariant=\&quot;normal\&quot;&gt;y&lt;/mi&gt;&lt;mi mathvariant=\&quot;normal\&quot;&gt;i&lt;/mi&gt;&lt;/msub&gt;&lt;mo&gt;^&lt;/mo&gt;&lt;/mover&gt;&lt;mo&gt;)&lt;/mo&gt;&lt;mo&gt;]&lt;/mo&gt;&lt;/math&gt;&quot;,&quot;origin&quot;:&quot;MathType Legacy&quot;,&quot;version&quot;:&quot;v3.20.0&quot;}" title="正体 L 下标 BCE 等于 负 分数 正体 N 分之 1 加总 从 正体 i 等于 1 到 正体 N 对   左方括号 正体 y 下标 正体 i log 左括号 多 正体 y 下标 正体 i 有 插入号 在上方 右括号 加 左括号 1 减 正体 y 下标 正体 i 右括号 log 左括号 1 减 多 正体 y 下标 正体 i 有 插入号 在上方 右括号 右方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 mathvariant=\&quot;normal\&quot;&gt;L&lt;/mi&gt;&lt;mi&gt;BCE&lt;/mi&gt;&lt;/msub&gt;&lt;mo&gt;=&lt;/mo&gt;&lt;mo&gt;&amp;#x2212;&lt;/mo&gt;&lt;mfrac&gt;&lt;mn&gt;1&lt;/mn&gt;&lt;mi mathvariant=\&quot;normal\&quot;&gt;N&lt;/mi&gt;&lt;/mfrac&gt;&lt;munderover&gt;&lt;mo&gt;&amp;#x2211;&lt;/mo&gt;&lt;mrow&gt;&lt;mi mathvariant=\&quot;normal\&quot;&gt;i&lt;/mi&gt;&lt;mo&gt;=&lt;/mo&gt;&lt;mn&gt;1&lt;/mn&gt;&lt;/mrow&gt;&lt;mi mathvariant=\&quot;normal\&quot;&gt;N&lt;/mi&gt;&lt;/munderover&gt;&lt;mo&gt;&amp;#x200A;&lt;/mo&gt;&lt;mo&gt;[&lt;/mo&gt;&lt;msub&gt;&lt;mi mathvariant=\&quot;normal\&quot;&gt;y&lt;/mi&gt;&lt;mi mathvariant=\&quot;normal\&quot;&gt;i&lt;/mi&gt;&lt;/msub&gt;&lt;mi&gt;log&lt;/mi&gt;&lt;mo&gt;(&lt;/mo&gt;&lt;mover&gt;&lt;msub&gt;&lt;mi mathvariant=\&quot;normal\&quot;&gt;y&lt;/mi&gt;&lt;mi mathvariant=\&quot;normal\&quot;&gt;i&lt;/mi&gt;&lt;/msub&gt;&lt;mo&gt;^&lt;/mo&gt;&lt;/mover&gt;&lt;mo&gt;)&lt;/mo&gt;&lt;mo&gt;+&lt;/mo&gt;&lt;mo&gt;(&lt;/mo&gt;&lt;mn&gt;1&lt;/mn&gt;&lt;mo&gt;&amp;#x2212;&lt;/mo&gt;&lt;msub&gt;&lt;mi mathvariant=\&quot;normal\&quot;&gt;y&lt;/mi&gt;&lt;mi mathvariant=\&quot;normal\&quot;&gt;i&lt;/mi&gt;&lt;/msub&gt;&lt;mo&gt;)&lt;/mo&gt;&lt;mi&gt;log&lt;/mi&gt;&lt;mo&gt;(&lt;/mo&gt;&lt;mn&gt;1&lt;/mn&gt;&lt;mo&gt;&amp;#x2212;&lt;/mo&gt;&lt;mover&gt;&lt;msub&gt;&lt;mi mathvariant=\&quot;normal\&quot;&gt;y&lt;/mi&gt;&lt;mi mathvariant=\&quot;normal\&quot;&gt;i&lt;/mi&gt;&lt;/msub&gt;&lt;mo&gt;^&lt;/mo&gt;&lt;/mover&gt;&lt;mo&gt;)&lt;/mo&gt;&lt;mo&gt;]&lt;/mo&gt;&lt;/math&gt;&quot;,&quot;origin&quot;:&quot;MathType Legacy&quot;,&quot;version&quot;:&quot;v3.20.0&quot;}" title="正体 L 下标 BCE 等于 负 分数 正体 N 分之 1 加总 从 正体 i 等于 1 到 正体 N 对   左方括号 正体 y 下标 正体 i log 左括号 多 正体 y 下标 正体 i 有 插入号 在上方 右括号 加 左括号 1 减 正体 y 下标 正体 i 右括号 log 左括号 1 减 多 正体 y 下标 正体 i 有 插入号 在上方 右括号 右方括号"/>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23827" cy="435652"/>
                    </a:xfrm>
                    <a:prstGeom prst="rect">
                      <a:avLst/>
                    </a:prstGeom>
                  </pic:spPr>
                </pic:pic>
              </a:graphicData>
            </a:graphic>
          </wp:inline>
        </w:drawing>
      </w:r>
      <w:r w:rsidRPr="00E26687">
        <w:rPr>
          <w:rFonts w:cs="Times New Roman"/>
          <w:lang w:eastAsia="zh-CN"/>
        </w:rPr>
        <w:t xml:space="preserve">  </w:t>
      </w:r>
      <w:r w:rsidR="00B65747" w:rsidRPr="00E26687">
        <w:rPr>
          <w:rFonts w:cs="Times New Roman"/>
          <w:lang w:eastAsia="zh-CN"/>
        </w:rPr>
        <w:t xml:space="preserve">  </w:t>
      </w:r>
      <w:r w:rsidRPr="00E26687">
        <w:rPr>
          <w:rFonts w:cs="Times New Roman"/>
          <w:lang w:eastAsia="zh-CN"/>
        </w:rPr>
        <w:t xml:space="preserve"> </w:t>
      </w:r>
      <w:r w:rsidR="003702CA">
        <w:rPr>
          <w:rFonts w:cs="Times New Roman" w:hint="eastAsia"/>
          <w:lang w:eastAsia="zh-CN"/>
        </w:rPr>
        <w:t xml:space="preserve"> </w:t>
      </w:r>
      <w:r w:rsidRPr="00E26687">
        <w:rPr>
          <w:rFonts w:cs="Times New Roman"/>
          <w:lang w:eastAsia="zh-CN"/>
        </w:rPr>
        <w:t xml:space="preserve"> </w:t>
      </w:r>
      <w:r w:rsidRPr="00E26687">
        <w:rPr>
          <w:rFonts w:cs="Times New Roman"/>
          <w:lang w:eastAsia="zh-CN"/>
        </w:rPr>
        <w:t>（</w:t>
      </w:r>
      <w:r w:rsidRPr="00E26687">
        <w:rPr>
          <w:rFonts w:cs="Times New Roman"/>
          <w:lang w:eastAsia="zh-CN"/>
        </w:rPr>
        <w:t>3-6</w:t>
      </w:r>
      <w:r w:rsidRPr="00E26687">
        <w:rPr>
          <w:rFonts w:cs="Times New Roman"/>
          <w:lang w:eastAsia="zh-CN"/>
        </w:rPr>
        <w:t>）</w:t>
      </w:r>
    </w:p>
    <w:p w14:paraId="4EA5599B" w14:textId="6752AFB8" w:rsidR="001323E3" w:rsidRPr="00E26687" w:rsidRDefault="001323E3" w:rsidP="003702CA">
      <w:pPr>
        <w:pStyle w:val="LW-"/>
        <w:ind w:right="239" w:firstLineChars="0" w:firstLine="0"/>
        <w:jc w:val="both"/>
        <w:rPr>
          <w:rFonts w:cs="Times New Roman"/>
          <w:lang w:eastAsia="zh-CN"/>
        </w:rPr>
      </w:pPr>
      <w:bookmarkStart w:id="89" w:name="_Hlk215163524"/>
      <w:r w:rsidRPr="00E26687">
        <w:rPr>
          <w:rFonts w:cs="Times New Roman"/>
          <w:lang w:eastAsia="zh-CN"/>
        </w:rPr>
        <w:t>其中，</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oMath>
      <w:r w:rsidRPr="00E26687">
        <w:rPr>
          <w:rFonts w:cs="Times New Roman"/>
          <w:lang w:eastAsia="zh-CN"/>
        </w:rPr>
        <w:t>表示像</w:t>
      </w:r>
      <w:r w:rsidR="00EC20C6" w:rsidRPr="00E26687">
        <w:rPr>
          <w:rFonts w:cs="Times New Roman"/>
          <w:lang w:eastAsia="zh-CN"/>
        </w:rPr>
        <w:t>标签</w:t>
      </w:r>
      <w:r w:rsidRPr="00E26687">
        <w:rPr>
          <w:rFonts w:cs="Times New Roman"/>
          <w:lang w:eastAsia="zh-CN"/>
        </w:rPr>
        <w:t>，取值为</w:t>
      </w:r>
      <w:r w:rsidRPr="00E26687">
        <w:rPr>
          <w:rFonts w:cs="Times New Roman"/>
          <w:lang w:eastAsia="zh-CN"/>
        </w:rPr>
        <w:t>0</w:t>
      </w:r>
      <w:r w:rsidRPr="00E26687">
        <w:rPr>
          <w:rFonts w:cs="Times New Roman"/>
          <w:lang w:eastAsia="zh-CN"/>
        </w:rPr>
        <w:t>或</w:t>
      </w:r>
      <w:r w:rsidRPr="00E26687">
        <w:rPr>
          <w:rFonts w:cs="Times New Roman"/>
          <w:lang w:eastAsia="zh-CN"/>
        </w:rPr>
        <w:t>1</w:t>
      </w:r>
      <w:r w:rsidRPr="00E26687">
        <w:rPr>
          <w:rFonts w:cs="Times New Roman"/>
          <w:lang w:eastAsia="zh-CN"/>
        </w:rPr>
        <w:t>。</w:t>
      </w: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i</m:t>
            </m:r>
          </m:sub>
        </m:sSub>
      </m:oMath>
      <w:r w:rsidRPr="00E26687">
        <w:rPr>
          <w:rFonts w:cs="Times New Roman"/>
          <w:lang w:eastAsia="zh-CN"/>
        </w:rPr>
        <w:t>表示像素预测值的</w:t>
      </w:r>
      <w:r w:rsidR="00EC20C6" w:rsidRPr="00E26687">
        <w:rPr>
          <w:rFonts w:cs="Times New Roman"/>
          <w:lang w:eastAsia="zh-CN"/>
        </w:rPr>
        <w:t>置信度</w:t>
      </w:r>
      <w:r w:rsidRPr="00E26687">
        <w:rPr>
          <w:rFonts w:cs="Times New Roman"/>
          <w:lang w:eastAsia="zh-CN"/>
        </w:rPr>
        <w:t>，</w:t>
      </w:r>
      <w:r w:rsidR="00EC20C6" w:rsidRPr="00E26687">
        <w:rPr>
          <w:rFonts w:cs="Times New Roman"/>
          <w:lang w:eastAsia="zh-CN"/>
        </w:rPr>
        <w:t>取值范围为</w:t>
      </w:r>
      <w:r w:rsidRPr="00E26687">
        <w:rPr>
          <w:rFonts w:cs="Times New Roman"/>
          <w:lang w:eastAsia="zh-CN"/>
        </w:rPr>
        <w:t>[0,1]</w:t>
      </w:r>
      <w:r w:rsidRPr="00E26687">
        <w:rPr>
          <w:rFonts w:cs="Times New Roman"/>
          <w:lang w:eastAsia="zh-CN"/>
        </w:rPr>
        <w:t>。</w:t>
      </w:r>
    </w:p>
    <w:bookmarkEnd w:id="89"/>
    <w:p w14:paraId="5895CE03" w14:textId="2D36A412" w:rsidR="001323E3" w:rsidRPr="00E26687" w:rsidRDefault="00EC20C6" w:rsidP="003702CA">
      <w:pPr>
        <w:pStyle w:val="LW-"/>
        <w:ind w:right="119" w:firstLine="480"/>
        <w:jc w:val="both"/>
        <w:rPr>
          <w:rFonts w:cs="Times New Roman"/>
          <w:lang w:eastAsia="zh-CN"/>
        </w:rPr>
      </w:pPr>
      <w:proofErr w:type="spellStart"/>
      <w:r w:rsidRPr="00E26687">
        <w:rPr>
          <w:rFonts w:cs="Times New Roman"/>
          <w:lang w:eastAsia="zh-CN"/>
        </w:rPr>
        <w:lastRenderedPageBreak/>
        <w:t>DiceLoss</w:t>
      </w:r>
      <w:proofErr w:type="spellEnd"/>
      <w:r w:rsidRPr="00E26687">
        <w:rPr>
          <w:rFonts w:cs="Times New Roman"/>
          <w:lang w:eastAsia="zh-CN"/>
        </w:rPr>
        <w:t>基于</w:t>
      </w:r>
      <w:bookmarkStart w:id="90" w:name="OLE_LINK21"/>
      <w:r w:rsidRPr="00E26687">
        <w:rPr>
          <w:rFonts w:cs="Times New Roman"/>
          <w:lang w:eastAsia="zh-CN"/>
        </w:rPr>
        <w:t>Dice</w:t>
      </w:r>
      <w:r w:rsidRPr="00E26687">
        <w:rPr>
          <w:rFonts w:cs="Times New Roman"/>
          <w:lang w:eastAsia="zh-CN"/>
        </w:rPr>
        <w:t>系数</w:t>
      </w:r>
      <w:bookmarkEnd w:id="90"/>
      <w:r w:rsidRPr="00E26687">
        <w:rPr>
          <w:rFonts w:cs="Times New Roman"/>
          <w:lang w:eastAsia="zh-CN"/>
        </w:rPr>
        <w:t>，</w:t>
      </w:r>
      <w:r w:rsidRPr="00E26687">
        <w:rPr>
          <w:rFonts w:cs="Times New Roman"/>
          <w:lang w:eastAsia="zh-CN"/>
        </w:rPr>
        <w:t>Dice</w:t>
      </w:r>
      <w:r w:rsidRPr="00E26687">
        <w:rPr>
          <w:rFonts w:cs="Times New Roman"/>
          <w:lang w:eastAsia="zh-CN"/>
        </w:rPr>
        <w:t>系数源于衡量医学图像分割领域的两个集合的相似性，见式（</w:t>
      </w:r>
      <w:r w:rsidRPr="00E26687">
        <w:rPr>
          <w:rFonts w:cs="Times New Roman"/>
          <w:lang w:eastAsia="zh-CN"/>
        </w:rPr>
        <w:t>3-7</w:t>
      </w:r>
      <w:r w:rsidRPr="00E26687">
        <w:rPr>
          <w:rFonts w:cs="Times New Roman"/>
          <w:lang w:eastAsia="zh-CN"/>
        </w:rPr>
        <w:t>）。</w:t>
      </w:r>
    </w:p>
    <w:p w14:paraId="6D7EE935" w14:textId="0BED8CDA" w:rsidR="00EC20C6" w:rsidRPr="00E26687" w:rsidRDefault="00EC20C6" w:rsidP="003702CA">
      <w:pPr>
        <w:pStyle w:val="LW-"/>
        <w:ind w:left="1680" w:right="119" w:firstLineChars="0" w:firstLine="420"/>
        <w:jc w:val="both"/>
        <w:rPr>
          <w:rFonts w:cs="Times New Roman"/>
          <w:lang w:eastAsia="zh-CN"/>
        </w:rPr>
      </w:pPr>
      <w:r w:rsidRPr="00E26687">
        <w:rPr>
          <w:rFonts w:cs="Times New Roman"/>
          <w:noProof/>
          <w:position w:val="-41"/>
        </w:rPr>
        <w:drawing>
          <wp:inline distT="0" distB="0" distL="0" distR="0" wp14:anchorId="5BB500A6" wp14:editId="6D726846">
            <wp:extent cx="2438400" cy="625856"/>
            <wp:effectExtent l="0" t="0" r="0" b="0"/>
            <wp:docPr id="1915558430" name="Picture 1" descr="{&quot;mathml&quot;:&quot;&lt;math style=\&quot;font-family:stix;font-size:12px;\&quot; xmlns=\&quot;http://www.w3.org/1998/Math/MathML\&quot;&gt;&lt;mi&gt;Dice&lt;/mi&gt;&lt;mo&gt;(&lt;/mo&gt;&lt;mover&gt;&lt;mi mathvariant=\&quot;bold\&quot;&gt;y&lt;/mi&gt;&lt;mo&gt;^&lt;/mo&gt;&lt;/mover&gt;&lt;mo&gt;,&lt;/mo&gt;&lt;mi mathvariant=\&quot;bold\&quot;&gt;y&lt;/mi&gt;&lt;mo&gt;)&lt;/mo&gt;&lt;mo&gt;=&lt;/mo&gt;&lt;mfrac&gt;&lt;mrow&gt;&lt;mn&gt;2&lt;/mn&gt;&lt;msubsup&gt;&lt;mo&gt;&amp;#x2211;&lt;/mo&gt;&lt;mrow&gt;&lt;mi&gt;i&lt;/mi&gt;&lt;mo&gt;=&lt;/mo&gt;&lt;mn&gt;1&lt;/mn&gt;&lt;/mrow&gt;&lt;mi&gt;N&lt;/mi&gt;&lt;/msubsup&gt;&lt;msub&gt;&lt;mover&gt;&lt;mi&gt;y&lt;/mi&gt;&lt;mo&gt;^&lt;/mo&gt;&lt;/mover&gt;&lt;mi&gt;i&lt;/mi&gt;&lt;/msub&gt;&lt;mo&gt;&amp;#x200A;&lt;/mo&gt;&lt;msub&gt;&lt;mi&gt;y&lt;/mi&gt;&lt;mi&gt;i&lt;/mi&gt;&lt;/msub&gt;&lt;mo&gt;+&lt;/mo&gt;&lt;mi&gt;&amp;#x3B5;&lt;/mi&gt;&lt;/mrow&gt;&lt;mrow&gt;&lt;msubsup&gt;&lt;mo&gt;&amp;#x2211;&lt;/mo&gt;&lt;mrow&gt;&lt;mi&gt;i&lt;/mi&gt;&lt;mo&gt;=&lt;/mo&gt;&lt;mn&gt;1&lt;/mn&gt;&lt;/mrow&gt;&lt;mi&gt;N&lt;/mi&gt;&lt;/msubsup&gt;&lt;msub&gt;&lt;mover&gt;&lt;mi&gt;y&lt;/mi&gt;&lt;mo&gt;^&lt;/mo&gt;&lt;/mover&gt;&lt;mi&gt;i&lt;/mi&gt;&lt;/msub&gt;&lt;mo&gt;+&lt;/mo&gt;&lt;msubsup&gt;&lt;mo&gt;&amp;#x2211;&lt;/mo&gt;&lt;mrow&gt;&lt;mi&gt;i&lt;/mi&gt;&lt;mo&gt;=&lt;/mo&gt;&lt;mn&gt;1&lt;/mn&gt;&lt;/mrow&gt;&lt;mi&gt;N&lt;/mi&gt;&lt;/msubsup&gt;&lt;msub&gt;&lt;mi&gt;y&lt;/mi&gt;&lt;mi&gt;i&lt;/mi&gt;&lt;/msub&gt;&lt;mo&gt;+&lt;/mo&gt;&lt;mi&gt;&amp;#x3B5;&lt;/mi&gt;&lt;/mrow&gt;&lt;/mfrac&gt;&lt;/math&gt;&quot;,&quot;origin&quot;:&quot;MathType Legacy&quot;,&quot;version&quot;:&quot;v3.20.0&quot;}" title="Dice 左括号 粗体字 y 有 插入号 在上方 逗号 粗体字 y 右括号 等于 分数 加总 下标 i 等于 1 结束下标 上标 N y 有 插入号 在上方 下标 i 加 加总 下标 i 等于 1 结束下标 上标 N y 下标 i 加 epsilon （ 小写 ） 分之 2 加总 下标 i 等于 1 结束下标 上标 N y 有 插入号 在上方 下标 i   y 下标 i 加 epsilon （ 小写 ） 结束分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Dice&lt;/mi&gt;&lt;mo&gt;(&lt;/mo&gt;&lt;mover&gt;&lt;mi mathvariant=\&quot;bold\&quot;&gt;y&lt;/mi&gt;&lt;mo&gt;^&lt;/mo&gt;&lt;/mover&gt;&lt;mo&gt;,&lt;/mo&gt;&lt;mi mathvariant=\&quot;bold\&quot;&gt;y&lt;/mi&gt;&lt;mo&gt;)&lt;/mo&gt;&lt;mo&gt;=&lt;/mo&gt;&lt;mfrac&gt;&lt;mrow&gt;&lt;mn&gt;2&lt;/mn&gt;&lt;msubsup&gt;&lt;mo&gt;&amp;#x2211;&lt;/mo&gt;&lt;mrow&gt;&lt;mi&gt;i&lt;/mi&gt;&lt;mo&gt;=&lt;/mo&gt;&lt;mn&gt;1&lt;/mn&gt;&lt;/mrow&gt;&lt;mi&gt;N&lt;/mi&gt;&lt;/msubsup&gt;&lt;msub&gt;&lt;mover&gt;&lt;mi&gt;y&lt;/mi&gt;&lt;mo&gt;^&lt;/mo&gt;&lt;/mover&gt;&lt;mi&gt;i&lt;/mi&gt;&lt;/msub&gt;&lt;mo&gt;&amp;#x200A;&lt;/mo&gt;&lt;msub&gt;&lt;mi&gt;y&lt;/mi&gt;&lt;mi&gt;i&lt;/mi&gt;&lt;/msub&gt;&lt;mo&gt;+&lt;/mo&gt;&lt;mi&gt;&amp;#x3B5;&lt;/mi&gt;&lt;/mrow&gt;&lt;mrow&gt;&lt;msubsup&gt;&lt;mo&gt;&amp;#x2211;&lt;/mo&gt;&lt;mrow&gt;&lt;mi&gt;i&lt;/mi&gt;&lt;mo&gt;=&lt;/mo&gt;&lt;mn&gt;1&lt;/mn&gt;&lt;/mrow&gt;&lt;mi&gt;N&lt;/mi&gt;&lt;/msubsup&gt;&lt;msub&gt;&lt;mover&gt;&lt;mi&gt;y&lt;/mi&gt;&lt;mo&gt;^&lt;/mo&gt;&lt;/mover&gt;&lt;mi&gt;i&lt;/mi&gt;&lt;/msub&gt;&lt;mo&gt;+&lt;/mo&gt;&lt;msubsup&gt;&lt;mo&gt;&amp;#x2211;&lt;/mo&gt;&lt;mrow&gt;&lt;mi&gt;i&lt;/mi&gt;&lt;mo&gt;=&lt;/mo&gt;&lt;mn&gt;1&lt;/mn&gt;&lt;/mrow&gt;&lt;mi&gt;N&lt;/mi&gt;&lt;/msubsup&gt;&lt;msub&gt;&lt;mi&gt;y&lt;/mi&gt;&lt;mi&gt;i&lt;/mi&gt;&lt;/msub&gt;&lt;mo&gt;+&lt;/mo&gt;&lt;mi&gt;&amp;#x3B5;&lt;/mi&gt;&lt;/mrow&gt;&lt;/mfrac&gt;&lt;/math&gt;&quot;,&quot;origin&quot;:&quot;MathType Legacy&quot;,&quot;version&quot;:&quot;v3.20.0&quot;}" title="Dice 左括号 粗体字 y 有 插入号 在上方 逗号 粗体字 y 右括号 等于 分数 加总 下标 i 等于 1 结束下标 上标 N y 有 插入号 在上方 下标 i 加 加总 下标 i 等于 1 结束下标 上标 N y 下标 i 加 epsilon （ 小写 ） 分之 2 加总 下标 i 等于 1 结束下标 上标 N y 有 插入号 在上方 下标 i   y 下标 i 加 epsilon （ 小写 ） 结束分数"/>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38400" cy="625856"/>
                    </a:xfrm>
                    <a:prstGeom prst="rect">
                      <a:avLst/>
                    </a:prstGeom>
                  </pic:spPr>
                </pic:pic>
              </a:graphicData>
            </a:graphic>
          </wp:inline>
        </w:drawing>
      </w:r>
      <w:r w:rsidRPr="00E26687">
        <w:rPr>
          <w:rFonts w:cs="Times New Roman"/>
          <w:lang w:eastAsia="zh-CN"/>
        </w:rPr>
        <w:t xml:space="preserve">           </w:t>
      </w:r>
      <w:r w:rsidR="003702CA">
        <w:rPr>
          <w:rFonts w:cs="Times New Roman" w:hint="eastAsia"/>
          <w:lang w:eastAsia="zh-CN"/>
        </w:rPr>
        <w:t xml:space="preserve"> </w:t>
      </w:r>
      <w:r w:rsidRPr="00E26687">
        <w:rPr>
          <w:rFonts w:cs="Times New Roman"/>
          <w:lang w:eastAsia="zh-CN"/>
        </w:rPr>
        <w:t xml:space="preserve">  </w:t>
      </w:r>
      <w:r w:rsidRPr="00E26687">
        <w:rPr>
          <w:rFonts w:cs="Times New Roman"/>
          <w:lang w:eastAsia="zh-CN"/>
        </w:rPr>
        <w:t>（</w:t>
      </w:r>
      <w:r w:rsidRPr="00E26687">
        <w:rPr>
          <w:rFonts w:cs="Times New Roman"/>
          <w:lang w:eastAsia="zh-CN"/>
        </w:rPr>
        <w:t>3-7</w:t>
      </w:r>
      <w:r w:rsidRPr="00E26687">
        <w:rPr>
          <w:rFonts w:cs="Times New Roman"/>
          <w:lang w:eastAsia="zh-CN"/>
        </w:rPr>
        <w:t>）</w:t>
      </w:r>
    </w:p>
    <w:p w14:paraId="0BF97CFC" w14:textId="0999DC2D" w:rsidR="00EC20C6" w:rsidRPr="00E26687" w:rsidRDefault="00EC20C6" w:rsidP="003702CA">
      <w:pPr>
        <w:pStyle w:val="LW-"/>
        <w:ind w:right="119" w:firstLineChars="0" w:firstLine="0"/>
        <w:jc w:val="both"/>
        <w:rPr>
          <w:rFonts w:cs="Times New Roman"/>
          <w:lang w:eastAsia="zh-CN"/>
        </w:rPr>
      </w:pPr>
      <w:r w:rsidRPr="00E26687">
        <w:rPr>
          <w:rFonts w:cs="Times New Roman"/>
          <w:lang w:eastAsia="zh-CN"/>
        </w:rPr>
        <w:t>其中，</w:t>
      </w:r>
      <w:r w:rsidRPr="00E26687">
        <w:rPr>
          <w:rFonts w:cs="Times New Roman"/>
          <w:lang w:eastAsia="zh-CN"/>
        </w:rPr>
        <w:t>N</w:t>
      </w:r>
      <w:r w:rsidRPr="00E26687">
        <w:rPr>
          <w:rFonts w:cs="Times New Roman"/>
          <w:lang w:eastAsia="zh-CN"/>
        </w:rPr>
        <w:t>为脑胶质瘤图像的总像素数，</w:t>
      </w:r>
      <m:oMath>
        <m:r>
          <w:rPr>
            <w:rFonts w:ascii="Cambria Math" w:hAnsi="Cambria Math" w:cs="Times New Roman"/>
            <w:lang w:eastAsia="zh-CN"/>
          </w:rPr>
          <m:t>ε</m:t>
        </m:r>
      </m:oMath>
      <w:r w:rsidRPr="00E26687">
        <w:rPr>
          <w:rFonts w:cs="Times New Roman"/>
          <w:lang w:eastAsia="zh-CN"/>
        </w:rPr>
        <w:t xml:space="preserve"> &gt; 0</w:t>
      </w:r>
      <w:r w:rsidRPr="00E26687">
        <w:rPr>
          <w:rFonts w:cs="Times New Roman"/>
          <w:lang w:eastAsia="zh-CN"/>
        </w:rPr>
        <w:t>为平滑项，避免分母接近</w:t>
      </w:r>
      <w:r w:rsidRPr="00E26687">
        <w:rPr>
          <w:rFonts w:cs="Times New Roman"/>
          <w:lang w:eastAsia="zh-CN"/>
        </w:rPr>
        <w:t>0</w:t>
      </w:r>
      <w:r w:rsidRPr="00E26687">
        <w:rPr>
          <w:rFonts w:cs="Times New Roman"/>
          <w:lang w:eastAsia="zh-CN"/>
        </w:rPr>
        <w:t>并稳定梯度，对应的</w:t>
      </w:r>
      <w:r w:rsidRPr="00E26687">
        <w:rPr>
          <w:rFonts w:cs="Times New Roman"/>
          <w:lang w:eastAsia="zh-CN"/>
        </w:rPr>
        <w:t>Dice</w:t>
      </w:r>
      <w:r w:rsidRPr="00E26687">
        <w:rPr>
          <w:rFonts w:cs="Times New Roman"/>
          <w:lang w:eastAsia="zh-CN"/>
        </w:rPr>
        <w:t>损失为</w:t>
      </w:r>
      <m:oMath>
        <m:sSub>
          <m:sSubPr>
            <m:ctrlPr>
              <w:rPr>
                <w:rFonts w:ascii="Cambria Math" w:hAnsi="Cambria Math" w:cs="Times New Roman"/>
                <w:i/>
                <w:lang w:eastAsia="zh-CN"/>
              </w:rPr>
            </m:ctrlPr>
          </m:sSubPr>
          <m:e>
            <m:r>
              <w:rPr>
                <w:rFonts w:ascii="Cambria Math" w:hAnsi="Cambria Math" w:cs="Times New Roman"/>
                <w:lang w:eastAsia="zh-CN"/>
              </w:rPr>
              <m:t>L</m:t>
            </m:r>
          </m:e>
          <m:sub>
            <m:r>
              <w:rPr>
                <w:rFonts w:ascii="Cambria Math" w:hAnsi="Cambria Math" w:cs="Times New Roman"/>
                <w:lang w:eastAsia="zh-CN"/>
              </w:rPr>
              <m:t>DC</m:t>
            </m:r>
          </m:sub>
        </m:sSub>
      </m:oMath>
      <w:r w:rsidRPr="00E26687">
        <w:rPr>
          <w:rFonts w:cs="Times New Roman"/>
          <w:lang w:eastAsia="zh-CN"/>
        </w:rPr>
        <w:t>，见式（</w:t>
      </w:r>
      <w:r w:rsidRPr="00E26687">
        <w:rPr>
          <w:rFonts w:cs="Times New Roman"/>
          <w:lang w:eastAsia="zh-CN"/>
        </w:rPr>
        <w:t>3-8</w:t>
      </w:r>
      <w:r w:rsidRPr="00E26687">
        <w:rPr>
          <w:rFonts w:cs="Times New Roman"/>
          <w:lang w:eastAsia="zh-CN"/>
        </w:rPr>
        <w:t>）。</w:t>
      </w:r>
    </w:p>
    <w:p w14:paraId="322A7431" w14:textId="79715597" w:rsidR="00EC20C6" w:rsidRPr="00E26687" w:rsidRDefault="00EC20C6" w:rsidP="003702CA">
      <w:pPr>
        <w:pStyle w:val="LW-"/>
        <w:ind w:left="2940" w:right="119" w:firstLineChars="0" w:firstLine="420"/>
        <w:jc w:val="both"/>
        <w:rPr>
          <w:rFonts w:cs="Times New Roman"/>
          <w:iCs/>
          <w:lang w:eastAsia="zh-CN"/>
        </w:rPr>
      </w:pPr>
      <w:r w:rsidRPr="00E26687">
        <w:rPr>
          <w:rFonts w:cs="Times New Roman"/>
          <w:noProof/>
          <w:position w:val="-10"/>
        </w:rPr>
        <w:drawing>
          <wp:inline distT="0" distB="0" distL="0" distR="0" wp14:anchorId="0438827B" wp14:editId="1FA3E419">
            <wp:extent cx="1343152" cy="201168"/>
            <wp:effectExtent l="0" t="0" r="0" b="0"/>
            <wp:docPr id="1960986692" name="Picture 1" descr="{&quot;mathml&quot;:&quot;&lt;math style=\&quot;font-family:stix;font-size:12px;\&quot; xmlns=\&quot;http://www.w3.org/1998/Math/MathML\&quot;&gt;&lt;msub&gt;&lt;mi&gt;L&lt;/mi&gt;&lt;mtext&gt;DC&lt;/mtext&gt;&lt;/msub&gt;&lt;mo&gt;=&lt;/mo&gt;&lt;mn&gt;1&lt;/mn&gt;&lt;mo&gt;-&lt;/mo&gt;&lt;mi&gt;Dice&lt;/mi&gt;&lt;mo&gt;(&lt;/mo&gt;&lt;mover&gt;&lt;mi mathvariant=\&quot;bold\&quot;&gt;y&lt;/mi&gt;&lt;mo&gt;^&lt;/mo&gt;&lt;/mover&gt;&lt;mo&gt;,&lt;/mo&gt;&lt;mi mathvariant=\&quot;bold\&quot;&gt;y&lt;/mi&gt;&lt;mo&gt;)&lt;/mo&gt;&lt;/math&gt;&quot;,&quot;origin&quot;:&quot;MathType Legacy&quot;,&quot;version&quot;:&quot;v3.20.0&quot;}" title="L 下标 开始文本 DC 结束文本 结束下标 等于 1 减 Dice 左括号 粗体字 y 有 插入号 在上方 逗号 粗体字 y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L&lt;/mi&gt;&lt;mtext&gt;DC&lt;/mtext&gt;&lt;/msub&gt;&lt;mo&gt;=&lt;/mo&gt;&lt;mn&gt;1&lt;/mn&gt;&lt;mo&gt;-&lt;/mo&gt;&lt;mi&gt;Dice&lt;/mi&gt;&lt;mo&gt;(&lt;/mo&gt;&lt;mover&gt;&lt;mi mathvariant=\&quot;bold\&quot;&gt;y&lt;/mi&gt;&lt;mo&gt;^&lt;/mo&gt;&lt;/mover&gt;&lt;mo&gt;,&lt;/mo&gt;&lt;mi mathvariant=\&quot;bold\&quot;&gt;y&lt;/mi&gt;&lt;mo&gt;)&lt;/mo&gt;&lt;/math&gt;&quot;,&quot;origin&quot;:&quot;MathType Legacy&quot;,&quot;version&quot;:&quot;v3.20.0&quot;}" title="L 下标 开始文本 DC 结束文本 结束下标 等于 1 减 Dice 左括号 粗体字 y 有 插入号 在上方 逗号 粗体字 y 右括号"/>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343152" cy="201168"/>
                    </a:xfrm>
                    <a:prstGeom prst="rect">
                      <a:avLst/>
                    </a:prstGeom>
                  </pic:spPr>
                </pic:pic>
              </a:graphicData>
            </a:graphic>
          </wp:inline>
        </w:drawing>
      </w:r>
      <w:r w:rsidRPr="00E26687">
        <w:rPr>
          <w:rFonts w:cs="Times New Roman"/>
          <w:iCs/>
          <w:lang w:eastAsia="zh-CN"/>
        </w:rPr>
        <w:t xml:space="preserve">              </w:t>
      </w:r>
      <w:r w:rsidR="003702CA">
        <w:rPr>
          <w:rFonts w:cs="Times New Roman" w:hint="eastAsia"/>
          <w:iCs/>
          <w:lang w:eastAsia="zh-CN"/>
        </w:rPr>
        <w:t xml:space="preserve"> </w:t>
      </w:r>
      <w:r w:rsidRPr="00E26687">
        <w:rPr>
          <w:rFonts w:cs="Times New Roman"/>
          <w:iCs/>
          <w:lang w:eastAsia="zh-CN"/>
        </w:rPr>
        <w:t xml:space="preserve">   </w:t>
      </w:r>
      <w:r w:rsidRPr="00E26687">
        <w:rPr>
          <w:rFonts w:cs="Times New Roman"/>
          <w:iCs/>
          <w:lang w:eastAsia="zh-CN"/>
        </w:rPr>
        <w:t>（</w:t>
      </w:r>
      <w:r w:rsidRPr="00E26687">
        <w:rPr>
          <w:rFonts w:cs="Times New Roman"/>
          <w:iCs/>
          <w:lang w:eastAsia="zh-CN"/>
        </w:rPr>
        <w:t>3-8</w:t>
      </w:r>
      <w:r w:rsidRPr="00E26687">
        <w:rPr>
          <w:rFonts w:cs="Times New Roman"/>
          <w:iCs/>
          <w:lang w:eastAsia="zh-CN"/>
        </w:rPr>
        <w:t>）</w:t>
      </w:r>
    </w:p>
    <w:p w14:paraId="22FDF400" w14:textId="2222C9C3" w:rsidR="006538B5" w:rsidRPr="00E26687" w:rsidRDefault="00777031" w:rsidP="003702CA">
      <w:pPr>
        <w:pStyle w:val="2"/>
        <w:jc w:val="both"/>
        <w:rPr>
          <w:rFonts w:cs="Times New Roman"/>
        </w:rPr>
      </w:pPr>
      <w:bookmarkStart w:id="91" w:name="_Toc216132402"/>
      <w:r w:rsidRPr="00E26687">
        <w:rPr>
          <w:rFonts w:cs="Times New Roman"/>
        </w:rPr>
        <w:t xml:space="preserve">3.3 </w:t>
      </w:r>
      <w:r w:rsidRPr="00E26687">
        <w:rPr>
          <w:rFonts w:cs="Times New Roman"/>
        </w:rPr>
        <w:t>实验结果及分析</w:t>
      </w:r>
      <w:bookmarkEnd w:id="91"/>
    </w:p>
    <w:p w14:paraId="23CEDEC8" w14:textId="79DBAEB9" w:rsidR="0034094C" w:rsidRPr="00E26687" w:rsidRDefault="0034094C" w:rsidP="003702CA">
      <w:pPr>
        <w:pStyle w:val="LW-"/>
        <w:ind w:right="119" w:firstLine="480"/>
        <w:jc w:val="both"/>
        <w:rPr>
          <w:rFonts w:cs="Times New Roman"/>
          <w:lang w:eastAsia="zh-CN"/>
        </w:rPr>
      </w:pPr>
      <w:r w:rsidRPr="00E26687">
        <w:rPr>
          <w:rFonts w:cs="Times New Roman"/>
          <w:lang w:eastAsia="zh-CN"/>
        </w:rPr>
        <w:t>本节首先介绍</w:t>
      </w:r>
      <w:r w:rsidR="00737F60" w:rsidRPr="00E26687">
        <w:rPr>
          <w:rFonts w:cs="Times New Roman"/>
          <w:lang w:eastAsia="zh-CN"/>
        </w:rPr>
        <w:t>用于研究的临床和公开数据集，然后介绍本章使用的评估指标，接着展开实验细节描述，最后进行对比实验结果展示。</w:t>
      </w:r>
    </w:p>
    <w:p w14:paraId="520D0670" w14:textId="58CDAB27" w:rsidR="00737F60" w:rsidRPr="00E26687" w:rsidRDefault="00737F60" w:rsidP="003702CA">
      <w:pPr>
        <w:pStyle w:val="3"/>
        <w:jc w:val="both"/>
        <w:rPr>
          <w:rFonts w:cs="Times New Roman"/>
        </w:rPr>
      </w:pPr>
      <w:bookmarkStart w:id="92" w:name="_Toc216132403"/>
      <w:r w:rsidRPr="00E26687">
        <w:rPr>
          <w:rFonts w:cs="Times New Roman"/>
        </w:rPr>
        <w:t xml:space="preserve">3.3.1 </w:t>
      </w:r>
      <w:r w:rsidRPr="00E26687">
        <w:rPr>
          <w:rFonts w:cs="Times New Roman"/>
        </w:rPr>
        <w:t>数据集</w:t>
      </w:r>
      <w:bookmarkEnd w:id="92"/>
    </w:p>
    <w:p w14:paraId="60C083E2" w14:textId="50459978" w:rsidR="00737F60" w:rsidRPr="00E26687" w:rsidRDefault="00737F60" w:rsidP="003702CA">
      <w:pPr>
        <w:pStyle w:val="LW-"/>
        <w:ind w:right="119" w:firstLine="480"/>
        <w:jc w:val="both"/>
        <w:rPr>
          <w:rFonts w:cs="Times New Roman"/>
          <w:lang w:eastAsia="zh-CN"/>
        </w:rPr>
      </w:pPr>
      <w:bookmarkStart w:id="93" w:name="OLE_LINK26"/>
      <w:r w:rsidRPr="00E26687">
        <w:rPr>
          <w:rFonts w:cs="Times New Roman"/>
          <w:lang w:eastAsia="zh-CN"/>
        </w:rPr>
        <w:t>本章使用的数据集总体分为两种：</w:t>
      </w:r>
      <w:r w:rsidR="00A74ACC" w:rsidRPr="00E26687">
        <w:rPr>
          <w:rFonts w:cs="Times New Roman"/>
          <w:lang w:eastAsia="zh-CN"/>
        </w:rPr>
        <w:t>（</w:t>
      </w:r>
      <w:r w:rsidR="00A74ACC" w:rsidRPr="00E26687">
        <w:rPr>
          <w:rFonts w:cs="Times New Roman"/>
          <w:lang w:eastAsia="zh-CN"/>
        </w:rPr>
        <w:t>1</w:t>
      </w:r>
      <w:r w:rsidR="00A74ACC" w:rsidRPr="00E26687">
        <w:rPr>
          <w:rFonts w:cs="Times New Roman"/>
          <w:lang w:eastAsia="zh-CN"/>
        </w:rPr>
        <w:t>）</w:t>
      </w:r>
      <w:bookmarkStart w:id="94" w:name="_Hlk215239608"/>
      <w:r w:rsidRPr="00E26687">
        <w:rPr>
          <w:rFonts w:cs="Times New Roman"/>
          <w:lang w:eastAsia="zh-CN"/>
        </w:rPr>
        <w:t>公开数据集</w:t>
      </w:r>
      <w:bookmarkEnd w:id="94"/>
      <w:r w:rsidR="00EB067F" w:rsidRPr="00E26687">
        <w:rPr>
          <w:rFonts w:cs="Times New Roman"/>
        </w:rPr>
        <w:t>REMBRANDT</w:t>
      </w:r>
      <w:r w:rsidR="005A7297" w:rsidRPr="00E26687">
        <w:rPr>
          <w:rFonts w:cs="Times New Roman"/>
          <w:lang w:eastAsia="zh-CN"/>
        </w:rPr>
        <w:t>和</w:t>
      </w:r>
      <w:bookmarkStart w:id="95" w:name="OLE_LINK29"/>
      <w:r w:rsidR="005A7297" w:rsidRPr="00E26687">
        <w:rPr>
          <w:rFonts w:cs="Times New Roman"/>
          <w:lang w:eastAsia="zh-CN"/>
        </w:rPr>
        <w:t>BraTS2017</w:t>
      </w:r>
      <w:bookmarkEnd w:id="95"/>
      <w:r w:rsidR="00385182" w:rsidRPr="00E26687">
        <w:rPr>
          <w:rFonts w:cs="Times New Roman"/>
          <w:lang w:eastAsia="zh-CN"/>
        </w:rPr>
        <w:t>，用于</w:t>
      </w:r>
      <w:r w:rsidR="00385182" w:rsidRPr="00E26687">
        <w:rPr>
          <w:rFonts w:cs="Times New Roman"/>
          <w:lang w:eastAsia="zh-CN"/>
        </w:rPr>
        <w:t>3.2.1</w:t>
      </w:r>
      <w:r w:rsidR="00385182" w:rsidRPr="00E26687">
        <w:rPr>
          <w:rFonts w:cs="Times New Roman"/>
          <w:lang w:eastAsia="zh-CN"/>
        </w:rPr>
        <w:t>的</w:t>
      </w:r>
      <w:bookmarkStart w:id="96" w:name="OLE_LINK24"/>
      <w:r w:rsidR="00A74ACC" w:rsidRPr="00E26687">
        <w:rPr>
          <w:rFonts w:cs="Times New Roman"/>
          <w:lang w:eastAsia="zh-CN"/>
        </w:rPr>
        <w:t>基于条件去噪扩散概率模型的脑胶质瘤</w:t>
      </w:r>
      <w:r w:rsidR="00A74ACC" w:rsidRPr="00E26687">
        <w:rPr>
          <w:rFonts w:cs="Times New Roman"/>
          <w:lang w:eastAsia="zh-CN"/>
        </w:rPr>
        <w:t>MRI</w:t>
      </w:r>
      <w:r w:rsidR="00A74ACC" w:rsidRPr="00E26687">
        <w:rPr>
          <w:rFonts w:cs="Times New Roman"/>
          <w:lang w:eastAsia="zh-CN"/>
        </w:rPr>
        <w:t>数据生成训练</w:t>
      </w:r>
      <w:bookmarkEnd w:id="96"/>
      <w:r w:rsidR="00A74ACC" w:rsidRPr="00E26687">
        <w:rPr>
          <w:rFonts w:cs="Times New Roman"/>
          <w:lang w:eastAsia="zh-CN"/>
        </w:rPr>
        <w:t>；（</w:t>
      </w:r>
      <w:r w:rsidR="00A74ACC" w:rsidRPr="00E26687">
        <w:rPr>
          <w:rFonts w:cs="Times New Roman"/>
          <w:lang w:eastAsia="zh-CN"/>
        </w:rPr>
        <w:t>2</w:t>
      </w:r>
      <w:r w:rsidR="00A74ACC" w:rsidRPr="00E26687">
        <w:rPr>
          <w:rFonts w:cs="Times New Roman"/>
          <w:lang w:eastAsia="zh-CN"/>
        </w:rPr>
        <w:t>）无标注临床数据集，用于</w:t>
      </w:r>
      <w:r w:rsidR="00A74ACC" w:rsidRPr="00E26687">
        <w:rPr>
          <w:rFonts w:cs="Times New Roman"/>
          <w:lang w:eastAsia="zh-CN"/>
        </w:rPr>
        <w:t>3.2.1</w:t>
      </w:r>
      <w:r w:rsidR="00A74ACC" w:rsidRPr="00E26687">
        <w:rPr>
          <w:rFonts w:cs="Times New Roman"/>
          <w:lang w:eastAsia="zh-CN"/>
        </w:rPr>
        <w:t>的基于条件去噪扩散概率模型的脑胶质瘤</w:t>
      </w:r>
      <w:r w:rsidR="00A74ACC" w:rsidRPr="00E26687">
        <w:rPr>
          <w:rFonts w:cs="Times New Roman"/>
          <w:lang w:eastAsia="zh-CN"/>
        </w:rPr>
        <w:t>MRI</w:t>
      </w:r>
      <w:r w:rsidR="00A74ACC" w:rsidRPr="00E26687">
        <w:rPr>
          <w:rFonts w:cs="Times New Roman"/>
          <w:lang w:eastAsia="zh-CN"/>
        </w:rPr>
        <w:t>数据生成，以及</w:t>
      </w:r>
      <w:bookmarkStart w:id="97" w:name="OLE_LINK25"/>
      <w:r w:rsidR="00A74ACC" w:rsidRPr="00E26687">
        <w:rPr>
          <w:rFonts w:cs="Times New Roman"/>
          <w:lang w:eastAsia="zh-CN"/>
        </w:rPr>
        <w:t>3.2.2</w:t>
      </w:r>
      <w:r w:rsidR="00A74ACC" w:rsidRPr="00E26687">
        <w:rPr>
          <w:rFonts w:cs="Times New Roman"/>
          <w:lang w:eastAsia="zh-CN"/>
        </w:rPr>
        <w:t>的数据有效性评估的</w:t>
      </w:r>
      <w:r w:rsidR="00DE7200" w:rsidRPr="00E26687">
        <w:rPr>
          <w:rFonts w:cs="Times New Roman"/>
          <w:lang w:eastAsia="zh-CN"/>
        </w:rPr>
        <w:t>数据集构建</w:t>
      </w:r>
      <w:bookmarkEnd w:id="97"/>
      <w:r w:rsidR="00A74ACC" w:rsidRPr="00E26687">
        <w:rPr>
          <w:rFonts w:cs="Times New Roman"/>
          <w:lang w:eastAsia="zh-CN"/>
        </w:rPr>
        <w:t>；（</w:t>
      </w:r>
      <w:r w:rsidR="00A74ACC" w:rsidRPr="00E26687">
        <w:rPr>
          <w:rFonts w:cs="Times New Roman"/>
          <w:lang w:eastAsia="zh-CN"/>
        </w:rPr>
        <w:t>3</w:t>
      </w:r>
      <w:r w:rsidR="00A74ACC" w:rsidRPr="00E26687">
        <w:rPr>
          <w:rFonts w:cs="Times New Roman"/>
          <w:lang w:eastAsia="zh-CN"/>
        </w:rPr>
        <w:t>）有标注临床数据集，用于</w:t>
      </w:r>
      <w:r w:rsidR="00DE7200" w:rsidRPr="00E26687">
        <w:rPr>
          <w:rFonts w:cs="Times New Roman"/>
          <w:lang w:eastAsia="zh-CN"/>
        </w:rPr>
        <w:t>3.2.2</w:t>
      </w:r>
      <w:r w:rsidR="00DE7200" w:rsidRPr="00E26687">
        <w:rPr>
          <w:rFonts w:cs="Times New Roman"/>
          <w:lang w:eastAsia="zh-CN"/>
        </w:rPr>
        <w:t>的数据有效性评估的测试。</w:t>
      </w:r>
    </w:p>
    <w:p w14:paraId="27016B7F" w14:textId="6719899E" w:rsidR="006C2EA9" w:rsidRPr="00E26687" w:rsidRDefault="006C2EA9" w:rsidP="003702CA">
      <w:pPr>
        <w:pStyle w:val="LW-"/>
        <w:ind w:right="119" w:firstLine="480"/>
        <w:jc w:val="both"/>
        <w:rPr>
          <w:rFonts w:cs="Times New Roman"/>
          <w:lang w:eastAsia="zh-CN"/>
        </w:rPr>
      </w:pPr>
      <w:r w:rsidRPr="00E26687">
        <w:rPr>
          <w:rFonts w:cs="Times New Roman"/>
          <w:lang w:eastAsia="zh-CN"/>
        </w:rPr>
        <w:t>公开数据集</w:t>
      </w:r>
      <w:r w:rsidR="00EB067F" w:rsidRPr="00E26687">
        <w:rPr>
          <w:rFonts w:cs="Times New Roman"/>
        </w:rPr>
        <w:t>REMBRANDT</w:t>
      </w:r>
      <w:r w:rsidRPr="00E26687">
        <w:rPr>
          <w:rFonts w:cs="Times New Roman"/>
          <w:lang w:eastAsia="zh-CN"/>
        </w:rPr>
        <w:t>。</w:t>
      </w:r>
      <w:bookmarkStart w:id="98" w:name="OLE_LINK30"/>
      <w:r w:rsidR="00E00624" w:rsidRPr="00E26687">
        <w:rPr>
          <w:rFonts w:cs="Times New Roman"/>
          <w:lang w:eastAsia="zh-CN"/>
        </w:rPr>
        <w:t>该</w:t>
      </w:r>
      <w:bookmarkEnd w:id="98"/>
      <w:r w:rsidR="00E00624" w:rsidRPr="00E26687">
        <w:rPr>
          <w:rFonts w:cs="Times New Roman"/>
          <w:lang w:eastAsia="zh-CN"/>
        </w:rPr>
        <w:t>数据集包含</w:t>
      </w:r>
      <w:r w:rsidR="00443660" w:rsidRPr="00E26687">
        <w:rPr>
          <w:rFonts w:cs="Times New Roman"/>
          <w:lang w:eastAsia="zh-CN"/>
        </w:rPr>
        <w:t>127</w:t>
      </w:r>
      <w:r w:rsidR="00E00624" w:rsidRPr="00E26687">
        <w:rPr>
          <w:rFonts w:cs="Times New Roman"/>
          <w:lang w:eastAsia="zh-CN"/>
        </w:rPr>
        <w:t>例在麻省总医院接受手术和辅助放疗的胶质母细胞瘤和低级别胶质瘤患者。包含</w:t>
      </w:r>
      <w:r w:rsidR="00443660" w:rsidRPr="00E26687">
        <w:rPr>
          <w:rFonts w:cs="Times New Roman"/>
          <w:lang w:eastAsia="zh-CN"/>
        </w:rPr>
        <w:t>41</w:t>
      </w:r>
      <w:r w:rsidR="00E00624" w:rsidRPr="00E26687">
        <w:rPr>
          <w:rFonts w:cs="Times New Roman"/>
          <w:lang w:eastAsia="zh-CN"/>
        </w:rPr>
        <w:t>例</w:t>
      </w:r>
      <w:r w:rsidR="00443660" w:rsidRPr="00E26687">
        <w:rPr>
          <w:rFonts w:cs="Times New Roman"/>
          <w:lang w:eastAsia="zh-CN"/>
        </w:rPr>
        <w:t>II</w:t>
      </w:r>
      <w:r w:rsidR="00443660" w:rsidRPr="00E26687">
        <w:rPr>
          <w:rFonts w:cs="Times New Roman"/>
          <w:lang w:eastAsia="zh-CN"/>
        </w:rPr>
        <w:t>级胶质瘤患者</w:t>
      </w:r>
      <w:r w:rsidR="00E00624" w:rsidRPr="00E26687">
        <w:rPr>
          <w:rFonts w:cs="Times New Roman"/>
          <w:lang w:eastAsia="zh-CN"/>
        </w:rPr>
        <w:t>、</w:t>
      </w:r>
      <w:r w:rsidR="00E00624" w:rsidRPr="00E26687">
        <w:rPr>
          <w:rFonts w:cs="Times New Roman"/>
          <w:lang w:eastAsia="zh-CN"/>
        </w:rPr>
        <w:t>2</w:t>
      </w:r>
      <w:r w:rsidR="00443660" w:rsidRPr="00E26687">
        <w:rPr>
          <w:rFonts w:cs="Times New Roman"/>
          <w:lang w:eastAsia="zh-CN"/>
        </w:rPr>
        <w:t>5</w:t>
      </w:r>
      <w:r w:rsidR="00E00624" w:rsidRPr="00E26687">
        <w:rPr>
          <w:rFonts w:cs="Times New Roman"/>
          <w:lang w:eastAsia="zh-CN"/>
        </w:rPr>
        <w:t>例</w:t>
      </w:r>
      <w:r w:rsidR="00443660" w:rsidRPr="00E26687">
        <w:rPr>
          <w:rFonts w:cs="Times New Roman"/>
          <w:lang w:eastAsia="zh-CN"/>
        </w:rPr>
        <w:t>III</w:t>
      </w:r>
      <w:r w:rsidR="00443660" w:rsidRPr="00E26687">
        <w:rPr>
          <w:rFonts w:cs="Times New Roman"/>
          <w:lang w:eastAsia="zh-CN"/>
        </w:rPr>
        <w:t>级胶质瘤患者</w:t>
      </w:r>
      <w:r w:rsidR="00E00624" w:rsidRPr="00E26687">
        <w:rPr>
          <w:rFonts w:cs="Times New Roman"/>
          <w:lang w:eastAsia="zh-CN"/>
        </w:rPr>
        <w:t>、</w:t>
      </w:r>
      <w:r w:rsidR="00443660" w:rsidRPr="00E26687">
        <w:rPr>
          <w:rFonts w:cs="Times New Roman"/>
          <w:lang w:eastAsia="zh-CN"/>
        </w:rPr>
        <w:t>23</w:t>
      </w:r>
      <w:r w:rsidR="00E00624" w:rsidRPr="00E26687">
        <w:rPr>
          <w:rFonts w:cs="Times New Roman"/>
          <w:lang w:eastAsia="zh-CN"/>
        </w:rPr>
        <w:t>例</w:t>
      </w:r>
      <w:r w:rsidR="00443660" w:rsidRPr="00E26687">
        <w:rPr>
          <w:rFonts w:cs="Times New Roman"/>
          <w:lang w:eastAsia="zh-CN"/>
        </w:rPr>
        <w:t>IV</w:t>
      </w:r>
      <w:r w:rsidR="00443660" w:rsidRPr="00E26687">
        <w:rPr>
          <w:rFonts w:cs="Times New Roman"/>
          <w:lang w:eastAsia="zh-CN"/>
        </w:rPr>
        <w:t>级胶质瘤患者</w:t>
      </w:r>
      <w:r w:rsidR="00E00624" w:rsidRPr="00E26687">
        <w:rPr>
          <w:rFonts w:cs="Times New Roman"/>
          <w:lang w:eastAsia="zh-CN"/>
        </w:rPr>
        <w:t>。</w:t>
      </w:r>
    </w:p>
    <w:p w14:paraId="4353C8B0" w14:textId="0A8F972A" w:rsidR="008436D3" w:rsidRPr="00E26687" w:rsidRDefault="008436D3" w:rsidP="003702CA">
      <w:pPr>
        <w:pStyle w:val="LW-"/>
        <w:ind w:right="119" w:firstLine="480"/>
        <w:jc w:val="both"/>
        <w:rPr>
          <w:rFonts w:cs="Times New Roman"/>
          <w:lang w:eastAsia="zh-CN"/>
        </w:rPr>
      </w:pPr>
      <w:r w:rsidRPr="00E26687">
        <w:rPr>
          <w:rFonts w:cs="Times New Roman"/>
          <w:lang w:eastAsia="zh-CN"/>
        </w:rPr>
        <w:t>公开数据集</w:t>
      </w:r>
      <w:bookmarkStart w:id="99" w:name="_Hlk215332164"/>
      <w:r w:rsidRPr="00E26687">
        <w:rPr>
          <w:rFonts w:cs="Times New Roman"/>
          <w:lang w:eastAsia="zh-CN"/>
        </w:rPr>
        <w:t>BraTS2017</w:t>
      </w:r>
      <w:bookmarkEnd w:id="99"/>
      <w:r w:rsidRPr="00E26687">
        <w:rPr>
          <w:rFonts w:cs="Times New Roman"/>
          <w:lang w:eastAsia="zh-CN"/>
        </w:rPr>
        <w:t>。该数据集包含</w:t>
      </w:r>
      <w:r w:rsidRPr="00E26687">
        <w:rPr>
          <w:rFonts w:cs="Times New Roman"/>
          <w:lang w:eastAsia="zh-CN"/>
        </w:rPr>
        <w:t>210</w:t>
      </w:r>
      <w:r w:rsidR="00B60B4C" w:rsidRPr="00E26687">
        <w:rPr>
          <w:rFonts w:cs="Times New Roman"/>
          <w:lang w:eastAsia="zh-CN"/>
        </w:rPr>
        <w:t>例</w:t>
      </w:r>
      <w:r w:rsidRPr="00E26687">
        <w:rPr>
          <w:rFonts w:cs="Times New Roman"/>
          <w:lang w:eastAsia="zh-CN"/>
        </w:rPr>
        <w:t>高分级胶质瘤患者数据和</w:t>
      </w:r>
      <w:r w:rsidRPr="00E26687">
        <w:rPr>
          <w:rFonts w:cs="Times New Roman"/>
          <w:lang w:eastAsia="zh-CN"/>
        </w:rPr>
        <w:t xml:space="preserve">75 </w:t>
      </w:r>
      <w:r w:rsidR="00B60B4C" w:rsidRPr="00E26687">
        <w:rPr>
          <w:rFonts w:cs="Times New Roman"/>
          <w:lang w:eastAsia="zh-CN"/>
        </w:rPr>
        <w:t>例</w:t>
      </w:r>
      <w:r w:rsidRPr="00E26687">
        <w:rPr>
          <w:rFonts w:cs="Times New Roman"/>
          <w:lang w:eastAsia="zh-CN"/>
        </w:rPr>
        <w:t>低分级胶质瘤患者数据。</w:t>
      </w:r>
    </w:p>
    <w:p w14:paraId="49D3497D" w14:textId="5311676D" w:rsidR="008436D3" w:rsidRPr="00E26687" w:rsidRDefault="003560F7" w:rsidP="003702CA">
      <w:pPr>
        <w:pStyle w:val="LW-"/>
        <w:ind w:right="119" w:firstLine="480"/>
        <w:jc w:val="both"/>
        <w:rPr>
          <w:rFonts w:cs="Times New Roman"/>
          <w:lang w:eastAsia="zh-CN"/>
        </w:rPr>
      </w:pPr>
      <w:r w:rsidRPr="00E26687">
        <w:rPr>
          <w:rFonts w:cs="Times New Roman"/>
          <w:lang w:eastAsia="zh-CN"/>
        </w:rPr>
        <w:t>无标注临床数据集。</w:t>
      </w:r>
      <w:bookmarkStart w:id="100" w:name="OLE_LINK32"/>
      <w:r w:rsidRPr="00E26687">
        <w:rPr>
          <w:rFonts w:cs="Times New Roman"/>
          <w:lang w:eastAsia="zh-CN"/>
        </w:rPr>
        <w:t>该数据集包含</w:t>
      </w:r>
      <w:r w:rsidRPr="00E26687">
        <w:rPr>
          <w:rFonts w:cs="Times New Roman"/>
          <w:lang w:eastAsia="zh-CN"/>
        </w:rPr>
        <w:t>1</w:t>
      </w:r>
      <w:r w:rsidR="002E7E31" w:rsidRPr="00E26687">
        <w:rPr>
          <w:rFonts w:cs="Times New Roman"/>
          <w:lang w:eastAsia="zh-CN"/>
        </w:rPr>
        <w:t>52</w:t>
      </w:r>
      <w:r w:rsidRPr="00E26687">
        <w:rPr>
          <w:rFonts w:cs="Times New Roman"/>
          <w:lang w:eastAsia="zh-CN"/>
        </w:rPr>
        <w:t>例在</w:t>
      </w:r>
      <w:r w:rsidR="00B60B4C" w:rsidRPr="00E26687">
        <w:rPr>
          <w:rFonts w:cs="Times New Roman"/>
          <w:lang w:eastAsia="zh-CN"/>
        </w:rPr>
        <w:t>北京</w:t>
      </w:r>
      <w:r w:rsidRPr="00E26687">
        <w:rPr>
          <w:rFonts w:cs="Times New Roman"/>
          <w:lang w:eastAsia="zh-CN"/>
        </w:rPr>
        <w:t>天坛医院接受手术的高级别胶质瘤和低级别</w:t>
      </w:r>
      <w:r w:rsidR="007D7396" w:rsidRPr="00E26687">
        <w:rPr>
          <w:rFonts w:cs="Times New Roman"/>
          <w:lang w:eastAsia="zh-CN"/>
        </w:rPr>
        <w:t>胶质瘤</w:t>
      </w:r>
      <w:r w:rsidRPr="00E26687">
        <w:rPr>
          <w:rFonts w:cs="Times New Roman"/>
          <w:lang w:eastAsia="zh-CN"/>
        </w:rPr>
        <w:t>患者</w:t>
      </w:r>
      <w:r w:rsidR="002755DD" w:rsidRPr="00E26687">
        <w:rPr>
          <w:rFonts w:cs="Times New Roman"/>
          <w:lang w:eastAsia="zh-CN"/>
        </w:rPr>
        <w:t>。</w:t>
      </w:r>
      <w:r w:rsidR="00B60B4C" w:rsidRPr="00E26687">
        <w:rPr>
          <w:rFonts w:cs="Times New Roman"/>
          <w:lang w:eastAsia="zh-CN"/>
        </w:rPr>
        <w:t>包含</w:t>
      </w:r>
      <w:r w:rsidR="002E7E31" w:rsidRPr="00E26687">
        <w:rPr>
          <w:rFonts w:cs="Times New Roman"/>
          <w:lang w:eastAsia="zh-CN"/>
        </w:rPr>
        <w:t>48</w:t>
      </w:r>
      <w:r w:rsidR="00B60B4C" w:rsidRPr="00E26687">
        <w:rPr>
          <w:rFonts w:cs="Times New Roman"/>
          <w:lang w:eastAsia="zh-CN"/>
        </w:rPr>
        <w:t>例</w:t>
      </w:r>
      <w:bookmarkStart w:id="101" w:name="_Hlk215431780"/>
      <w:bookmarkStart w:id="102" w:name="OLE_LINK31"/>
      <w:r w:rsidR="00B60B4C" w:rsidRPr="00E26687">
        <w:rPr>
          <w:rFonts w:cs="Times New Roman"/>
          <w:lang w:eastAsia="zh-CN"/>
        </w:rPr>
        <w:t>II</w:t>
      </w:r>
      <w:bookmarkStart w:id="103" w:name="_Hlk215433475"/>
      <w:bookmarkEnd w:id="101"/>
      <w:r w:rsidR="008A5F72" w:rsidRPr="00E26687">
        <w:rPr>
          <w:rFonts w:cs="Times New Roman"/>
          <w:lang w:eastAsia="zh-CN"/>
        </w:rPr>
        <w:t>级</w:t>
      </w:r>
      <w:bookmarkEnd w:id="103"/>
      <w:r w:rsidR="00B60B4C" w:rsidRPr="00E26687">
        <w:rPr>
          <w:rFonts w:cs="Times New Roman"/>
          <w:lang w:eastAsia="zh-CN"/>
        </w:rPr>
        <w:t>胶质瘤患者</w:t>
      </w:r>
      <w:bookmarkEnd w:id="102"/>
      <w:r w:rsidR="00B60B4C" w:rsidRPr="00E26687">
        <w:rPr>
          <w:rFonts w:cs="Times New Roman"/>
          <w:lang w:eastAsia="zh-CN"/>
        </w:rPr>
        <w:t>、</w:t>
      </w:r>
      <w:r w:rsidR="002E7E31" w:rsidRPr="00E26687">
        <w:rPr>
          <w:rFonts w:cs="Times New Roman"/>
          <w:lang w:eastAsia="zh-CN"/>
        </w:rPr>
        <w:t>44</w:t>
      </w:r>
      <w:r w:rsidR="00B60B4C" w:rsidRPr="00E26687">
        <w:rPr>
          <w:rFonts w:cs="Times New Roman"/>
          <w:lang w:eastAsia="zh-CN"/>
        </w:rPr>
        <w:t>例</w:t>
      </w:r>
      <w:r w:rsidR="00B60B4C" w:rsidRPr="00E26687">
        <w:rPr>
          <w:rFonts w:cs="Times New Roman"/>
          <w:lang w:eastAsia="zh-CN"/>
        </w:rPr>
        <w:t>III</w:t>
      </w:r>
      <w:r w:rsidR="008A5F72" w:rsidRPr="00E26687">
        <w:rPr>
          <w:rFonts w:cs="Times New Roman"/>
          <w:lang w:eastAsia="zh-CN"/>
        </w:rPr>
        <w:t>级</w:t>
      </w:r>
      <w:r w:rsidR="00B60B4C" w:rsidRPr="00E26687">
        <w:rPr>
          <w:rFonts w:cs="Times New Roman"/>
          <w:lang w:eastAsia="zh-CN"/>
        </w:rPr>
        <w:t>胶质瘤患者和</w:t>
      </w:r>
      <w:r w:rsidR="002E7E31" w:rsidRPr="00E26687">
        <w:rPr>
          <w:rFonts w:cs="Times New Roman"/>
          <w:lang w:eastAsia="zh-CN"/>
        </w:rPr>
        <w:t>60</w:t>
      </w:r>
      <w:r w:rsidR="00B60B4C" w:rsidRPr="00E26687">
        <w:rPr>
          <w:rFonts w:cs="Times New Roman"/>
          <w:lang w:eastAsia="zh-CN"/>
        </w:rPr>
        <w:t>例</w:t>
      </w:r>
      <w:r w:rsidR="00B60B4C" w:rsidRPr="00E26687">
        <w:rPr>
          <w:rFonts w:cs="Times New Roman"/>
          <w:lang w:eastAsia="zh-CN"/>
        </w:rPr>
        <w:t>IV</w:t>
      </w:r>
      <w:r w:rsidR="008A5F72" w:rsidRPr="00E26687">
        <w:rPr>
          <w:rFonts w:cs="Times New Roman"/>
          <w:lang w:eastAsia="zh-CN"/>
        </w:rPr>
        <w:t>级</w:t>
      </w:r>
      <w:r w:rsidR="00B60B4C" w:rsidRPr="00E26687">
        <w:rPr>
          <w:rFonts w:cs="Times New Roman"/>
          <w:lang w:eastAsia="zh-CN"/>
        </w:rPr>
        <w:t>胶质瘤患者。</w:t>
      </w:r>
    </w:p>
    <w:bookmarkEnd w:id="100"/>
    <w:p w14:paraId="42748DF7" w14:textId="60B76A21" w:rsidR="00B60B4C" w:rsidRPr="00E26687" w:rsidRDefault="00B60B4C" w:rsidP="003702CA">
      <w:pPr>
        <w:pStyle w:val="LW-"/>
        <w:ind w:right="119" w:firstLine="480"/>
        <w:jc w:val="both"/>
        <w:rPr>
          <w:rFonts w:cs="Times New Roman"/>
          <w:lang w:eastAsia="zh-CN"/>
        </w:rPr>
      </w:pPr>
      <w:r w:rsidRPr="00E26687">
        <w:rPr>
          <w:rFonts w:cs="Times New Roman"/>
          <w:lang w:eastAsia="zh-CN"/>
        </w:rPr>
        <w:t>有标注临床数据集。该数据集包含</w:t>
      </w:r>
      <w:r w:rsidRPr="00E26687">
        <w:rPr>
          <w:rFonts w:cs="Times New Roman"/>
          <w:lang w:eastAsia="zh-CN"/>
        </w:rPr>
        <w:t>102</w:t>
      </w:r>
      <w:r w:rsidRPr="00E26687">
        <w:rPr>
          <w:rFonts w:cs="Times New Roman"/>
          <w:lang w:eastAsia="zh-CN"/>
        </w:rPr>
        <w:t>例在北京天坛医院接受手术的高级别胶质瘤和低级别胶质瘤患者。包含</w:t>
      </w:r>
      <w:r w:rsidRPr="00E26687">
        <w:rPr>
          <w:rFonts w:cs="Times New Roman"/>
          <w:lang w:eastAsia="zh-CN"/>
        </w:rPr>
        <w:t>38</w:t>
      </w:r>
      <w:r w:rsidRPr="00E26687">
        <w:rPr>
          <w:rFonts w:cs="Times New Roman"/>
          <w:lang w:eastAsia="zh-CN"/>
        </w:rPr>
        <w:t>例</w:t>
      </w:r>
      <w:r w:rsidRPr="00E26687">
        <w:rPr>
          <w:rFonts w:cs="Times New Roman"/>
          <w:lang w:eastAsia="zh-CN"/>
        </w:rPr>
        <w:t>II</w:t>
      </w:r>
      <w:r w:rsidR="008A5F72" w:rsidRPr="00E26687">
        <w:rPr>
          <w:rFonts w:cs="Times New Roman"/>
          <w:lang w:eastAsia="zh-CN"/>
        </w:rPr>
        <w:t>级</w:t>
      </w:r>
      <w:r w:rsidRPr="00E26687">
        <w:rPr>
          <w:rFonts w:cs="Times New Roman"/>
          <w:lang w:eastAsia="zh-CN"/>
        </w:rPr>
        <w:t>胶质瘤患者、</w:t>
      </w:r>
      <w:r w:rsidRPr="00E26687">
        <w:rPr>
          <w:rFonts w:cs="Times New Roman"/>
          <w:lang w:eastAsia="zh-CN"/>
        </w:rPr>
        <w:t>34</w:t>
      </w:r>
      <w:r w:rsidRPr="00E26687">
        <w:rPr>
          <w:rFonts w:cs="Times New Roman"/>
          <w:lang w:eastAsia="zh-CN"/>
        </w:rPr>
        <w:t>例</w:t>
      </w:r>
      <w:r w:rsidRPr="00E26687">
        <w:rPr>
          <w:rFonts w:cs="Times New Roman"/>
          <w:lang w:eastAsia="zh-CN"/>
        </w:rPr>
        <w:t>III</w:t>
      </w:r>
      <w:r w:rsidR="008A5F72" w:rsidRPr="00E26687">
        <w:rPr>
          <w:rFonts w:cs="Times New Roman"/>
          <w:lang w:eastAsia="zh-CN"/>
        </w:rPr>
        <w:t>级</w:t>
      </w:r>
      <w:r w:rsidRPr="00E26687">
        <w:rPr>
          <w:rFonts w:cs="Times New Roman"/>
          <w:lang w:eastAsia="zh-CN"/>
        </w:rPr>
        <w:t>胶质瘤患者和</w:t>
      </w:r>
      <w:r w:rsidRPr="00E26687">
        <w:rPr>
          <w:rFonts w:cs="Times New Roman"/>
          <w:lang w:eastAsia="zh-CN"/>
        </w:rPr>
        <w:t>30</w:t>
      </w:r>
      <w:r w:rsidRPr="00E26687">
        <w:rPr>
          <w:rFonts w:cs="Times New Roman"/>
          <w:lang w:eastAsia="zh-CN"/>
        </w:rPr>
        <w:t>例</w:t>
      </w:r>
      <w:r w:rsidRPr="00E26687">
        <w:rPr>
          <w:rFonts w:cs="Times New Roman"/>
          <w:lang w:eastAsia="zh-CN"/>
        </w:rPr>
        <w:t>IV</w:t>
      </w:r>
      <w:r w:rsidR="008A5F72" w:rsidRPr="00E26687">
        <w:rPr>
          <w:rFonts w:cs="Times New Roman"/>
          <w:lang w:eastAsia="zh-CN"/>
        </w:rPr>
        <w:t>级</w:t>
      </w:r>
      <w:r w:rsidRPr="00E26687">
        <w:rPr>
          <w:rFonts w:cs="Times New Roman"/>
          <w:lang w:eastAsia="zh-CN"/>
        </w:rPr>
        <w:t>胶质瘤患者。以及一位拥有</w:t>
      </w:r>
      <w:r w:rsidRPr="00E26687">
        <w:rPr>
          <w:rFonts w:cs="Times New Roman"/>
          <w:lang w:eastAsia="zh-CN"/>
        </w:rPr>
        <w:t>8</w:t>
      </w:r>
      <w:r w:rsidRPr="00E26687">
        <w:rPr>
          <w:rFonts w:cs="Times New Roman"/>
          <w:lang w:eastAsia="zh-CN"/>
        </w:rPr>
        <w:t>年经验的放射科医师为每张图像提供了体素级别的肿瘤标注。</w:t>
      </w:r>
    </w:p>
    <w:p w14:paraId="48CC4242" w14:textId="7E5FE379" w:rsidR="002A406D" w:rsidRPr="00E26687" w:rsidRDefault="00CA6DB2" w:rsidP="003702CA">
      <w:pPr>
        <w:pStyle w:val="LW-"/>
        <w:snapToGrid w:val="0"/>
        <w:ind w:right="119" w:firstLine="480"/>
        <w:jc w:val="both"/>
        <w:rPr>
          <w:rFonts w:cs="Times New Roman"/>
          <w:iCs/>
          <w:lang w:eastAsia="zh-CN"/>
        </w:rPr>
      </w:pPr>
      <w:r w:rsidRPr="00E26687">
        <w:rPr>
          <w:rFonts w:cs="Times New Roman"/>
          <w:lang w:eastAsia="zh-CN"/>
        </w:rPr>
        <w:lastRenderedPageBreak/>
        <w:t>由于实验是在二维切片层面进行的，需要筛选出包含病灶（病灶</w:t>
      </w:r>
      <w:r w:rsidRPr="00E26687">
        <w:rPr>
          <w:rFonts w:cs="Times New Roman"/>
          <w:lang w:eastAsia="zh-CN"/>
        </w:rPr>
        <w:t>&gt;30</w:t>
      </w:r>
      <w:r w:rsidRPr="00E26687">
        <w:rPr>
          <w:rFonts w:cs="Times New Roman"/>
          <w:lang w:eastAsia="zh-CN"/>
        </w:rPr>
        <w:t>像素）的切片。为防止数据泄露，按患者级别</w:t>
      </w:r>
      <w:r w:rsidR="00FC04E3" w:rsidRPr="00E26687">
        <w:rPr>
          <w:rFonts w:cs="Times New Roman"/>
          <w:lang w:eastAsia="zh-CN"/>
        </w:rPr>
        <w:t>采用</w:t>
      </w:r>
      <w:r w:rsidR="00FC04E3" w:rsidRPr="00E26687">
        <w:rPr>
          <w:rFonts w:cs="Times New Roman"/>
          <w:lang w:eastAsia="zh-CN"/>
        </w:rPr>
        <w:t>7:3</w:t>
      </w:r>
      <w:r w:rsidR="00FC04E3" w:rsidRPr="00E26687">
        <w:rPr>
          <w:rFonts w:cs="Times New Roman"/>
          <w:lang w:eastAsia="zh-CN"/>
        </w:rPr>
        <w:t>的比例</w:t>
      </w:r>
      <w:r w:rsidRPr="00E26687">
        <w:rPr>
          <w:rFonts w:cs="Times New Roman"/>
          <w:lang w:eastAsia="zh-CN"/>
        </w:rPr>
        <w:t>将数据集划分为训练集和</w:t>
      </w:r>
      <w:r w:rsidR="00FC04E3" w:rsidRPr="00E26687">
        <w:rPr>
          <w:rFonts w:cs="Times New Roman"/>
          <w:lang w:eastAsia="zh-CN"/>
        </w:rPr>
        <w:t>验证集</w:t>
      </w:r>
      <w:r w:rsidRPr="00E26687">
        <w:rPr>
          <w:rFonts w:cs="Times New Roman"/>
          <w:lang w:eastAsia="zh-CN"/>
        </w:rPr>
        <w:t>。</w:t>
      </w:r>
      <w:r w:rsidR="002A406D" w:rsidRPr="00E26687">
        <w:rPr>
          <w:rFonts w:cs="Times New Roman"/>
          <w:iCs/>
          <w:lang w:eastAsia="zh-CN"/>
        </w:rPr>
        <w:t>为了保证训练集的大小不变，与</w:t>
      </w:r>
      <w:r w:rsidR="00A065AE" w:rsidRPr="00E26687">
        <w:rPr>
          <w:rFonts w:cs="Times New Roman"/>
          <w:iCs/>
          <w:lang w:eastAsia="zh-CN"/>
        </w:rPr>
        <w:t>无标注</w:t>
      </w:r>
      <w:r w:rsidR="002A406D" w:rsidRPr="00E26687">
        <w:rPr>
          <w:rFonts w:cs="Times New Roman"/>
          <w:iCs/>
          <w:lang w:eastAsia="zh-CN"/>
        </w:rPr>
        <w:t>临床数据数量对齐，根据过往研究</w:t>
      </w:r>
      <w:r w:rsidR="002A406D" w:rsidRPr="00E26687">
        <w:rPr>
          <w:rFonts w:cs="Times New Roman"/>
          <w:iCs/>
          <w:lang w:eastAsia="zh-CN"/>
        </w:rPr>
        <w:fldChar w:fldCharType="begin"/>
      </w:r>
      <w:r w:rsidR="002A406D" w:rsidRPr="00E26687">
        <w:rPr>
          <w:rFonts w:cs="Times New Roman"/>
          <w:iCs/>
          <w:lang w:eastAsia="zh-CN"/>
        </w:rPr>
        <w:instrText xml:space="preserve"> REF _Ref215515738 \r \h </w:instrText>
      </w:r>
      <w:r w:rsidR="00E26687">
        <w:rPr>
          <w:rFonts w:cs="Times New Roman"/>
          <w:iCs/>
          <w:lang w:eastAsia="zh-CN"/>
        </w:rPr>
        <w:instrText xml:space="preserve"> \* MERGEFORMAT </w:instrText>
      </w:r>
      <w:r w:rsidR="002A406D" w:rsidRPr="00E26687">
        <w:rPr>
          <w:rFonts w:cs="Times New Roman"/>
          <w:iCs/>
          <w:lang w:eastAsia="zh-CN"/>
        </w:rPr>
      </w:r>
      <w:r w:rsidR="002A406D" w:rsidRPr="00E26687">
        <w:rPr>
          <w:rFonts w:cs="Times New Roman"/>
          <w:iCs/>
          <w:lang w:eastAsia="zh-CN"/>
        </w:rPr>
        <w:fldChar w:fldCharType="separate"/>
      </w:r>
      <w:r w:rsidR="002A406D" w:rsidRPr="00E26687">
        <w:rPr>
          <w:rFonts w:cs="Times New Roman"/>
          <w:iCs/>
          <w:lang w:eastAsia="zh-CN"/>
        </w:rPr>
        <w:t>[81]</w:t>
      </w:r>
      <w:r w:rsidR="002A406D" w:rsidRPr="00E26687">
        <w:rPr>
          <w:rFonts w:cs="Times New Roman"/>
          <w:iCs/>
          <w:lang w:eastAsia="zh-CN"/>
        </w:rPr>
        <w:fldChar w:fldCharType="end"/>
      </w:r>
      <w:r w:rsidR="002A406D" w:rsidRPr="00E26687">
        <w:rPr>
          <w:rFonts w:cs="Times New Roman"/>
          <w:iCs/>
          <w:lang w:eastAsia="zh-CN"/>
        </w:rPr>
        <w:t>,</w:t>
      </w:r>
      <w:r w:rsidR="002A406D" w:rsidRPr="00E26687">
        <w:rPr>
          <w:rFonts w:cs="Times New Roman"/>
          <w:iCs/>
          <w:lang w:eastAsia="zh-CN"/>
        </w:rPr>
        <w:fldChar w:fldCharType="begin"/>
      </w:r>
      <w:r w:rsidR="002A406D" w:rsidRPr="00E26687">
        <w:rPr>
          <w:rFonts w:cs="Times New Roman"/>
          <w:iCs/>
          <w:lang w:eastAsia="zh-CN"/>
        </w:rPr>
        <w:instrText xml:space="preserve"> REF _Ref215515744 \r \h </w:instrText>
      </w:r>
      <w:r w:rsidR="00E26687">
        <w:rPr>
          <w:rFonts w:cs="Times New Roman"/>
          <w:iCs/>
          <w:lang w:eastAsia="zh-CN"/>
        </w:rPr>
        <w:instrText xml:space="preserve"> \* MERGEFORMAT </w:instrText>
      </w:r>
      <w:r w:rsidR="002A406D" w:rsidRPr="00E26687">
        <w:rPr>
          <w:rFonts w:cs="Times New Roman"/>
          <w:iCs/>
          <w:lang w:eastAsia="zh-CN"/>
        </w:rPr>
      </w:r>
      <w:r w:rsidR="002A406D" w:rsidRPr="00E26687">
        <w:rPr>
          <w:rFonts w:cs="Times New Roman"/>
          <w:iCs/>
          <w:lang w:eastAsia="zh-CN"/>
        </w:rPr>
        <w:fldChar w:fldCharType="separate"/>
      </w:r>
      <w:r w:rsidR="002A406D" w:rsidRPr="00E26687">
        <w:rPr>
          <w:rFonts w:cs="Times New Roman"/>
          <w:iCs/>
          <w:lang w:eastAsia="zh-CN"/>
        </w:rPr>
        <w:t>[82]</w:t>
      </w:r>
      <w:r w:rsidR="002A406D" w:rsidRPr="00E26687">
        <w:rPr>
          <w:rFonts w:cs="Times New Roman"/>
          <w:iCs/>
          <w:lang w:eastAsia="zh-CN"/>
        </w:rPr>
        <w:fldChar w:fldCharType="end"/>
      </w:r>
      <w:r w:rsidR="002A406D" w:rsidRPr="00E26687">
        <w:rPr>
          <w:rFonts w:cs="Times New Roman"/>
          <w:iCs/>
          <w:lang w:eastAsia="zh-CN"/>
        </w:rPr>
        <w:t>，临床数据占比和生成图像占比为</w:t>
      </w:r>
      <w:r w:rsidR="002A406D" w:rsidRPr="00E26687">
        <w:rPr>
          <w:rFonts w:cs="Times New Roman"/>
          <w:iCs/>
          <w:lang w:eastAsia="zh-CN"/>
        </w:rPr>
        <w:t>1:1</w:t>
      </w:r>
      <w:r w:rsidR="002A406D" w:rsidRPr="00E26687">
        <w:rPr>
          <w:rFonts w:cs="Times New Roman"/>
          <w:iCs/>
          <w:lang w:eastAsia="zh-CN"/>
        </w:rPr>
        <w:t>时性能最佳，</w:t>
      </w:r>
      <w:r w:rsidR="006B046A" w:rsidRPr="00E26687">
        <w:rPr>
          <w:rFonts w:cs="Times New Roman"/>
          <w:iCs/>
          <w:lang w:eastAsia="zh-CN"/>
        </w:rPr>
        <w:t>混合</w:t>
      </w:r>
      <w:r w:rsidR="00A065AE" w:rsidRPr="00E26687">
        <w:rPr>
          <w:rFonts w:cs="Times New Roman"/>
          <w:iCs/>
          <w:lang w:eastAsia="zh-CN"/>
        </w:rPr>
        <w:t>切片</w:t>
      </w:r>
      <w:r w:rsidR="00094689" w:rsidRPr="00E26687">
        <w:rPr>
          <w:rFonts w:cs="Times New Roman"/>
          <w:iCs/>
          <w:lang w:eastAsia="zh-CN"/>
        </w:rPr>
        <w:t>数据</w:t>
      </w:r>
      <w:r w:rsidR="00A065AE" w:rsidRPr="00E26687">
        <w:rPr>
          <w:rFonts w:cs="Times New Roman"/>
          <w:iCs/>
          <w:lang w:eastAsia="zh-CN"/>
        </w:rPr>
        <w:t>数量如下表</w:t>
      </w:r>
      <w:r w:rsidR="00A065AE" w:rsidRPr="00E26687">
        <w:rPr>
          <w:rFonts w:cs="Times New Roman"/>
          <w:iCs/>
          <w:lang w:eastAsia="zh-CN"/>
        </w:rPr>
        <w:t>3-1</w:t>
      </w:r>
      <w:r w:rsidR="00A065AE" w:rsidRPr="00E26687">
        <w:rPr>
          <w:rFonts w:cs="Times New Roman"/>
          <w:iCs/>
          <w:lang w:eastAsia="zh-CN"/>
        </w:rPr>
        <w:t>所示。</w:t>
      </w:r>
    </w:p>
    <w:p w14:paraId="51F4D84B" w14:textId="2118C170" w:rsidR="00A065AE" w:rsidRPr="003702CA" w:rsidRDefault="00A065AE" w:rsidP="003702CA">
      <w:pPr>
        <w:pStyle w:val="LW-tuti"/>
        <w:widowControl w:val="0"/>
        <w:rPr>
          <w:rFonts w:cs="Times New Roman"/>
          <w:kern w:val="2"/>
          <w:szCs w:val="20"/>
        </w:rPr>
      </w:pPr>
      <w:r w:rsidRPr="003702CA">
        <w:rPr>
          <w:rFonts w:cs="Times New Roman"/>
          <w:kern w:val="2"/>
          <w:szCs w:val="20"/>
        </w:rPr>
        <w:t>表</w:t>
      </w:r>
      <w:r w:rsidRPr="003702CA">
        <w:rPr>
          <w:rFonts w:cs="Times New Roman"/>
          <w:kern w:val="2"/>
          <w:szCs w:val="20"/>
        </w:rPr>
        <w:t xml:space="preserve">3-1 </w:t>
      </w:r>
      <w:r w:rsidRPr="003702CA">
        <w:rPr>
          <w:rFonts w:cs="Times New Roman"/>
          <w:kern w:val="2"/>
          <w:szCs w:val="20"/>
        </w:rPr>
        <w:t>分割训练</w:t>
      </w:r>
      <w:r w:rsidR="006B046A" w:rsidRPr="003702CA">
        <w:rPr>
          <w:rFonts w:cs="Times New Roman"/>
          <w:kern w:val="2"/>
          <w:szCs w:val="20"/>
        </w:rPr>
        <w:t>混合</w:t>
      </w:r>
      <w:r w:rsidRPr="003702CA">
        <w:rPr>
          <w:rFonts w:cs="Times New Roman"/>
          <w:kern w:val="2"/>
          <w:szCs w:val="20"/>
        </w:rPr>
        <w:t>数据</w:t>
      </w:r>
      <w:r w:rsidR="006B046A" w:rsidRPr="003702CA">
        <w:rPr>
          <w:rFonts w:cs="Times New Roman"/>
          <w:kern w:val="2"/>
          <w:szCs w:val="20"/>
        </w:rPr>
        <w:t>集</w:t>
      </w:r>
      <w:r w:rsidRPr="003702CA">
        <w:rPr>
          <w:rFonts w:cs="Times New Roman"/>
          <w:kern w:val="2"/>
          <w:szCs w:val="20"/>
        </w:rPr>
        <w:t>切片数量</w:t>
      </w:r>
    </w:p>
    <w:p w14:paraId="4D1398FD" w14:textId="3D9F135A" w:rsidR="00A065AE" w:rsidRPr="003702CA" w:rsidRDefault="00A065AE" w:rsidP="003702CA">
      <w:pPr>
        <w:pStyle w:val="LW-tuti"/>
        <w:widowControl w:val="0"/>
        <w:rPr>
          <w:rFonts w:cs="Times New Roman"/>
          <w:kern w:val="2"/>
          <w:szCs w:val="20"/>
        </w:rPr>
      </w:pPr>
      <w:r w:rsidRPr="003702CA">
        <w:rPr>
          <w:rFonts w:cs="Times New Roman"/>
          <w:kern w:val="2"/>
          <w:szCs w:val="20"/>
        </w:rPr>
        <w:t xml:space="preserve">Tab. 3-1 </w:t>
      </w:r>
      <w:r w:rsidR="006B046A" w:rsidRPr="003702CA">
        <w:rPr>
          <w:rFonts w:cs="Times New Roman"/>
          <w:kern w:val="2"/>
          <w:szCs w:val="20"/>
        </w:rPr>
        <w:t>Number of slices in the split training mixed dataset</w:t>
      </w:r>
    </w:p>
    <w:tbl>
      <w:tblPr>
        <w:tblStyle w:val="a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FC04E3" w:rsidRPr="00E26687" w14:paraId="0A8F95FC" w14:textId="77777777" w:rsidTr="000B49A9">
        <w:tc>
          <w:tcPr>
            <w:tcW w:w="2765" w:type="dxa"/>
            <w:tcBorders>
              <w:top w:val="single" w:sz="8" w:space="0" w:color="auto"/>
              <w:bottom w:val="single" w:sz="4" w:space="0" w:color="auto"/>
            </w:tcBorders>
            <w:vAlign w:val="center"/>
          </w:tcPr>
          <w:p w14:paraId="772EDB18" w14:textId="52C7ACE0" w:rsidR="00FC04E3" w:rsidRPr="00E26687" w:rsidRDefault="00FC04E3" w:rsidP="003702CA">
            <w:pPr>
              <w:pStyle w:val="LW-"/>
              <w:ind w:right="119" w:firstLineChars="0" w:firstLine="0"/>
              <w:jc w:val="center"/>
              <w:rPr>
                <w:rFonts w:cs="Times New Roman"/>
                <w:lang w:eastAsia="zh-CN"/>
              </w:rPr>
            </w:pPr>
            <w:r w:rsidRPr="00E26687">
              <w:rPr>
                <w:rFonts w:cs="Times New Roman"/>
                <w:b/>
                <w:bCs/>
                <w:iCs/>
                <w:sz w:val="18"/>
                <w:szCs w:val="18"/>
                <w:lang w:eastAsia="zh-CN"/>
              </w:rPr>
              <w:t>模态</w:t>
            </w:r>
          </w:p>
        </w:tc>
        <w:tc>
          <w:tcPr>
            <w:tcW w:w="2765" w:type="dxa"/>
            <w:tcBorders>
              <w:top w:val="single" w:sz="8" w:space="0" w:color="auto"/>
              <w:bottom w:val="single" w:sz="4" w:space="0" w:color="auto"/>
            </w:tcBorders>
            <w:vAlign w:val="center"/>
          </w:tcPr>
          <w:p w14:paraId="5B982A05" w14:textId="513FE291" w:rsidR="00FC04E3" w:rsidRPr="00E26687" w:rsidRDefault="00FC04E3" w:rsidP="003702CA">
            <w:pPr>
              <w:pStyle w:val="LW-"/>
              <w:ind w:right="119" w:firstLineChars="0" w:firstLine="0"/>
              <w:jc w:val="center"/>
              <w:rPr>
                <w:rFonts w:cs="Times New Roman"/>
                <w:lang w:eastAsia="zh-CN"/>
              </w:rPr>
            </w:pPr>
            <w:r w:rsidRPr="00E26687">
              <w:rPr>
                <w:rFonts w:cs="Times New Roman"/>
                <w:b/>
                <w:bCs/>
                <w:iCs/>
                <w:sz w:val="18"/>
                <w:szCs w:val="18"/>
                <w:lang w:eastAsia="zh-CN"/>
              </w:rPr>
              <w:t>训练集数量</w:t>
            </w:r>
          </w:p>
        </w:tc>
        <w:tc>
          <w:tcPr>
            <w:tcW w:w="2766" w:type="dxa"/>
            <w:tcBorders>
              <w:top w:val="single" w:sz="8" w:space="0" w:color="auto"/>
              <w:bottom w:val="single" w:sz="4" w:space="0" w:color="auto"/>
            </w:tcBorders>
            <w:vAlign w:val="center"/>
          </w:tcPr>
          <w:p w14:paraId="7790D6DB" w14:textId="1AE3C2AC" w:rsidR="00FC04E3" w:rsidRPr="00E26687" w:rsidRDefault="00FC04E3" w:rsidP="003702CA">
            <w:pPr>
              <w:pStyle w:val="LW-"/>
              <w:ind w:right="119" w:firstLineChars="0" w:firstLine="0"/>
              <w:jc w:val="center"/>
              <w:rPr>
                <w:rFonts w:cs="Times New Roman"/>
                <w:lang w:eastAsia="zh-CN"/>
              </w:rPr>
            </w:pPr>
            <w:r w:rsidRPr="00E26687">
              <w:rPr>
                <w:rFonts w:cs="Times New Roman"/>
                <w:b/>
                <w:bCs/>
                <w:iCs/>
                <w:sz w:val="18"/>
                <w:szCs w:val="18"/>
                <w:lang w:eastAsia="zh-CN"/>
              </w:rPr>
              <w:t>验证集数量</w:t>
            </w:r>
          </w:p>
        </w:tc>
      </w:tr>
      <w:tr w:rsidR="00FC04E3" w:rsidRPr="00E26687" w14:paraId="4A65F599" w14:textId="77777777" w:rsidTr="00FC04E3">
        <w:tc>
          <w:tcPr>
            <w:tcW w:w="2765" w:type="dxa"/>
            <w:tcBorders>
              <w:top w:val="single" w:sz="4" w:space="0" w:color="auto"/>
            </w:tcBorders>
            <w:vAlign w:val="center"/>
          </w:tcPr>
          <w:p w14:paraId="417992C7" w14:textId="7DE2D760" w:rsidR="00FC04E3" w:rsidRPr="00E26687" w:rsidRDefault="00FC04E3" w:rsidP="003702CA">
            <w:pPr>
              <w:pStyle w:val="LW-"/>
              <w:ind w:right="119" w:firstLineChars="0" w:firstLine="0"/>
              <w:jc w:val="center"/>
              <w:rPr>
                <w:rFonts w:cs="Times New Roman"/>
                <w:lang w:eastAsia="zh-CN"/>
              </w:rPr>
            </w:pPr>
            <w:r w:rsidRPr="00E26687">
              <w:rPr>
                <w:rFonts w:cs="Times New Roman"/>
                <w:iCs/>
                <w:sz w:val="18"/>
                <w:szCs w:val="18"/>
                <w:lang w:eastAsia="zh-CN"/>
              </w:rPr>
              <w:t>T1</w:t>
            </w:r>
          </w:p>
        </w:tc>
        <w:tc>
          <w:tcPr>
            <w:tcW w:w="2765" w:type="dxa"/>
            <w:tcBorders>
              <w:top w:val="single" w:sz="4" w:space="0" w:color="auto"/>
            </w:tcBorders>
            <w:vAlign w:val="center"/>
          </w:tcPr>
          <w:p w14:paraId="7000B8E7" w14:textId="55639181" w:rsidR="00FC04E3" w:rsidRPr="0052550C" w:rsidRDefault="0052550C" w:rsidP="003702CA">
            <w:pPr>
              <w:pStyle w:val="LW-"/>
              <w:ind w:right="119" w:firstLineChars="0" w:firstLine="0"/>
              <w:jc w:val="center"/>
              <w:rPr>
                <w:rFonts w:cs="Times New Roman"/>
                <w:sz w:val="18"/>
                <w:szCs w:val="18"/>
                <w:lang w:eastAsia="zh-CN"/>
              </w:rPr>
            </w:pPr>
            <w:r w:rsidRPr="0052550C">
              <w:rPr>
                <w:rFonts w:cs="Times New Roman" w:hint="eastAsia"/>
                <w:sz w:val="18"/>
                <w:szCs w:val="18"/>
                <w:lang w:eastAsia="zh-CN"/>
              </w:rPr>
              <w:t>1035</w:t>
            </w:r>
          </w:p>
        </w:tc>
        <w:tc>
          <w:tcPr>
            <w:tcW w:w="2766" w:type="dxa"/>
            <w:tcBorders>
              <w:top w:val="single" w:sz="4" w:space="0" w:color="auto"/>
            </w:tcBorders>
            <w:vAlign w:val="center"/>
          </w:tcPr>
          <w:p w14:paraId="66C2633C" w14:textId="372CABD0" w:rsidR="00FC04E3" w:rsidRPr="0052550C" w:rsidRDefault="00436444" w:rsidP="003702CA">
            <w:pPr>
              <w:pStyle w:val="LW-"/>
              <w:ind w:right="119" w:firstLineChars="0" w:firstLine="0"/>
              <w:jc w:val="center"/>
              <w:rPr>
                <w:rFonts w:cs="Times New Roman"/>
                <w:iCs/>
                <w:sz w:val="18"/>
                <w:szCs w:val="18"/>
                <w:lang w:eastAsia="zh-CN"/>
              </w:rPr>
            </w:pPr>
            <w:r w:rsidRPr="00E26687">
              <w:rPr>
                <w:rFonts w:cs="Times New Roman"/>
                <w:iCs/>
                <w:sz w:val="18"/>
                <w:szCs w:val="18"/>
                <w:lang w:eastAsia="zh-CN"/>
              </w:rPr>
              <w:t>4</w:t>
            </w:r>
            <w:r w:rsidR="0052550C">
              <w:rPr>
                <w:rFonts w:cs="Times New Roman" w:hint="eastAsia"/>
                <w:iCs/>
                <w:sz w:val="18"/>
                <w:szCs w:val="18"/>
                <w:lang w:eastAsia="zh-CN"/>
              </w:rPr>
              <w:t>61</w:t>
            </w:r>
          </w:p>
        </w:tc>
      </w:tr>
      <w:tr w:rsidR="00FC04E3" w:rsidRPr="00E26687" w14:paraId="382B0EA7" w14:textId="77777777" w:rsidTr="00FC04E3">
        <w:tc>
          <w:tcPr>
            <w:tcW w:w="2765" w:type="dxa"/>
            <w:vAlign w:val="center"/>
          </w:tcPr>
          <w:p w14:paraId="448BD1A3" w14:textId="405D6966" w:rsidR="00FC04E3" w:rsidRPr="00E26687" w:rsidRDefault="00FC04E3" w:rsidP="003702CA">
            <w:pPr>
              <w:pStyle w:val="LW-"/>
              <w:ind w:right="119" w:firstLineChars="0" w:firstLine="0"/>
              <w:jc w:val="center"/>
              <w:rPr>
                <w:rFonts w:cs="Times New Roman"/>
                <w:lang w:eastAsia="zh-CN"/>
              </w:rPr>
            </w:pPr>
            <w:r w:rsidRPr="00E26687">
              <w:rPr>
                <w:rFonts w:cs="Times New Roman"/>
                <w:iCs/>
                <w:sz w:val="18"/>
                <w:szCs w:val="18"/>
                <w:lang w:eastAsia="zh-CN"/>
              </w:rPr>
              <w:t>T2</w:t>
            </w:r>
          </w:p>
        </w:tc>
        <w:tc>
          <w:tcPr>
            <w:tcW w:w="2765" w:type="dxa"/>
            <w:vAlign w:val="center"/>
          </w:tcPr>
          <w:p w14:paraId="42F63900" w14:textId="407A6F7B" w:rsidR="00FC04E3" w:rsidRPr="0052550C" w:rsidRDefault="0052550C" w:rsidP="003702CA">
            <w:pPr>
              <w:pStyle w:val="LW-"/>
              <w:ind w:right="119" w:firstLineChars="0" w:firstLine="0"/>
              <w:jc w:val="center"/>
              <w:rPr>
                <w:rFonts w:cs="Times New Roman"/>
                <w:sz w:val="18"/>
                <w:szCs w:val="18"/>
                <w:lang w:eastAsia="zh-CN"/>
              </w:rPr>
            </w:pPr>
            <w:r w:rsidRPr="0052550C">
              <w:rPr>
                <w:rFonts w:cs="Times New Roman" w:hint="eastAsia"/>
                <w:sz w:val="18"/>
                <w:szCs w:val="18"/>
                <w:lang w:eastAsia="zh-CN"/>
              </w:rPr>
              <w:t>1011</w:t>
            </w:r>
          </w:p>
        </w:tc>
        <w:tc>
          <w:tcPr>
            <w:tcW w:w="2766" w:type="dxa"/>
            <w:vAlign w:val="center"/>
          </w:tcPr>
          <w:p w14:paraId="7AF58638" w14:textId="07C3D816" w:rsidR="00FC04E3" w:rsidRPr="0052550C" w:rsidRDefault="0052550C" w:rsidP="003702CA">
            <w:pPr>
              <w:pStyle w:val="LW-"/>
              <w:ind w:right="119" w:firstLineChars="0" w:firstLine="0"/>
              <w:jc w:val="center"/>
              <w:rPr>
                <w:rFonts w:cs="Times New Roman"/>
                <w:iCs/>
                <w:sz w:val="18"/>
                <w:szCs w:val="18"/>
                <w:lang w:eastAsia="zh-CN"/>
              </w:rPr>
            </w:pPr>
            <w:r>
              <w:rPr>
                <w:rFonts w:cs="Times New Roman" w:hint="eastAsia"/>
                <w:iCs/>
                <w:sz w:val="18"/>
                <w:szCs w:val="18"/>
                <w:lang w:eastAsia="zh-CN"/>
              </w:rPr>
              <w:t>492</w:t>
            </w:r>
          </w:p>
        </w:tc>
      </w:tr>
      <w:tr w:rsidR="00FC04E3" w:rsidRPr="00E26687" w14:paraId="10E66B0C" w14:textId="77777777" w:rsidTr="000B49A9">
        <w:tc>
          <w:tcPr>
            <w:tcW w:w="2765" w:type="dxa"/>
            <w:tcBorders>
              <w:bottom w:val="single" w:sz="8" w:space="0" w:color="auto"/>
            </w:tcBorders>
            <w:vAlign w:val="center"/>
          </w:tcPr>
          <w:p w14:paraId="507E672C" w14:textId="72A5772F" w:rsidR="00FC04E3" w:rsidRPr="00E26687" w:rsidRDefault="00FC04E3" w:rsidP="003702CA">
            <w:pPr>
              <w:pStyle w:val="LW-"/>
              <w:ind w:right="119" w:firstLineChars="0" w:firstLine="0"/>
              <w:jc w:val="center"/>
              <w:rPr>
                <w:rFonts w:cs="Times New Roman"/>
                <w:iCs/>
                <w:sz w:val="18"/>
                <w:szCs w:val="18"/>
                <w:lang w:eastAsia="zh-CN"/>
              </w:rPr>
            </w:pPr>
            <w:r w:rsidRPr="00E26687">
              <w:rPr>
                <w:rFonts w:cs="Times New Roman"/>
                <w:iCs/>
                <w:sz w:val="18"/>
                <w:szCs w:val="18"/>
                <w:lang w:eastAsia="zh-CN"/>
              </w:rPr>
              <w:t>T2FLAIR</w:t>
            </w:r>
          </w:p>
        </w:tc>
        <w:tc>
          <w:tcPr>
            <w:tcW w:w="2765" w:type="dxa"/>
            <w:tcBorders>
              <w:bottom w:val="single" w:sz="8" w:space="0" w:color="auto"/>
            </w:tcBorders>
            <w:vAlign w:val="center"/>
          </w:tcPr>
          <w:p w14:paraId="1C48E405" w14:textId="7164934E" w:rsidR="00FC04E3" w:rsidRPr="0052550C" w:rsidRDefault="0052550C" w:rsidP="003702CA">
            <w:pPr>
              <w:pStyle w:val="LW-"/>
              <w:ind w:right="119" w:firstLineChars="0" w:firstLine="0"/>
              <w:jc w:val="center"/>
              <w:rPr>
                <w:rFonts w:cs="Times New Roman"/>
                <w:sz w:val="18"/>
                <w:szCs w:val="18"/>
                <w:lang w:eastAsia="zh-CN"/>
              </w:rPr>
            </w:pPr>
            <w:r>
              <w:rPr>
                <w:rFonts w:cs="Times New Roman" w:hint="eastAsia"/>
                <w:sz w:val="18"/>
                <w:szCs w:val="18"/>
                <w:lang w:eastAsia="zh-CN"/>
              </w:rPr>
              <w:t>1373</w:t>
            </w:r>
          </w:p>
        </w:tc>
        <w:tc>
          <w:tcPr>
            <w:tcW w:w="2766" w:type="dxa"/>
            <w:tcBorders>
              <w:bottom w:val="single" w:sz="8" w:space="0" w:color="auto"/>
            </w:tcBorders>
            <w:vAlign w:val="center"/>
          </w:tcPr>
          <w:p w14:paraId="33604FE9" w14:textId="162234E4" w:rsidR="00FC04E3" w:rsidRPr="00E26687" w:rsidRDefault="0052550C" w:rsidP="003702CA">
            <w:pPr>
              <w:pStyle w:val="LW-"/>
              <w:ind w:right="119" w:firstLineChars="0" w:firstLine="0"/>
              <w:jc w:val="center"/>
              <w:rPr>
                <w:rFonts w:cs="Times New Roman"/>
                <w:iCs/>
                <w:sz w:val="18"/>
                <w:szCs w:val="18"/>
                <w:lang w:eastAsia="zh-CN"/>
              </w:rPr>
            </w:pPr>
            <w:r>
              <w:rPr>
                <w:rFonts w:cs="Times New Roman" w:hint="eastAsia"/>
                <w:iCs/>
                <w:sz w:val="18"/>
                <w:szCs w:val="18"/>
                <w:lang w:eastAsia="zh-CN"/>
              </w:rPr>
              <w:t>563</w:t>
            </w:r>
          </w:p>
        </w:tc>
      </w:tr>
    </w:tbl>
    <w:p w14:paraId="75D46C28" w14:textId="5F16B02C" w:rsidR="00B60B4C" w:rsidRPr="00E26687" w:rsidRDefault="00B60B4C" w:rsidP="003702CA">
      <w:pPr>
        <w:pStyle w:val="LW-"/>
        <w:ind w:right="119" w:firstLineChars="0" w:firstLine="0"/>
        <w:jc w:val="center"/>
        <w:rPr>
          <w:rFonts w:cs="Times New Roman"/>
          <w:lang w:eastAsia="zh-CN"/>
        </w:rPr>
      </w:pPr>
    </w:p>
    <w:p w14:paraId="300B97C8" w14:textId="164B1CCB" w:rsidR="00D4105C" w:rsidRPr="00E26687" w:rsidRDefault="0022320D" w:rsidP="003702CA">
      <w:pPr>
        <w:pStyle w:val="LW-"/>
        <w:ind w:right="119" w:firstLine="480"/>
        <w:jc w:val="both"/>
        <w:rPr>
          <w:rFonts w:cs="Times New Roman"/>
          <w:lang w:eastAsia="zh-CN"/>
        </w:rPr>
      </w:pPr>
      <w:r w:rsidRPr="00E26687">
        <w:rPr>
          <w:rFonts w:cs="Times New Roman"/>
          <w:lang w:eastAsia="zh-CN"/>
        </w:rPr>
        <w:t>为了对齐患者级别</w:t>
      </w:r>
      <w:r w:rsidRPr="00E26687">
        <w:rPr>
          <w:rFonts w:cs="Times New Roman"/>
          <w:lang w:eastAsia="zh-CN"/>
        </w:rPr>
        <w:t>7:3</w:t>
      </w:r>
      <w:r w:rsidRPr="00E26687">
        <w:rPr>
          <w:rFonts w:cs="Times New Roman"/>
          <w:lang w:eastAsia="zh-CN"/>
        </w:rPr>
        <w:t>的训练数据和测试数据标准，</w:t>
      </w:r>
      <w:r w:rsidR="00D4105C" w:rsidRPr="00E26687">
        <w:rPr>
          <w:rFonts w:cs="Times New Roman"/>
          <w:lang w:eastAsia="zh-CN"/>
        </w:rPr>
        <w:t>有标注的临床数据集</w:t>
      </w:r>
      <w:r w:rsidR="008910DC" w:rsidRPr="00E26687">
        <w:rPr>
          <w:rFonts w:cs="Times New Roman"/>
          <w:lang w:eastAsia="zh-CN"/>
        </w:rPr>
        <w:t>按患者级别取出</w:t>
      </w:r>
      <w:r w:rsidR="008910DC" w:rsidRPr="00E26687">
        <w:rPr>
          <w:rFonts w:cs="Times New Roman"/>
          <w:lang w:eastAsia="zh-CN"/>
        </w:rPr>
        <w:t>30%</w:t>
      </w:r>
      <w:r w:rsidR="008910DC" w:rsidRPr="00E26687">
        <w:rPr>
          <w:rFonts w:cs="Times New Roman"/>
          <w:lang w:eastAsia="zh-CN"/>
        </w:rPr>
        <w:t>作为测试集，</w:t>
      </w:r>
      <w:r w:rsidR="00D4105C" w:rsidRPr="00E26687">
        <w:rPr>
          <w:rFonts w:cs="Times New Roman"/>
          <w:lang w:eastAsia="zh-CN"/>
        </w:rPr>
        <w:t>切片数量如下表</w:t>
      </w:r>
      <w:r w:rsidR="00D4105C" w:rsidRPr="00E26687">
        <w:rPr>
          <w:rFonts w:cs="Times New Roman"/>
          <w:lang w:eastAsia="zh-CN"/>
        </w:rPr>
        <w:t>3-2</w:t>
      </w:r>
      <w:r w:rsidR="00D4105C" w:rsidRPr="00E26687">
        <w:rPr>
          <w:rFonts w:cs="Times New Roman"/>
          <w:lang w:eastAsia="zh-CN"/>
        </w:rPr>
        <w:t>所示。</w:t>
      </w:r>
    </w:p>
    <w:p w14:paraId="7B2C34DE" w14:textId="4F9ECCAB" w:rsidR="00D4105C" w:rsidRPr="003702CA" w:rsidRDefault="00D4105C" w:rsidP="003702CA">
      <w:pPr>
        <w:pStyle w:val="LW-tuti"/>
        <w:rPr>
          <w:rFonts w:cs="Times New Roman"/>
          <w:kern w:val="2"/>
          <w:szCs w:val="20"/>
        </w:rPr>
      </w:pPr>
      <w:r w:rsidRPr="003702CA">
        <w:rPr>
          <w:rFonts w:cs="Times New Roman"/>
          <w:kern w:val="2"/>
          <w:szCs w:val="20"/>
        </w:rPr>
        <w:t>表</w:t>
      </w:r>
      <w:r w:rsidRPr="003702CA">
        <w:rPr>
          <w:rFonts w:cs="Times New Roman"/>
          <w:kern w:val="2"/>
          <w:szCs w:val="20"/>
        </w:rPr>
        <w:t xml:space="preserve">3-2 </w:t>
      </w:r>
      <w:r w:rsidRPr="003702CA">
        <w:rPr>
          <w:rFonts w:cs="Times New Roman"/>
          <w:kern w:val="2"/>
          <w:szCs w:val="20"/>
        </w:rPr>
        <w:t>分割测试临床数据切片数量</w:t>
      </w:r>
    </w:p>
    <w:p w14:paraId="2B12B771" w14:textId="71F950CC" w:rsidR="00D4105C" w:rsidRPr="003702CA" w:rsidRDefault="00D4105C" w:rsidP="003702CA">
      <w:pPr>
        <w:pStyle w:val="LW-tuti"/>
        <w:rPr>
          <w:rFonts w:cs="Times New Roman"/>
          <w:kern w:val="2"/>
          <w:szCs w:val="20"/>
        </w:rPr>
      </w:pPr>
      <w:r w:rsidRPr="003702CA">
        <w:rPr>
          <w:rFonts w:cs="Times New Roman"/>
          <w:kern w:val="2"/>
          <w:szCs w:val="20"/>
        </w:rPr>
        <w:t>Tab. 3-1 Number of clinical data slices for split testing</w:t>
      </w:r>
    </w:p>
    <w:tbl>
      <w:tblPr>
        <w:tblStyle w:val="a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EB6FDE" w:rsidRPr="00E26687" w14:paraId="782C7924" w14:textId="77777777" w:rsidTr="000B49A9">
        <w:tc>
          <w:tcPr>
            <w:tcW w:w="4148" w:type="dxa"/>
            <w:tcBorders>
              <w:top w:val="single" w:sz="8" w:space="0" w:color="auto"/>
              <w:bottom w:val="single" w:sz="4" w:space="0" w:color="auto"/>
            </w:tcBorders>
            <w:vAlign w:val="center"/>
          </w:tcPr>
          <w:p w14:paraId="4CC3E3C3" w14:textId="033B6835" w:rsidR="00EB6FDE" w:rsidRPr="00E26687" w:rsidRDefault="00EB6FDE" w:rsidP="003702CA">
            <w:pPr>
              <w:pStyle w:val="LW-"/>
              <w:ind w:right="119" w:firstLineChars="0" w:firstLine="0"/>
              <w:jc w:val="center"/>
              <w:rPr>
                <w:rFonts w:cs="Times New Roman"/>
                <w:b/>
                <w:bCs/>
                <w:iCs/>
                <w:sz w:val="18"/>
                <w:szCs w:val="18"/>
                <w:lang w:eastAsia="zh-CN"/>
              </w:rPr>
            </w:pPr>
            <w:r w:rsidRPr="00E26687">
              <w:rPr>
                <w:rFonts w:cs="Times New Roman"/>
                <w:b/>
                <w:bCs/>
                <w:iCs/>
                <w:sz w:val="18"/>
                <w:szCs w:val="18"/>
                <w:lang w:eastAsia="zh-CN"/>
              </w:rPr>
              <w:t>模态</w:t>
            </w:r>
          </w:p>
        </w:tc>
        <w:tc>
          <w:tcPr>
            <w:tcW w:w="4148" w:type="dxa"/>
            <w:tcBorders>
              <w:top w:val="single" w:sz="8" w:space="0" w:color="auto"/>
              <w:bottom w:val="single" w:sz="4" w:space="0" w:color="auto"/>
            </w:tcBorders>
            <w:vAlign w:val="center"/>
          </w:tcPr>
          <w:p w14:paraId="120580D7" w14:textId="19195C06" w:rsidR="00EB6FDE" w:rsidRPr="00E26687" w:rsidRDefault="00EB6FDE" w:rsidP="003702CA">
            <w:pPr>
              <w:pStyle w:val="LW-"/>
              <w:ind w:right="119" w:firstLineChars="0" w:firstLine="0"/>
              <w:jc w:val="center"/>
              <w:rPr>
                <w:rFonts w:cs="Times New Roman"/>
                <w:b/>
                <w:bCs/>
                <w:iCs/>
                <w:sz w:val="18"/>
                <w:szCs w:val="18"/>
                <w:lang w:eastAsia="zh-CN"/>
              </w:rPr>
            </w:pPr>
            <w:r w:rsidRPr="00E26687">
              <w:rPr>
                <w:rFonts w:cs="Times New Roman"/>
                <w:b/>
                <w:bCs/>
                <w:iCs/>
                <w:sz w:val="18"/>
                <w:szCs w:val="18"/>
                <w:lang w:eastAsia="zh-CN"/>
              </w:rPr>
              <w:t>切片数量</w:t>
            </w:r>
          </w:p>
        </w:tc>
      </w:tr>
      <w:tr w:rsidR="00EB6FDE" w:rsidRPr="00E26687" w14:paraId="5FDE5214" w14:textId="77777777" w:rsidTr="00EB6FDE">
        <w:tc>
          <w:tcPr>
            <w:tcW w:w="4148" w:type="dxa"/>
            <w:tcBorders>
              <w:top w:val="single" w:sz="4" w:space="0" w:color="auto"/>
            </w:tcBorders>
            <w:vAlign w:val="center"/>
          </w:tcPr>
          <w:p w14:paraId="5D304D64" w14:textId="350E3FA7" w:rsidR="00EB6FDE" w:rsidRPr="00E26687" w:rsidRDefault="00EB6FDE" w:rsidP="003702CA">
            <w:pPr>
              <w:pStyle w:val="LW-"/>
              <w:ind w:right="119" w:firstLineChars="0" w:firstLine="0"/>
              <w:jc w:val="center"/>
              <w:rPr>
                <w:rFonts w:cs="Times New Roman"/>
                <w:iCs/>
                <w:sz w:val="18"/>
                <w:szCs w:val="18"/>
                <w:lang w:eastAsia="zh-CN"/>
              </w:rPr>
            </w:pPr>
            <w:r w:rsidRPr="00E26687">
              <w:rPr>
                <w:rFonts w:cs="Times New Roman"/>
                <w:iCs/>
                <w:sz w:val="18"/>
                <w:szCs w:val="18"/>
                <w:lang w:eastAsia="zh-CN"/>
              </w:rPr>
              <w:t>T1</w:t>
            </w:r>
          </w:p>
        </w:tc>
        <w:tc>
          <w:tcPr>
            <w:tcW w:w="4148" w:type="dxa"/>
            <w:tcBorders>
              <w:top w:val="single" w:sz="4" w:space="0" w:color="auto"/>
            </w:tcBorders>
            <w:vAlign w:val="center"/>
          </w:tcPr>
          <w:p w14:paraId="2115E426" w14:textId="39AE0B3A" w:rsidR="00EB6FDE" w:rsidRPr="00E26687" w:rsidRDefault="0022320D" w:rsidP="003702CA">
            <w:pPr>
              <w:pStyle w:val="LW-"/>
              <w:ind w:right="119" w:firstLineChars="0" w:firstLine="0"/>
              <w:jc w:val="center"/>
              <w:rPr>
                <w:rFonts w:cs="Times New Roman"/>
                <w:iCs/>
                <w:sz w:val="18"/>
                <w:szCs w:val="18"/>
                <w:lang w:eastAsia="zh-CN"/>
              </w:rPr>
            </w:pPr>
            <w:r w:rsidRPr="00E26687">
              <w:rPr>
                <w:rFonts w:cs="Times New Roman"/>
                <w:iCs/>
                <w:sz w:val="18"/>
                <w:szCs w:val="18"/>
                <w:lang w:eastAsia="zh-CN"/>
              </w:rPr>
              <w:t>1613</w:t>
            </w:r>
          </w:p>
        </w:tc>
      </w:tr>
      <w:tr w:rsidR="00EB6FDE" w:rsidRPr="00E26687" w14:paraId="2C484D20" w14:textId="77777777" w:rsidTr="00EB6FDE">
        <w:tc>
          <w:tcPr>
            <w:tcW w:w="4148" w:type="dxa"/>
            <w:vAlign w:val="center"/>
          </w:tcPr>
          <w:p w14:paraId="6EFFC605" w14:textId="42F5197F" w:rsidR="00EB6FDE" w:rsidRPr="00E26687" w:rsidRDefault="00EB6FDE" w:rsidP="003702CA">
            <w:pPr>
              <w:pStyle w:val="LW-"/>
              <w:ind w:right="119" w:firstLineChars="0" w:firstLine="0"/>
              <w:jc w:val="center"/>
              <w:rPr>
                <w:rFonts w:cs="Times New Roman"/>
                <w:iCs/>
                <w:sz w:val="18"/>
                <w:szCs w:val="18"/>
                <w:lang w:eastAsia="zh-CN"/>
              </w:rPr>
            </w:pPr>
            <w:r w:rsidRPr="00E26687">
              <w:rPr>
                <w:rFonts w:cs="Times New Roman"/>
                <w:iCs/>
                <w:sz w:val="18"/>
                <w:szCs w:val="18"/>
                <w:lang w:eastAsia="zh-CN"/>
              </w:rPr>
              <w:t>T2</w:t>
            </w:r>
          </w:p>
        </w:tc>
        <w:tc>
          <w:tcPr>
            <w:tcW w:w="4148" w:type="dxa"/>
            <w:vAlign w:val="center"/>
          </w:tcPr>
          <w:p w14:paraId="655C9836" w14:textId="17CA1BBA" w:rsidR="00EB6FDE" w:rsidRPr="00E26687" w:rsidRDefault="0022320D" w:rsidP="003702CA">
            <w:pPr>
              <w:pStyle w:val="LW-"/>
              <w:ind w:right="119" w:firstLineChars="0" w:firstLine="0"/>
              <w:jc w:val="center"/>
              <w:rPr>
                <w:rFonts w:cs="Times New Roman"/>
                <w:iCs/>
                <w:sz w:val="18"/>
                <w:szCs w:val="18"/>
                <w:lang w:eastAsia="zh-CN"/>
              </w:rPr>
            </w:pPr>
            <w:r w:rsidRPr="00E26687">
              <w:rPr>
                <w:rFonts w:cs="Times New Roman"/>
                <w:iCs/>
                <w:sz w:val="18"/>
                <w:szCs w:val="18"/>
                <w:lang w:eastAsia="zh-CN"/>
              </w:rPr>
              <w:t>457</w:t>
            </w:r>
          </w:p>
        </w:tc>
      </w:tr>
      <w:tr w:rsidR="00EB6FDE" w:rsidRPr="00E26687" w14:paraId="5D4D937A" w14:textId="77777777" w:rsidTr="000B49A9">
        <w:tc>
          <w:tcPr>
            <w:tcW w:w="4148" w:type="dxa"/>
            <w:tcBorders>
              <w:bottom w:val="single" w:sz="8" w:space="0" w:color="auto"/>
            </w:tcBorders>
            <w:vAlign w:val="center"/>
          </w:tcPr>
          <w:p w14:paraId="6CC3819D" w14:textId="5DAB2B25" w:rsidR="00EB6FDE" w:rsidRPr="00E26687" w:rsidRDefault="00EB6FDE" w:rsidP="003702CA">
            <w:pPr>
              <w:pStyle w:val="LW-"/>
              <w:ind w:right="119" w:firstLineChars="0" w:firstLine="0"/>
              <w:jc w:val="center"/>
              <w:rPr>
                <w:rFonts w:cs="Times New Roman"/>
                <w:iCs/>
                <w:sz w:val="18"/>
                <w:szCs w:val="18"/>
                <w:lang w:eastAsia="zh-CN"/>
              </w:rPr>
            </w:pPr>
            <w:r w:rsidRPr="00E26687">
              <w:rPr>
                <w:rFonts w:cs="Times New Roman"/>
                <w:iCs/>
                <w:sz w:val="18"/>
                <w:szCs w:val="18"/>
                <w:lang w:eastAsia="zh-CN"/>
              </w:rPr>
              <w:t>T2FLAIR</w:t>
            </w:r>
          </w:p>
        </w:tc>
        <w:tc>
          <w:tcPr>
            <w:tcW w:w="4148" w:type="dxa"/>
            <w:tcBorders>
              <w:bottom w:val="single" w:sz="8" w:space="0" w:color="auto"/>
            </w:tcBorders>
            <w:vAlign w:val="center"/>
          </w:tcPr>
          <w:p w14:paraId="23505EB2" w14:textId="55E192E2" w:rsidR="00EB6FDE" w:rsidRPr="00E26687" w:rsidRDefault="0022320D" w:rsidP="003702CA">
            <w:pPr>
              <w:pStyle w:val="LW-"/>
              <w:ind w:right="119" w:firstLineChars="0" w:firstLine="0"/>
              <w:jc w:val="center"/>
              <w:rPr>
                <w:rFonts w:cs="Times New Roman"/>
                <w:iCs/>
                <w:sz w:val="18"/>
                <w:szCs w:val="18"/>
                <w:lang w:eastAsia="zh-CN"/>
              </w:rPr>
            </w:pPr>
            <w:r w:rsidRPr="00E26687">
              <w:rPr>
                <w:rFonts w:cs="Times New Roman"/>
                <w:iCs/>
                <w:sz w:val="18"/>
                <w:szCs w:val="18"/>
                <w:lang w:eastAsia="zh-CN"/>
              </w:rPr>
              <w:t>576</w:t>
            </w:r>
          </w:p>
        </w:tc>
      </w:tr>
    </w:tbl>
    <w:p w14:paraId="49FEAD4D" w14:textId="77777777" w:rsidR="00EE675F" w:rsidRPr="00E26687" w:rsidRDefault="00EE675F" w:rsidP="003702CA">
      <w:pPr>
        <w:pStyle w:val="3"/>
        <w:jc w:val="both"/>
        <w:rPr>
          <w:rFonts w:cs="Times New Roman"/>
        </w:rPr>
      </w:pPr>
      <w:bookmarkStart w:id="104" w:name="_Toc163302278"/>
      <w:bookmarkStart w:id="105" w:name="_Toc216132404"/>
      <w:r w:rsidRPr="00E26687">
        <w:rPr>
          <w:rFonts w:cs="Times New Roman"/>
        </w:rPr>
        <w:t xml:space="preserve">3.3.2 </w:t>
      </w:r>
      <w:r w:rsidRPr="00E26687">
        <w:rPr>
          <w:rFonts w:cs="Times New Roman"/>
        </w:rPr>
        <w:t>评价指标</w:t>
      </w:r>
      <w:bookmarkEnd w:id="104"/>
      <w:bookmarkEnd w:id="105"/>
    </w:p>
    <w:p w14:paraId="1AE32212" w14:textId="464F42DA" w:rsidR="00EE675F" w:rsidRPr="00E26687" w:rsidRDefault="001F67CD" w:rsidP="003702CA">
      <w:pPr>
        <w:pStyle w:val="LW-"/>
        <w:ind w:right="119" w:firstLine="480"/>
        <w:jc w:val="both"/>
        <w:rPr>
          <w:rFonts w:cs="Times New Roman"/>
          <w:lang w:eastAsia="zh-CN"/>
        </w:rPr>
      </w:pPr>
      <w:r w:rsidRPr="00E26687">
        <w:rPr>
          <w:rFonts w:cs="Times New Roman"/>
          <w:lang w:eastAsia="zh-CN"/>
        </w:rPr>
        <w:t>对于生成数据部分，本章采用</w:t>
      </w:r>
      <w:r w:rsidRPr="00E26687">
        <w:rPr>
          <w:rFonts w:cs="Times New Roman"/>
          <w:lang w:eastAsia="zh-CN"/>
        </w:rPr>
        <w:t>FID</w:t>
      </w:r>
      <w:r w:rsidRPr="00E26687">
        <w:rPr>
          <w:rFonts w:cs="Times New Roman"/>
          <w:lang w:eastAsia="zh-CN"/>
        </w:rPr>
        <w:t>（</w:t>
      </w:r>
      <w:bookmarkStart w:id="106" w:name="OLE_LINK44"/>
      <w:r w:rsidRPr="00E26687">
        <w:rPr>
          <w:rFonts w:cs="Times New Roman"/>
          <w:lang w:eastAsia="zh-CN"/>
        </w:rPr>
        <w:t>Fréchet Inception Distance</w:t>
      </w:r>
      <w:bookmarkEnd w:id="106"/>
      <w:r w:rsidRPr="00E26687">
        <w:rPr>
          <w:rFonts w:cs="Times New Roman"/>
          <w:lang w:eastAsia="zh-CN"/>
        </w:rPr>
        <w:t>）</w:t>
      </w:r>
      <w:r w:rsidR="00334CA7" w:rsidRPr="00E26687">
        <w:rPr>
          <w:rFonts w:cs="Times New Roman"/>
          <w:lang w:eastAsia="zh-CN"/>
        </w:rPr>
        <w:fldChar w:fldCharType="begin"/>
      </w:r>
      <w:r w:rsidR="00334CA7" w:rsidRPr="00E26687">
        <w:rPr>
          <w:rFonts w:cs="Times New Roman"/>
          <w:lang w:eastAsia="zh-CN"/>
        </w:rPr>
        <w:instrText xml:space="preserve"> REF _Ref215426136 \r \h </w:instrText>
      </w:r>
      <w:r w:rsidR="00E26687">
        <w:rPr>
          <w:rFonts w:cs="Times New Roman"/>
          <w:lang w:eastAsia="zh-CN"/>
        </w:rPr>
        <w:instrText xml:space="preserve"> \* MERGEFORMAT </w:instrText>
      </w:r>
      <w:r w:rsidR="00334CA7" w:rsidRPr="00E26687">
        <w:rPr>
          <w:rFonts w:cs="Times New Roman"/>
          <w:lang w:eastAsia="zh-CN"/>
        </w:rPr>
      </w:r>
      <w:r w:rsidR="00334CA7" w:rsidRPr="00E26687">
        <w:rPr>
          <w:rFonts w:cs="Times New Roman"/>
          <w:lang w:eastAsia="zh-CN"/>
        </w:rPr>
        <w:fldChar w:fldCharType="separate"/>
      </w:r>
      <w:r w:rsidR="002A406D" w:rsidRPr="00E26687">
        <w:rPr>
          <w:rFonts w:cs="Times New Roman"/>
          <w:lang w:eastAsia="zh-CN"/>
        </w:rPr>
        <w:t>[83]</w:t>
      </w:r>
      <w:r w:rsidR="00334CA7" w:rsidRPr="00E26687">
        <w:rPr>
          <w:rFonts w:cs="Times New Roman"/>
          <w:lang w:eastAsia="zh-CN"/>
        </w:rPr>
        <w:fldChar w:fldCharType="end"/>
      </w:r>
      <w:r w:rsidRPr="00E26687">
        <w:rPr>
          <w:rFonts w:cs="Times New Roman"/>
          <w:lang w:eastAsia="zh-CN"/>
        </w:rPr>
        <w:t>、</w:t>
      </w:r>
      <w:bookmarkStart w:id="107" w:name="OLE_LINK81"/>
      <w:bookmarkStart w:id="108" w:name="OLE_LINK42"/>
      <w:proofErr w:type="spellStart"/>
      <w:r w:rsidR="00771A8D" w:rsidRPr="00E26687">
        <w:rPr>
          <w:rFonts w:cs="Times New Roman"/>
          <w:lang w:eastAsia="zh-CN"/>
        </w:rPr>
        <w:t>sFID</w:t>
      </w:r>
      <w:bookmarkEnd w:id="107"/>
      <w:proofErr w:type="spellEnd"/>
      <w:r w:rsidR="00771A8D" w:rsidRPr="00E26687">
        <w:rPr>
          <w:rFonts w:cs="Times New Roman"/>
          <w:lang w:eastAsia="zh-CN"/>
        </w:rPr>
        <w:t>（</w:t>
      </w:r>
      <w:r w:rsidR="00D026C8" w:rsidRPr="00E26687">
        <w:rPr>
          <w:rFonts w:cs="Times New Roman"/>
          <w:lang w:eastAsia="zh-CN"/>
        </w:rPr>
        <w:t>sliced Fréchet Inception Distance</w:t>
      </w:r>
      <w:r w:rsidR="00771A8D" w:rsidRPr="00E26687">
        <w:rPr>
          <w:rFonts w:cs="Times New Roman"/>
          <w:lang w:eastAsia="zh-CN"/>
        </w:rPr>
        <w:t>）</w:t>
      </w:r>
      <w:r w:rsidR="00334CA7" w:rsidRPr="00E26687">
        <w:rPr>
          <w:rFonts w:cs="Times New Roman"/>
          <w:lang w:eastAsia="zh-CN"/>
        </w:rPr>
        <w:fldChar w:fldCharType="begin"/>
      </w:r>
      <w:r w:rsidR="00334CA7" w:rsidRPr="00E26687">
        <w:rPr>
          <w:rFonts w:cs="Times New Roman"/>
          <w:lang w:eastAsia="zh-CN"/>
        </w:rPr>
        <w:instrText xml:space="preserve"> REF _Ref215426143 \r \h </w:instrText>
      </w:r>
      <w:r w:rsidR="00E26687">
        <w:rPr>
          <w:rFonts w:cs="Times New Roman"/>
          <w:lang w:eastAsia="zh-CN"/>
        </w:rPr>
        <w:instrText xml:space="preserve"> \* MERGEFORMAT </w:instrText>
      </w:r>
      <w:r w:rsidR="00334CA7" w:rsidRPr="00E26687">
        <w:rPr>
          <w:rFonts w:cs="Times New Roman"/>
          <w:lang w:eastAsia="zh-CN"/>
        </w:rPr>
      </w:r>
      <w:r w:rsidR="00334CA7" w:rsidRPr="00E26687">
        <w:rPr>
          <w:rFonts w:cs="Times New Roman"/>
          <w:lang w:eastAsia="zh-CN"/>
        </w:rPr>
        <w:fldChar w:fldCharType="separate"/>
      </w:r>
      <w:r w:rsidR="002A406D" w:rsidRPr="00E26687">
        <w:rPr>
          <w:rFonts w:cs="Times New Roman"/>
          <w:lang w:eastAsia="zh-CN"/>
        </w:rPr>
        <w:t>[84]</w:t>
      </w:r>
      <w:r w:rsidR="00334CA7" w:rsidRPr="00E26687">
        <w:rPr>
          <w:rFonts w:cs="Times New Roman"/>
          <w:lang w:eastAsia="zh-CN"/>
        </w:rPr>
        <w:fldChar w:fldCharType="end"/>
      </w:r>
      <w:r w:rsidR="00D026C8" w:rsidRPr="00E26687">
        <w:rPr>
          <w:rFonts w:cs="Times New Roman"/>
          <w:lang w:eastAsia="zh-CN"/>
        </w:rPr>
        <w:t>、</w:t>
      </w:r>
      <w:r w:rsidR="00C56091" w:rsidRPr="00E26687">
        <w:rPr>
          <w:rFonts w:cs="Times New Roman"/>
          <w:lang w:eastAsia="zh-CN"/>
        </w:rPr>
        <w:t>R-p</w:t>
      </w:r>
      <w:r w:rsidRPr="00E26687">
        <w:rPr>
          <w:rFonts w:cs="Times New Roman"/>
          <w:lang w:eastAsia="zh-CN"/>
        </w:rPr>
        <w:t>recision</w:t>
      </w:r>
      <w:bookmarkEnd w:id="108"/>
      <w:r w:rsidRPr="00E26687">
        <w:rPr>
          <w:rFonts w:cs="Times New Roman"/>
          <w:lang w:eastAsia="zh-CN"/>
        </w:rPr>
        <w:t>（</w:t>
      </w:r>
      <w:r w:rsidR="00C56091" w:rsidRPr="00E26687">
        <w:rPr>
          <w:rFonts w:cs="Times New Roman"/>
          <w:lang w:eastAsia="zh-CN"/>
        </w:rPr>
        <w:t>R</w:t>
      </w:r>
      <w:r w:rsidRPr="00E26687">
        <w:rPr>
          <w:rFonts w:cs="Times New Roman"/>
          <w:lang w:eastAsia="zh-CN"/>
        </w:rPr>
        <w:t>精确度）</w:t>
      </w:r>
      <w:r w:rsidR="00334CA7" w:rsidRPr="00E26687">
        <w:rPr>
          <w:rFonts w:cs="Times New Roman"/>
          <w:lang w:eastAsia="zh-CN"/>
        </w:rPr>
        <w:fldChar w:fldCharType="begin"/>
      </w:r>
      <w:r w:rsidR="00334CA7" w:rsidRPr="00E26687">
        <w:rPr>
          <w:rFonts w:cs="Times New Roman"/>
          <w:lang w:eastAsia="zh-CN"/>
        </w:rPr>
        <w:instrText xml:space="preserve"> REF _Ref215426148 \r \h </w:instrText>
      </w:r>
      <w:r w:rsidR="00E26687">
        <w:rPr>
          <w:rFonts w:cs="Times New Roman"/>
          <w:lang w:eastAsia="zh-CN"/>
        </w:rPr>
        <w:instrText xml:space="preserve"> \* MERGEFORMAT </w:instrText>
      </w:r>
      <w:r w:rsidR="00334CA7" w:rsidRPr="00E26687">
        <w:rPr>
          <w:rFonts w:cs="Times New Roman"/>
          <w:lang w:eastAsia="zh-CN"/>
        </w:rPr>
      </w:r>
      <w:r w:rsidR="00334CA7" w:rsidRPr="00E26687">
        <w:rPr>
          <w:rFonts w:cs="Times New Roman"/>
          <w:lang w:eastAsia="zh-CN"/>
        </w:rPr>
        <w:fldChar w:fldCharType="separate"/>
      </w:r>
      <w:r w:rsidR="002A406D" w:rsidRPr="00E26687">
        <w:rPr>
          <w:rFonts w:cs="Times New Roman"/>
          <w:lang w:eastAsia="zh-CN"/>
        </w:rPr>
        <w:t>[85]</w:t>
      </w:r>
      <w:r w:rsidR="00334CA7" w:rsidRPr="00E26687">
        <w:rPr>
          <w:rFonts w:cs="Times New Roman"/>
          <w:lang w:eastAsia="zh-CN"/>
        </w:rPr>
        <w:fldChar w:fldCharType="end"/>
      </w:r>
      <w:r w:rsidR="00110C33" w:rsidRPr="00E26687">
        <w:rPr>
          <w:rFonts w:cs="Times New Roman"/>
          <w:lang w:eastAsia="zh-CN"/>
        </w:rPr>
        <w:t>指标进行评估</w:t>
      </w:r>
      <w:r w:rsidRPr="00E26687">
        <w:rPr>
          <w:rFonts w:cs="Times New Roman"/>
          <w:lang w:eastAsia="zh-CN"/>
        </w:rPr>
        <w:t>，</w:t>
      </w:r>
      <w:bookmarkStart w:id="109" w:name="OLE_LINK47"/>
      <w:r w:rsidRPr="00E26687">
        <w:rPr>
          <w:rFonts w:cs="Times New Roman"/>
          <w:lang w:eastAsia="zh-CN"/>
        </w:rPr>
        <w:t>计算公式见（</w:t>
      </w:r>
      <w:r w:rsidRPr="00E26687">
        <w:rPr>
          <w:rFonts w:cs="Times New Roman"/>
          <w:lang w:eastAsia="zh-CN"/>
        </w:rPr>
        <w:t>3-9</w:t>
      </w:r>
      <w:r w:rsidRPr="00E26687">
        <w:rPr>
          <w:rFonts w:cs="Times New Roman"/>
          <w:lang w:eastAsia="zh-CN"/>
        </w:rPr>
        <w:t>）</w:t>
      </w:r>
      <w:r w:rsidRPr="00E26687">
        <w:rPr>
          <w:rFonts w:cs="Times New Roman"/>
          <w:lang w:eastAsia="zh-CN"/>
        </w:rPr>
        <w:t>-</w:t>
      </w:r>
      <w:r w:rsidRPr="00E26687">
        <w:rPr>
          <w:rFonts w:cs="Times New Roman"/>
          <w:lang w:eastAsia="zh-CN"/>
        </w:rPr>
        <w:t>（</w:t>
      </w:r>
      <w:r w:rsidRPr="00E26687">
        <w:rPr>
          <w:rFonts w:cs="Times New Roman"/>
          <w:lang w:eastAsia="zh-CN"/>
        </w:rPr>
        <w:t>3-1</w:t>
      </w:r>
      <w:r w:rsidR="00D026C8" w:rsidRPr="00E26687">
        <w:rPr>
          <w:rFonts w:cs="Times New Roman"/>
          <w:lang w:eastAsia="zh-CN"/>
        </w:rPr>
        <w:t>1</w:t>
      </w:r>
      <w:r w:rsidRPr="00E26687">
        <w:rPr>
          <w:rFonts w:cs="Times New Roman"/>
          <w:lang w:eastAsia="zh-CN"/>
        </w:rPr>
        <w:t>）。</w:t>
      </w:r>
    </w:p>
    <w:p w14:paraId="10EE6FDE" w14:textId="7B4D429C" w:rsidR="004C0EEC" w:rsidRPr="00E26687" w:rsidRDefault="000B485B" w:rsidP="003702CA">
      <w:pPr>
        <w:pStyle w:val="LW-"/>
        <w:snapToGrid w:val="0"/>
        <w:ind w:right="119" w:firstLine="480"/>
        <w:jc w:val="both"/>
        <w:rPr>
          <w:rFonts w:cs="Times New Roman"/>
          <w:lang w:eastAsia="zh-CN"/>
        </w:rPr>
      </w:pPr>
      <w:bookmarkStart w:id="110" w:name="OLE_LINK41"/>
      <w:bookmarkEnd w:id="109"/>
      <w:r w:rsidRPr="00E26687">
        <w:rPr>
          <w:rFonts w:cs="Times New Roman"/>
          <w:lang w:eastAsia="zh-CN"/>
        </w:rPr>
        <w:t>FID</w:t>
      </w:r>
      <w:r w:rsidRPr="00E26687">
        <w:rPr>
          <w:rFonts w:cs="Times New Roman"/>
          <w:lang w:eastAsia="zh-CN"/>
        </w:rPr>
        <w:t>是</w:t>
      </w:r>
      <w:bookmarkEnd w:id="110"/>
      <w:r w:rsidRPr="00E26687">
        <w:rPr>
          <w:rFonts w:cs="Times New Roman"/>
          <w:lang w:eastAsia="zh-CN"/>
        </w:rPr>
        <w:t>衡量生成样本与真实样本在特征空间距离的指标，</w:t>
      </w:r>
      <w:bookmarkStart w:id="111" w:name="OLE_LINK48"/>
      <w:r w:rsidR="00081380" w:rsidRPr="00E26687">
        <w:rPr>
          <w:rFonts w:cs="Times New Roman"/>
          <w:lang w:eastAsia="zh-CN"/>
        </w:rPr>
        <w:t>值越小越好</w:t>
      </w:r>
      <w:bookmarkEnd w:id="111"/>
      <w:r w:rsidR="00081380" w:rsidRPr="00E26687">
        <w:rPr>
          <w:rFonts w:cs="Times New Roman"/>
          <w:lang w:eastAsia="zh-CN"/>
        </w:rPr>
        <w:t>。</w:t>
      </w:r>
      <w:r w:rsidRPr="00E26687">
        <w:rPr>
          <w:rFonts w:cs="Times New Roman"/>
          <w:lang w:eastAsia="zh-CN"/>
        </w:rPr>
        <w:t>在</w:t>
      </w:r>
      <w:r w:rsidRPr="00E26687">
        <w:rPr>
          <w:rFonts w:cs="Times New Roman"/>
          <w:lang w:eastAsia="zh-CN"/>
        </w:rPr>
        <w:t xml:space="preserve">Inception-V3 </w:t>
      </w:r>
      <w:r w:rsidRPr="00E26687">
        <w:rPr>
          <w:rFonts w:cs="Times New Roman"/>
          <w:lang w:eastAsia="zh-CN"/>
        </w:rPr>
        <w:t>特征空间</w:t>
      </w:r>
      <m:oMath>
        <m:sSup>
          <m:sSupPr>
            <m:ctrlPr>
              <w:rPr>
                <w:rFonts w:ascii="Cambria Math" w:hAnsi="Cambria Math" w:cs="Times New Roman"/>
                <w:i/>
                <w:lang w:eastAsia="zh-CN"/>
              </w:rPr>
            </m:ctrlPr>
          </m:sSupPr>
          <m:e>
            <m:r>
              <w:rPr>
                <w:rFonts w:ascii="Cambria Math" w:hAnsi="Cambria Math" w:cs="Times New Roman"/>
                <w:lang w:eastAsia="zh-CN"/>
              </w:rPr>
              <m:t>R</m:t>
            </m:r>
          </m:e>
          <m:sup>
            <m:r>
              <w:rPr>
                <w:rFonts w:ascii="Cambria Math" w:hAnsi="Cambria Math" w:cs="Times New Roman"/>
                <w:lang w:eastAsia="zh-CN"/>
              </w:rPr>
              <m:t>d</m:t>
            </m:r>
          </m:sup>
        </m:sSup>
      </m:oMath>
      <w:r w:rsidRPr="00E26687">
        <w:rPr>
          <w:rFonts w:cs="Times New Roman"/>
          <w:lang w:eastAsia="zh-CN"/>
        </w:rPr>
        <w:t>上进行计算，令真实与生成特征分别近似为高斯</w:t>
      </w:r>
      <w:bookmarkStart w:id="112" w:name="OLE_LINK40"/>
      <m:oMath>
        <m:r>
          <w:rPr>
            <w:rFonts w:ascii="Cambria Math" w:hAnsi="Cambria Math" w:cs="Times New Roman"/>
            <w:lang w:eastAsia="zh-CN"/>
          </w:rPr>
          <m:t>N(</m:t>
        </m:r>
        <m:sSub>
          <m:sSubPr>
            <m:ctrlPr>
              <w:rPr>
                <w:rFonts w:ascii="Cambria Math" w:hAnsi="Cambria Math" w:cs="Times New Roman"/>
                <w:i/>
                <w:lang w:eastAsia="zh-CN"/>
              </w:rPr>
            </m:ctrlPr>
          </m:sSubPr>
          <m:e>
            <m:r>
              <w:rPr>
                <w:rFonts w:ascii="Cambria Math" w:hAnsi="Cambria Math" w:cs="Times New Roman"/>
                <w:lang w:eastAsia="zh-CN"/>
              </w:rPr>
              <m:t>μ</m:t>
            </m:r>
          </m:e>
          <m:sub>
            <m:r>
              <w:rPr>
                <w:rFonts w:ascii="Cambria Math" w:hAnsi="Cambria Math" w:cs="Times New Roman"/>
                <w:lang w:eastAsia="zh-CN"/>
              </w:rPr>
              <m:t>r</m:t>
            </m:r>
          </m:sub>
        </m:sSub>
        <m:r>
          <w:rPr>
            <w:rFonts w:ascii="Cambria Math" w:hAnsi="Cambria Math" w:cs="Times New Roman"/>
            <w:lang w:eastAsia="zh-CN"/>
          </w:rPr>
          <m:t>,</m:t>
        </m:r>
        <m:sSub>
          <m:sSubPr>
            <m:ctrlPr>
              <w:rPr>
                <w:rFonts w:ascii="Cambria Math" w:hAnsi="Cambria Math" w:cs="Times New Roman"/>
                <w:i/>
                <w:lang w:eastAsia="zh-CN"/>
              </w:rPr>
            </m:ctrlPr>
          </m:sSubPr>
          <m:e>
            <m:r>
              <m:rPr>
                <m:sty m:val="p"/>
              </m:rPr>
              <w:rPr>
                <w:rFonts w:ascii="Cambria Math" w:hAnsi="Cambria Math" w:cs="Times New Roman"/>
                <w:lang w:eastAsia="zh-CN"/>
              </w:rPr>
              <m:t>Σ</m:t>
            </m:r>
          </m:e>
          <m:sub>
            <m:r>
              <w:rPr>
                <w:rFonts w:ascii="Cambria Math" w:hAnsi="Cambria Math" w:cs="Times New Roman"/>
                <w:lang w:eastAsia="zh-CN"/>
              </w:rPr>
              <m:t>r</m:t>
            </m:r>
          </m:sub>
        </m:sSub>
        <m:r>
          <w:rPr>
            <w:rFonts w:ascii="Cambria Math" w:hAnsi="Cambria Math" w:cs="Times New Roman"/>
            <w:lang w:eastAsia="zh-CN"/>
          </w:rPr>
          <m:t>)</m:t>
        </m:r>
      </m:oMath>
      <w:bookmarkEnd w:id="112"/>
      <w:r w:rsidRPr="00E26687">
        <w:rPr>
          <w:rFonts w:cs="Times New Roman"/>
          <w:lang w:eastAsia="zh-CN"/>
        </w:rPr>
        <w:t>和</w:t>
      </w:r>
      <m:oMath>
        <m:r>
          <w:rPr>
            <w:rFonts w:ascii="Cambria Math" w:hAnsi="Cambria Math" w:cs="Times New Roman"/>
            <w:lang w:eastAsia="zh-CN"/>
          </w:rPr>
          <m:t>N(</m:t>
        </m:r>
        <m:sSub>
          <m:sSubPr>
            <m:ctrlPr>
              <w:rPr>
                <w:rFonts w:ascii="Cambria Math" w:hAnsi="Cambria Math" w:cs="Times New Roman"/>
                <w:i/>
                <w:lang w:eastAsia="zh-CN"/>
              </w:rPr>
            </m:ctrlPr>
          </m:sSubPr>
          <m:e>
            <m:r>
              <w:rPr>
                <w:rFonts w:ascii="Cambria Math" w:hAnsi="Cambria Math" w:cs="Times New Roman"/>
                <w:lang w:eastAsia="zh-CN"/>
              </w:rPr>
              <m:t>μ</m:t>
            </m:r>
          </m:e>
          <m:sub>
            <m:r>
              <w:rPr>
                <w:rFonts w:ascii="Cambria Math" w:hAnsi="Cambria Math" w:cs="Times New Roman"/>
                <w:lang w:eastAsia="zh-CN"/>
              </w:rPr>
              <m:t>g</m:t>
            </m:r>
          </m:sub>
        </m:sSub>
        <m:r>
          <w:rPr>
            <w:rFonts w:ascii="Cambria Math" w:hAnsi="Cambria Math" w:cs="Times New Roman"/>
            <w:lang w:eastAsia="zh-CN"/>
          </w:rPr>
          <m:t>,</m:t>
        </m:r>
        <m:sSub>
          <m:sSubPr>
            <m:ctrlPr>
              <w:rPr>
                <w:rFonts w:ascii="Cambria Math" w:hAnsi="Cambria Math" w:cs="Times New Roman"/>
                <w:i/>
                <w:lang w:eastAsia="zh-CN"/>
              </w:rPr>
            </m:ctrlPr>
          </m:sSubPr>
          <m:e>
            <m:r>
              <m:rPr>
                <m:sty m:val="p"/>
              </m:rPr>
              <w:rPr>
                <w:rFonts w:ascii="Cambria Math" w:hAnsi="Cambria Math" w:cs="Times New Roman"/>
                <w:lang w:eastAsia="zh-CN"/>
              </w:rPr>
              <m:t>Σ</m:t>
            </m:r>
          </m:e>
          <m:sub>
            <m:r>
              <w:rPr>
                <w:rFonts w:ascii="Cambria Math" w:hAnsi="Cambria Math" w:cs="Times New Roman"/>
                <w:lang w:eastAsia="zh-CN"/>
              </w:rPr>
              <m:t>g</m:t>
            </m:r>
          </m:sub>
        </m:sSub>
        <m:r>
          <w:rPr>
            <w:rFonts w:ascii="Cambria Math" w:hAnsi="Cambria Math" w:cs="Times New Roman"/>
            <w:lang w:eastAsia="zh-CN"/>
          </w:rPr>
          <m:t>)</m:t>
        </m:r>
      </m:oMath>
      <w:r w:rsidR="004C0EEC" w:rsidRPr="00E26687">
        <w:rPr>
          <w:rFonts w:cs="Times New Roman"/>
          <w:lang w:eastAsia="zh-CN"/>
        </w:rPr>
        <w:t>，计算公式为：</w:t>
      </w:r>
    </w:p>
    <w:p w14:paraId="09D17637" w14:textId="2D1428E3" w:rsidR="004C0EEC" w:rsidRPr="00E26687" w:rsidRDefault="00FF5A58" w:rsidP="003702CA">
      <w:pPr>
        <w:pStyle w:val="LW-"/>
        <w:snapToGrid w:val="0"/>
        <w:ind w:left="840" w:right="119" w:firstLineChars="100" w:firstLine="240"/>
        <w:jc w:val="both"/>
        <w:rPr>
          <w:rFonts w:cs="Times New Roman"/>
          <w:lang w:eastAsia="zh-CN"/>
        </w:rPr>
      </w:pPr>
      <w:r w:rsidRPr="00E26687">
        <w:rPr>
          <w:rFonts w:cs="Times New Roman"/>
          <w:noProof/>
          <w:position w:val="-16"/>
        </w:rPr>
        <w:drawing>
          <wp:inline distT="0" distB="0" distL="0" distR="0" wp14:anchorId="7FD77436" wp14:editId="271D070A">
            <wp:extent cx="3794345" cy="255414"/>
            <wp:effectExtent l="0" t="0" r="0" b="0"/>
            <wp:docPr id="939324527" name="Picture 1" descr="{&quot;mathml&quot;:&quot;&lt;math style=\&quot;font-family:stix;font-size:12px;\&quot; xmlns=\&quot;http://www.w3.org/1998/Math/MathML\&quot;&gt;&lt;mi&gt;FID&lt;/mi&gt;&lt;mo&gt;(&lt;/mo&gt;&lt;mi&gt;r&lt;/mi&gt;&lt;mo&gt;,&lt;/mo&gt;&lt;mi&gt;g&lt;/mi&gt;&lt;mo&gt;)&lt;/mo&gt;&lt;mo&gt;=&lt;/mo&gt;&lt;mo&gt;&amp;#x2016;&lt;/mo&gt;&lt;msub&gt;&lt;mi&gt;&amp;#x3BC;&lt;/mi&gt;&lt;mi&gt;r&lt;/mi&gt;&lt;/msub&gt;&lt;mo&gt;-&lt;/mo&gt;&lt;msub&gt;&lt;mi&gt;&amp;#x3BC;&lt;/mi&gt;&lt;mi&gt;g&lt;/mi&gt;&lt;/msub&gt;&lt;msubsup&gt;&lt;mo&gt;&amp;#x2016;&lt;/mo&gt;&lt;mn&gt;2&lt;/mn&gt;&lt;mn&gt;2&lt;/mn&gt;&lt;/msubsup&gt;&lt;mo&gt;+&lt;/mo&gt;&lt;mi&gt;T&lt;/mi&gt;&lt;mi&gt;r&lt;/mi&gt;&lt;mo&gt;&amp;#xA0;&lt;/mo&gt;&lt;mspace width=\&quot;-0.2em\&quot;/&gt;&lt;mo&gt;(&lt;/mo&gt;&lt;msub&gt;&lt;mi&gt;&amp;#x3A3;&lt;/mi&gt;&lt;mi&gt;r&lt;/mi&gt;&lt;/msub&gt;&lt;mo&gt;+&lt;/mo&gt;&lt;msub&gt;&lt;mi&gt;&amp;#x3A3;&lt;/mi&gt;&lt;mi&gt;g&lt;/mi&gt;&lt;/msub&gt;&lt;mo&gt;-&lt;/mo&gt;&lt;mn&gt;2&lt;/mn&gt;&lt;mo&gt;(&lt;/mo&gt;&lt;msubsup&gt;&lt;mi&gt;&amp;#x3A3;&lt;/mi&gt;&lt;mi&gt;r&lt;/mi&gt;&lt;mrow&gt;&lt;mn&gt;1&lt;/mn&gt;&lt;mo&gt;/&lt;/mo&gt;&lt;mn&gt;2&lt;/mn&gt;&lt;/mrow&gt;&lt;/msubsup&gt;&lt;mo&gt;&amp;#x200A;&lt;/mo&gt;&lt;msub&gt;&lt;mi&gt;&amp;#x3A3;&lt;/mi&gt;&lt;mi&gt;g&lt;/mi&gt;&lt;/msub&gt;&lt;mo&gt;&amp;#x200A;&lt;/mo&gt;&lt;msubsup&gt;&lt;mi&gt;&amp;#x3A3;&lt;/mi&gt;&lt;mi&gt;r&lt;/mi&gt;&lt;mrow&gt;&lt;mn&gt;1&lt;/mn&gt;&lt;mo&gt;/&lt;/mo&gt;&lt;mn&gt;2&lt;/mn&gt;&lt;/mrow&gt;&lt;/msubsup&gt;&lt;msup&gt;&lt;mo&gt;)&lt;/mo&gt;&lt;mrow&gt;&lt;mn&gt;1&lt;/mn&gt;&lt;mo&gt;/&lt;/mo&gt;&lt;mn&gt;2&lt;/mn&gt;&lt;/mrow&gt;&lt;/msup&gt;&lt;mo&gt;)&lt;/mo&gt;&lt;/math&gt;&quot;,&quot;origin&quot;:&quot;MathType Legacy&quot;,&quot;version&quot;:&quot;v3.20.0&quot;}" title="FID 左括号 r 逗号 g 右括号 等于 ‖ mu （ 小写 ） 下标 r 减 mu （ 小写 ） 下标 g ‖ 下标 2 上标 2 加 T r 空格 空白 左括号 sigma （ 大写 ） 下标 r 加 sigma （ 大写 ） 下标 g 减 2 左括号 sigma （ 大写 ） 下标 r 上标 1 除以 2 结束上标   sigma （ 大写 ） 下标 g   sigma （ 大写 ） 下标 r 上标 1 除以 2 结束上标 右括号 的 1 除以 2 次方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FID&lt;/mi&gt;&lt;mo&gt;(&lt;/mo&gt;&lt;mi&gt;r&lt;/mi&gt;&lt;mo&gt;,&lt;/mo&gt;&lt;mi&gt;g&lt;/mi&gt;&lt;mo&gt;)&lt;/mo&gt;&lt;mo&gt;=&lt;/mo&gt;&lt;mo&gt;&amp;#x2016;&lt;/mo&gt;&lt;msub&gt;&lt;mi&gt;&amp;#x3BC;&lt;/mi&gt;&lt;mi&gt;r&lt;/mi&gt;&lt;/msub&gt;&lt;mo&gt;-&lt;/mo&gt;&lt;msub&gt;&lt;mi&gt;&amp;#x3BC;&lt;/mi&gt;&lt;mi&gt;g&lt;/mi&gt;&lt;/msub&gt;&lt;msubsup&gt;&lt;mo&gt;&amp;#x2016;&lt;/mo&gt;&lt;mn&gt;2&lt;/mn&gt;&lt;mn&gt;2&lt;/mn&gt;&lt;/msubsup&gt;&lt;mo&gt;+&lt;/mo&gt;&lt;mi&gt;T&lt;/mi&gt;&lt;mi&gt;r&lt;/mi&gt;&lt;mo&gt;&amp;#xA0;&lt;/mo&gt;&lt;mspace width=\&quot;-0.2em\&quot;/&gt;&lt;mo&gt;(&lt;/mo&gt;&lt;msub&gt;&lt;mi&gt;&amp;#x3A3;&lt;/mi&gt;&lt;mi&gt;r&lt;/mi&gt;&lt;/msub&gt;&lt;mo&gt;+&lt;/mo&gt;&lt;msub&gt;&lt;mi&gt;&amp;#x3A3;&lt;/mi&gt;&lt;mi&gt;g&lt;/mi&gt;&lt;/msub&gt;&lt;mo&gt;-&lt;/mo&gt;&lt;mn&gt;2&lt;/mn&gt;&lt;mo&gt;(&lt;/mo&gt;&lt;msubsup&gt;&lt;mi&gt;&amp;#x3A3;&lt;/mi&gt;&lt;mi&gt;r&lt;/mi&gt;&lt;mrow&gt;&lt;mn&gt;1&lt;/mn&gt;&lt;mo&gt;/&lt;/mo&gt;&lt;mn&gt;2&lt;/mn&gt;&lt;/mrow&gt;&lt;/msubsup&gt;&lt;mo&gt;&amp;#x200A;&lt;/mo&gt;&lt;msub&gt;&lt;mi&gt;&amp;#x3A3;&lt;/mi&gt;&lt;mi&gt;g&lt;/mi&gt;&lt;/msub&gt;&lt;mo&gt;&amp;#x200A;&lt;/mo&gt;&lt;msubsup&gt;&lt;mi&gt;&amp;#x3A3;&lt;/mi&gt;&lt;mi&gt;r&lt;/mi&gt;&lt;mrow&gt;&lt;mn&gt;1&lt;/mn&gt;&lt;mo&gt;/&lt;/mo&gt;&lt;mn&gt;2&lt;/mn&gt;&lt;/mrow&gt;&lt;/msubsup&gt;&lt;msup&gt;&lt;mo&gt;)&lt;/mo&gt;&lt;mrow&gt;&lt;mn&gt;1&lt;/mn&gt;&lt;mo&gt;/&lt;/mo&gt;&lt;mn&gt;2&lt;/mn&gt;&lt;/mrow&gt;&lt;/msup&gt;&lt;mo&gt;)&lt;/mo&gt;&lt;/math&gt;&quot;,&quot;origin&quot;:&quot;MathType Legacy&quot;,&quot;version&quot;:&quot;v3.20.0&quot;}" title="FID 左括号 r 逗号 g 右括号 等于 ‖ mu （ 小写 ） 下标 r 减 mu （ 小写 ） 下标 g ‖ 下标 2 上标 2 加 T r 空格 空白 左括号 sigma （ 大写 ） 下标 r 加 sigma （ 大写 ） 下标 g 减 2 左括号 sigma （ 大写 ） 下标 r 上标 1 除以 2 结束上标   sigma （ 大写 ） 下标 g   sigma （ 大写 ） 下标 r 上标 1 除以 2 结束上标 右括号 的 1 除以 2 次方 右括号"/>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94345" cy="255414"/>
                    </a:xfrm>
                    <a:prstGeom prst="rect">
                      <a:avLst/>
                    </a:prstGeom>
                  </pic:spPr>
                </pic:pic>
              </a:graphicData>
            </a:graphic>
          </wp:inline>
        </w:drawing>
      </w:r>
      <w:r w:rsidR="004C0EEC" w:rsidRPr="00E26687">
        <w:rPr>
          <w:rFonts w:cs="Times New Roman"/>
          <w:lang w:eastAsia="zh-CN"/>
        </w:rPr>
        <w:t xml:space="preserve">  </w:t>
      </w:r>
      <w:r w:rsidR="003702CA">
        <w:rPr>
          <w:rFonts w:cs="Times New Roman" w:hint="eastAsia"/>
          <w:lang w:eastAsia="zh-CN"/>
        </w:rPr>
        <w:t xml:space="preserve">  </w:t>
      </w:r>
      <w:r w:rsidR="004C0EEC" w:rsidRPr="00E26687">
        <w:rPr>
          <w:rFonts w:cs="Times New Roman"/>
          <w:lang w:eastAsia="zh-CN"/>
        </w:rPr>
        <w:t>（</w:t>
      </w:r>
      <w:r w:rsidR="004C0EEC" w:rsidRPr="00E26687">
        <w:rPr>
          <w:rFonts w:cs="Times New Roman"/>
          <w:lang w:eastAsia="zh-CN"/>
        </w:rPr>
        <w:t>3-9</w:t>
      </w:r>
      <w:r w:rsidR="004C0EEC" w:rsidRPr="00E26687">
        <w:rPr>
          <w:rFonts w:cs="Times New Roman"/>
          <w:lang w:eastAsia="zh-CN"/>
        </w:rPr>
        <w:t>）</w:t>
      </w:r>
    </w:p>
    <w:p w14:paraId="649DBD62" w14:textId="0A4D12FC" w:rsidR="00D026C8" w:rsidRPr="00E26687" w:rsidRDefault="00D026C8" w:rsidP="003702CA">
      <w:pPr>
        <w:pStyle w:val="LW-"/>
        <w:snapToGrid w:val="0"/>
        <w:ind w:firstLine="480"/>
        <w:jc w:val="both"/>
        <w:rPr>
          <w:rFonts w:cs="Times New Roman"/>
          <w:lang w:eastAsia="zh-CN"/>
        </w:rPr>
      </w:pPr>
      <w:proofErr w:type="spellStart"/>
      <w:r w:rsidRPr="00E26687">
        <w:rPr>
          <w:rFonts w:cs="Times New Roman"/>
          <w:lang w:eastAsia="zh-CN"/>
        </w:rPr>
        <w:t>sFID</w:t>
      </w:r>
      <w:proofErr w:type="spellEnd"/>
      <w:r w:rsidRPr="00E26687">
        <w:rPr>
          <w:rFonts w:cs="Times New Roman"/>
          <w:lang w:eastAsia="zh-CN"/>
        </w:rPr>
        <w:t>是对</w:t>
      </w:r>
      <w:r w:rsidRPr="00E26687">
        <w:rPr>
          <w:rFonts w:cs="Times New Roman"/>
          <w:lang w:eastAsia="zh-CN"/>
        </w:rPr>
        <w:t>FID</w:t>
      </w:r>
      <w:r w:rsidRPr="00E26687">
        <w:rPr>
          <w:rFonts w:cs="Times New Roman"/>
          <w:lang w:eastAsia="zh-CN"/>
        </w:rPr>
        <w:t>的投影版评估指标</w:t>
      </w:r>
      <w:r w:rsidR="00081380" w:rsidRPr="00E26687">
        <w:rPr>
          <w:rFonts w:cs="Times New Roman"/>
          <w:lang w:eastAsia="zh-CN"/>
        </w:rPr>
        <w:t>，值越小越好。</w:t>
      </w:r>
      <w:r w:rsidR="00FF5A58" w:rsidRPr="00E26687">
        <w:rPr>
          <w:rFonts w:cs="Times New Roman"/>
          <w:lang w:eastAsia="zh-CN"/>
        </w:rPr>
        <w:t>随机采样</w:t>
      </w:r>
      <m:oMath>
        <m:r>
          <w:rPr>
            <w:rFonts w:ascii="Cambria Math" w:hAnsi="Cambria Math" w:cs="Times New Roman"/>
            <w:lang w:eastAsia="zh-CN"/>
          </w:rPr>
          <m:t>L</m:t>
        </m:r>
      </m:oMath>
      <w:r w:rsidR="00FF5A58" w:rsidRPr="00E26687">
        <w:rPr>
          <w:rFonts w:cs="Times New Roman"/>
          <w:lang w:eastAsia="zh-CN"/>
        </w:rPr>
        <w:t>个投影</w:t>
      </w:r>
      <w:bookmarkStart w:id="113" w:name="OLE_LINK45"/>
      <m:oMath>
        <m:sSub>
          <m:sSubPr>
            <m:ctrlPr>
              <w:rPr>
                <w:rFonts w:ascii="Cambria Math" w:hAnsi="Cambria Math" w:cs="Times New Roman"/>
                <w:i/>
                <w:lang w:eastAsia="zh-CN"/>
              </w:rPr>
            </m:ctrlPr>
          </m:sSubPr>
          <m:e>
            <m:r>
              <w:rPr>
                <w:rFonts w:ascii="Cambria Math" w:hAnsi="Cambria Math" w:cs="Times New Roman"/>
                <w:lang w:eastAsia="zh-CN"/>
              </w:rPr>
              <m:t>P</m:t>
            </m:r>
          </m:e>
          <m:sub>
            <m:r>
              <w:rPr>
                <w:rFonts w:ascii="Cambria Math" w:hAnsi="Cambria Math" w:cs="Times New Roman"/>
                <w:lang w:eastAsia="zh-CN"/>
              </w:rPr>
              <m:t>l</m:t>
            </m:r>
          </m:sub>
        </m:sSub>
        <m:r>
          <w:rPr>
            <w:rFonts w:ascii="Cambria Math" w:hAnsi="Cambria Math" w:cs="Times New Roman"/>
            <w:lang w:eastAsia="zh-CN"/>
          </w:rPr>
          <m:t>∈</m:t>
        </m:r>
        <m:sSup>
          <m:sSupPr>
            <m:ctrlPr>
              <w:rPr>
                <w:rFonts w:ascii="Cambria Math" w:hAnsi="Cambria Math" w:cs="Times New Roman"/>
                <w:i/>
                <w:lang w:eastAsia="zh-CN"/>
              </w:rPr>
            </m:ctrlPr>
          </m:sSupPr>
          <m:e>
            <m:r>
              <w:rPr>
                <w:rFonts w:ascii="Cambria Math" w:hAnsi="Cambria Math" w:cs="Times New Roman"/>
                <w:lang w:eastAsia="zh-CN"/>
              </w:rPr>
              <m:t>R</m:t>
            </m:r>
          </m:e>
          <m:sup>
            <m:r>
              <w:rPr>
                <w:rFonts w:ascii="Cambria Math" w:hAnsi="Cambria Math" w:cs="Times New Roman"/>
                <w:lang w:eastAsia="zh-CN"/>
              </w:rPr>
              <m:t>d×m</m:t>
            </m:r>
          </m:sup>
        </m:sSup>
      </m:oMath>
      <w:bookmarkEnd w:id="113"/>
      <w:r w:rsidR="00FF5A58" w:rsidRPr="00E26687">
        <w:rPr>
          <w:rFonts w:cs="Times New Roman"/>
          <w:lang w:eastAsia="zh-CN"/>
        </w:rPr>
        <w:t>，在每个切片上计算</w:t>
      </w:r>
      <w:r w:rsidR="00FF5A58" w:rsidRPr="00E26687">
        <w:rPr>
          <w:rFonts w:cs="Times New Roman"/>
          <w:lang w:eastAsia="zh-CN"/>
        </w:rPr>
        <w:t>FID</w:t>
      </w:r>
      <w:r w:rsidR="00FF5A58" w:rsidRPr="00E26687">
        <w:rPr>
          <w:rFonts w:cs="Times New Roman"/>
          <w:lang w:eastAsia="zh-CN"/>
        </w:rPr>
        <w:t>并取平均值，计算公式为：</w:t>
      </w:r>
    </w:p>
    <w:p w14:paraId="0C7E2707" w14:textId="7095FD13" w:rsidR="00FF5A58" w:rsidRPr="00E26687" w:rsidRDefault="00FF5A58" w:rsidP="003702CA">
      <w:pPr>
        <w:pStyle w:val="LW-"/>
        <w:snapToGrid w:val="0"/>
        <w:ind w:left="840" w:firstLineChars="150" w:firstLine="360"/>
        <w:jc w:val="both"/>
        <w:rPr>
          <w:rFonts w:cs="Times New Roman"/>
          <w:i/>
          <w:lang w:eastAsia="zh-CN"/>
        </w:rPr>
      </w:pPr>
      <w:r w:rsidRPr="00E26687">
        <w:rPr>
          <w:rFonts w:cs="Times New Roman"/>
          <w:noProof/>
          <w:position w:val="-26"/>
        </w:rPr>
        <w:drawing>
          <wp:inline distT="0" distB="0" distL="0" distR="0" wp14:anchorId="311ED7FA" wp14:editId="0E5D29E6">
            <wp:extent cx="3694049" cy="429599"/>
            <wp:effectExtent l="0" t="0" r="0" b="0"/>
            <wp:docPr id="314961633" name="Picture 1" descr="{&quot;mathml&quot;:&quot;&lt;math style=\&quot;font-family:stix;font-size:12px;\&quot; xmlns=\&quot;http://www.w3.org/1998/Math/MathML\&quot;&gt;&lt;mi&gt;sFID&lt;/mi&gt;&lt;mo&gt;=&lt;/mo&gt;&lt;mfrac&gt;&lt;mn&gt;1&lt;/mn&gt;&lt;mi&gt;L&lt;/mi&gt;&lt;/mfrac&gt;&lt;munderover&gt;&lt;mo&gt;&amp;#x2211;&lt;/mo&gt;&lt;mrow&gt;&lt;mi&gt;l&lt;/mi&gt;&lt;mo&gt;=&lt;/mo&gt;&lt;mn&gt;1&lt;/mn&gt;&lt;/mrow&gt;&lt;mi&gt;L&lt;/mi&gt;&lt;/munderover&gt;&lt;mo&gt;(&lt;/mo&gt;&lt;mrow&gt;&lt;mo&gt;&amp;#x2016;&lt;/mo&gt;&lt;msubsup&gt;&lt;mi&gt;&amp;#x3BC;&lt;/mi&gt;&lt;mi&gt;r&lt;/mi&gt;&lt;mi&gt;l&lt;/mi&gt;&lt;/msubsup&gt;&lt;/mrow&gt;&lt;mo&gt;-&lt;/mo&gt;&lt;msubsup&gt;&lt;mi&gt;&amp;#x3BC;&lt;/mi&gt;&lt;mi&gt;g&lt;/mi&gt;&lt;mi&gt;l&lt;/mi&gt;&lt;/msubsup&gt;&lt;msubsup&gt;&lt;mo&gt;&amp;#x2016;&lt;/mo&gt;&lt;mn&gt;2&lt;/mn&gt;&lt;mn&gt;2&lt;/mn&gt;&lt;/msubsup&gt;&lt;mo&gt;+&lt;/mo&gt;&lt;mi&gt;Tr&lt;/mi&gt;&lt;mo&gt;(&lt;/mo&gt;&lt;msubsup&gt;&lt;mi&gt;&amp;#x3A3;&lt;/mi&gt;&lt;mi&gt;r&lt;/mi&gt;&lt;mi&gt;l&lt;/mi&gt;&lt;/msubsup&gt;&lt;mo&gt;+&lt;/mo&gt;&lt;msubsup&gt;&lt;mi&gt;&amp;#x3A3;&lt;/mi&gt;&lt;mi&gt;g&lt;/mi&gt;&lt;mi&gt;l&lt;/mi&gt;&lt;/msubsup&gt;&lt;mo&gt;-&lt;/mo&gt;&lt;mn&gt;2&lt;/mn&gt;&lt;mo&gt;(&lt;/mo&gt;&lt;msubsup&gt;&lt;mi&gt;&amp;#x3A3;&lt;/mi&gt;&lt;mi&gt;r&lt;/mi&gt;&lt;mi&gt;l&lt;/mi&gt;&lt;/msubsup&gt;&lt;msubsup&gt;&lt;mi&gt;&amp;#x3A3;&lt;/mi&gt;&lt;mi&gt;g&lt;/mi&gt;&lt;mi&gt;l&lt;/mi&gt;&lt;/msubsup&gt;&lt;msup&gt;&lt;mo&gt;)&lt;/mo&gt;&lt;mrow&gt;&lt;mn&gt;1&lt;/mn&gt;&lt;mo&gt;/&lt;/mo&gt;&lt;mn&gt;2&lt;/mn&gt;&lt;/mrow&gt;&lt;/msup&gt;&lt;mo&gt;)&lt;/mo&gt;&lt;mo&gt;)&lt;/mo&gt;&lt;/math&gt;&quot;,&quot;origin&quot;:&quot;MathType Legacy&quot;,&quot;version&quot;:&quot;v3.20.0&quot;}" title="sFID 等于 分数 L 分之 1 加总 从 l 等于 1 到 L 对 左括号 ‖ mu （ 小写 ） 下标 r 上标 l 减 mu （ 小写 ） 下标 g 上标 l ‖ 下标 2 上标 2 加 Tr 左括号 sigma （ 大写 ） 下标 r 上标 l 加 sigma （ 大写 ） 下标 g 上标 l 减 2 左括号 sigma （ 大写 ） 下标 r 上标 l sigma （ 大写 ） 下标 g 上标 l 右括号 的 1 除以 2 次方 右括号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sFID&lt;/mi&gt;&lt;mo&gt;=&lt;/mo&gt;&lt;mfrac&gt;&lt;mn&gt;1&lt;/mn&gt;&lt;mi&gt;L&lt;/mi&gt;&lt;/mfrac&gt;&lt;munderover&gt;&lt;mo&gt;&amp;#x2211;&lt;/mo&gt;&lt;mrow&gt;&lt;mi&gt;l&lt;/mi&gt;&lt;mo&gt;=&lt;/mo&gt;&lt;mn&gt;1&lt;/mn&gt;&lt;/mrow&gt;&lt;mi&gt;L&lt;/mi&gt;&lt;/munderover&gt;&lt;mo&gt;(&lt;/mo&gt;&lt;mrow&gt;&lt;mo&gt;&amp;#x2016;&lt;/mo&gt;&lt;msubsup&gt;&lt;mi&gt;&amp;#x3BC;&lt;/mi&gt;&lt;mi&gt;r&lt;/mi&gt;&lt;mi&gt;l&lt;/mi&gt;&lt;/msubsup&gt;&lt;/mrow&gt;&lt;mo&gt;-&lt;/mo&gt;&lt;msubsup&gt;&lt;mi&gt;&amp;#x3BC;&lt;/mi&gt;&lt;mi&gt;g&lt;/mi&gt;&lt;mi&gt;l&lt;/mi&gt;&lt;/msubsup&gt;&lt;msubsup&gt;&lt;mo&gt;&amp;#x2016;&lt;/mo&gt;&lt;mn&gt;2&lt;/mn&gt;&lt;mn&gt;2&lt;/mn&gt;&lt;/msubsup&gt;&lt;mo&gt;+&lt;/mo&gt;&lt;mi&gt;Tr&lt;/mi&gt;&lt;mo&gt;(&lt;/mo&gt;&lt;msubsup&gt;&lt;mi&gt;&amp;#x3A3;&lt;/mi&gt;&lt;mi&gt;r&lt;/mi&gt;&lt;mi&gt;l&lt;/mi&gt;&lt;/msubsup&gt;&lt;mo&gt;+&lt;/mo&gt;&lt;msubsup&gt;&lt;mi&gt;&amp;#x3A3;&lt;/mi&gt;&lt;mi&gt;g&lt;/mi&gt;&lt;mi&gt;l&lt;/mi&gt;&lt;/msubsup&gt;&lt;mo&gt;-&lt;/mo&gt;&lt;mn&gt;2&lt;/mn&gt;&lt;mo&gt;(&lt;/mo&gt;&lt;msubsup&gt;&lt;mi&gt;&amp;#x3A3;&lt;/mi&gt;&lt;mi&gt;r&lt;/mi&gt;&lt;mi&gt;l&lt;/mi&gt;&lt;/msubsup&gt;&lt;msubsup&gt;&lt;mi&gt;&amp;#x3A3;&lt;/mi&gt;&lt;mi&gt;g&lt;/mi&gt;&lt;mi&gt;l&lt;/mi&gt;&lt;/msubsup&gt;&lt;msup&gt;&lt;mo&gt;)&lt;/mo&gt;&lt;mrow&gt;&lt;mn&gt;1&lt;/mn&gt;&lt;mo&gt;/&lt;/mo&gt;&lt;mn&gt;2&lt;/mn&gt;&lt;/mrow&gt;&lt;/msup&gt;&lt;mo&gt;)&lt;/mo&gt;&lt;mo&gt;)&lt;/mo&gt;&lt;/math&gt;&quot;,&quot;origin&quot;:&quot;MathType Legacy&quot;,&quot;version&quot;:&quot;v3.20.0&quot;}" title="sFID 等于 分数 L 分之 1 加总 从 l 等于 1 到 L 对 左括号 ‖ mu （ 小写 ） 下标 r 上标 l 减 mu （ 小写 ） 下标 g 上标 l ‖ 下标 2 上标 2 加 Tr 左括号 sigma （ 大写 ） 下标 r 上标 l 加 sigma （ 大写 ） 下标 g 上标 l 减 2 左括号 sigma （ 大写 ） 下标 r 上标 l sigma （ 大写 ） 下标 g 上标 l 右括号 的 1 除以 2 次方 右括号 右括号"/>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94049" cy="429599"/>
                    </a:xfrm>
                    <a:prstGeom prst="rect">
                      <a:avLst/>
                    </a:prstGeom>
                  </pic:spPr>
                </pic:pic>
              </a:graphicData>
            </a:graphic>
          </wp:inline>
        </w:drawing>
      </w:r>
      <w:r w:rsidRPr="00E26687">
        <w:rPr>
          <w:rFonts w:cs="Times New Roman"/>
          <w:lang w:eastAsia="zh-CN"/>
        </w:rPr>
        <w:t xml:space="preserve"> </w:t>
      </w:r>
      <w:r w:rsidR="003702CA">
        <w:rPr>
          <w:rFonts w:cs="Times New Roman" w:hint="eastAsia"/>
          <w:lang w:eastAsia="zh-CN"/>
        </w:rPr>
        <w:t xml:space="preserve">  </w:t>
      </w:r>
      <w:r w:rsidRPr="00E26687">
        <w:rPr>
          <w:rFonts w:cs="Times New Roman"/>
          <w:lang w:eastAsia="zh-CN"/>
        </w:rPr>
        <w:t xml:space="preserve"> </w:t>
      </w:r>
      <w:r w:rsidRPr="00E26687">
        <w:rPr>
          <w:rFonts w:cs="Times New Roman"/>
          <w:lang w:eastAsia="zh-CN"/>
        </w:rPr>
        <w:t>（</w:t>
      </w:r>
      <w:r w:rsidRPr="00E26687">
        <w:rPr>
          <w:rFonts w:cs="Times New Roman"/>
          <w:lang w:eastAsia="zh-CN"/>
        </w:rPr>
        <w:t>3-10</w:t>
      </w:r>
      <w:r w:rsidRPr="00E26687">
        <w:rPr>
          <w:rFonts w:cs="Times New Roman"/>
          <w:lang w:eastAsia="zh-CN"/>
        </w:rPr>
        <w:t>）</w:t>
      </w:r>
    </w:p>
    <w:p w14:paraId="682988F3" w14:textId="2AF5CA83" w:rsidR="00FE0060" w:rsidRPr="00E26687" w:rsidRDefault="00FE0060" w:rsidP="003702CA">
      <w:pPr>
        <w:pStyle w:val="LW-"/>
        <w:snapToGrid w:val="0"/>
        <w:ind w:firstLineChars="0" w:firstLine="0"/>
        <w:jc w:val="both"/>
        <w:rPr>
          <w:rFonts w:cs="Times New Roman"/>
          <w:i/>
          <w:lang w:eastAsia="zh-CN"/>
        </w:rPr>
      </w:pPr>
      <w:r w:rsidRPr="00E26687">
        <w:rPr>
          <w:rFonts w:cs="Times New Roman"/>
          <w:lang w:eastAsia="zh-CN"/>
        </w:rPr>
        <w:lastRenderedPageBreak/>
        <w:t>其中，</w:t>
      </w:r>
      <m:oMath>
        <m:sSup>
          <m:sSupPr>
            <m:ctrlPr>
              <w:rPr>
                <w:rFonts w:ascii="Cambria Math" w:hAnsi="Cambria Math" w:cs="Times New Roman"/>
                <w:i/>
                <w:lang w:eastAsia="zh-CN"/>
              </w:rPr>
            </m:ctrlPr>
          </m:sSupPr>
          <m:e>
            <m:r>
              <w:rPr>
                <w:rFonts w:ascii="Cambria Math" w:hAnsi="Cambria Math" w:cs="Times New Roman"/>
                <w:lang w:eastAsia="zh-CN"/>
              </w:rPr>
              <m:t>μ</m:t>
            </m:r>
          </m:e>
          <m:sup>
            <m:r>
              <w:rPr>
                <w:rFonts w:ascii="Cambria Math" w:hAnsi="Cambria Math" w:cs="Times New Roman"/>
                <w:lang w:eastAsia="zh-CN"/>
              </w:rPr>
              <m:t>l</m:t>
            </m:r>
          </m:sup>
        </m:sSup>
        <m:r>
          <w:rPr>
            <w:rFonts w:ascii="Cambria Math" w:hAnsi="Cambria Math" w:cs="Times New Roman"/>
            <w:lang w:eastAsia="zh-CN"/>
          </w:rPr>
          <m:t>=</m:t>
        </m:r>
        <w:bookmarkStart w:id="114" w:name="OLE_LINK46"/>
        <m:sSubSup>
          <m:sSubSupPr>
            <m:ctrlPr>
              <w:rPr>
                <w:rFonts w:ascii="Cambria Math" w:hAnsi="Cambria Math" w:cs="Times New Roman"/>
                <w:i/>
                <w:lang w:eastAsia="zh-CN"/>
              </w:rPr>
            </m:ctrlPr>
          </m:sSubSupPr>
          <m:e>
            <m:r>
              <w:rPr>
                <w:rFonts w:ascii="Cambria Math" w:hAnsi="Cambria Math" w:cs="Times New Roman"/>
                <w:lang w:eastAsia="zh-CN"/>
              </w:rPr>
              <m:t>P</m:t>
            </m:r>
          </m:e>
          <m:sub>
            <m:r>
              <w:rPr>
                <w:rFonts w:ascii="Cambria Math" w:hAnsi="Cambria Math" w:cs="Times New Roman"/>
                <w:lang w:eastAsia="zh-CN"/>
              </w:rPr>
              <m:t>l</m:t>
            </m:r>
          </m:sub>
          <m:sup>
            <m:r>
              <m:rPr>
                <m:sty m:val="p"/>
              </m:rPr>
              <w:rPr>
                <w:rFonts w:ascii="Cambria Math" w:hAnsi="Cambria Math" w:cs="Times New Roman"/>
                <w:color w:val="474747"/>
                <w:sz w:val="17"/>
                <w:szCs w:val="17"/>
                <w:shd w:val="clear" w:color="auto" w:fill="FFFFFF"/>
              </w:rPr>
              <m:t>T</m:t>
            </m:r>
          </m:sup>
        </m:sSubSup>
        <m:r>
          <w:rPr>
            <w:rFonts w:ascii="Cambria Math" w:hAnsi="Cambria Math" w:cs="Times New Roman"/>
            <w:lang w:eastAsia="zh-CN"/>
          </w:rPr>
          <m:t>μ</m:t>
        </m:r>
      </m:oMath>
      <w:bookmarkEnd w:id="114"/>
      <w:r w:rsidRPr="00E26687">
        <w:rPr>
          <w:rFonts w:cs="Times New Roman"/>
          <w:lang w:eastAsia="zh-CN"/>
        </w:rPr>
        <w:t>，</w:t>
      </w:r>
      <m:oMath>
        <m:sSup>
          <m:sSupPr>
            <m:ctrlPr>
              <w:rPr>
                <w:rFonts w:ascii="Cambria Math" w:hAnsi="Cambria Math" w:cs="Times New Roman"/>
                <w:i/>
                <w:lang w:eastAsia="zh-CN"/>
              </w:rPr>
            </m:ctrlPr>
          </m:sSupPr>
          <m:e>
            <m:r>
              <m:rPr>
                <m:sty m:val="p"/>
              </m:rPr>
              <w:rPr>
                <w:rFonts w:ascii="Cambria Math" w:hAnsi="Cambria Math" w:cs="Times New Roman"/>
                <w:lang w:eastAsia="zh-CN"/>
              </w:rPr>
              <m:t>Σ</m:t>
            </m:r>
          </m:e>
          <m:sup>
            <m:r>
              <w:rPr>
                <w:rFonts w:ascii="Cambria Math" w:hAnsi="Cambria Math" w:cs="Times New Roman"/>
                <w:lang w:eastAsia="zh-CN"/>
              </w:rPr>
              <m:t>l</m:t>
            </m:r>
          </m:sup>
        </m:sSup>
        <m:r>
          <w:rPr>
            <w:rFonts w:ascii="Cambria Math" w:hAnsi="Cambria Math" w:cs="Times New Roman"/>
            <w:lang w:eastAsia="zh-CN"/>
          </w:rPr>
          <m:t>=</m:t>
        </m:r>
        <m:sSubSup>
          <m:sSubSupPr>
            <m:ctrlPr>
              <w:rPr>
                <w:rFonts w:ascii="Cambria Math" w:hAnsi="Cambria Math" w:cs="Times New Roman"/>
                <w:i/>
                <w:lang w:eastAsia="zh-CN"/>
              </w:rPr>
            </m:ctrlPr>
          </m:sSubSupPr>
          <m:e>
            <m:r>
              <w:rPr>
                <w:rFonts w:ascii="Cambria Math" w:hAnsi="Cambria Math" w:cs="Times New Roman"/>
                <w:lang w:eastAsia="zh-CN"/>
              </w:rPr>
              <m:t>P</m:t>
            </m:r>
          </m:e>
          <m:sub>
            <m:r>
              <w:rPr>
                <w:rFonts w:ascii="Cambria Math" w:hAnsi="Cambria Math" w:cs="Times New Roman"/>
                <w:lang w:eastAsia="zh-CN"/>
              </w:rPr>
              <m:t>l</m:t>
            </m:r>
          </m:sub>
          <m:sup>
            <m:r>
              <m:rPr>
                <m:sty m:val="p"/>
              </m:rPr>
              <w:rPr>
                <w:rFonts w:ascii="Cambria Math" w:hAnsi="Cambria Math" w:cs="Times New Roman"/>
                <w:color w:val="474747"/>
                <w:sz w:val="17"/>
                <w:szCs w:val="17"/>
                <w:shd w:val="clear" w:color="auto" w:fill="FFFFFF"/>
              </w:rPr>
              <m:t>T</m:t>
            </m:r>
          </m:sup>
        </m:sSubSup>
        <m:r>
          <m:rPr>
            <m:sty m:val="p"/>
          </m:rPr>
          <w:rPr>
            <w:rFonts w:ascii="Cambria Math" w:hAnsi="Cambria Math" w:cs="Times New Roman"/>
            <w:lang w:eastAsia="zh-CN"/>
          </w:rPr>
          <m:t>Σ</m:t>
        </m:r>
        <m:sSub>
          <m:sSubPr>
            <m:ctrlPr>
              <w:rPr>
                <w:rFonts w:ascii="Cambria Math" w:hAnsi="Cambria Math" w:cs="Times New Roman"/>
                <w:lang w:eastAsia="zh-CN"/>
              </w:rPr>
            </m:ctrlPr>
          </m:sSubPr>
          <m:e>
            <m:r>
              <w:rPr>
                <w:rFonts w:ascii="Cambria Math" w:hAnsi="Cambria Math" w:cs="Times New Roman"/>
                <w:lang w:eastAsia="zh-CN"/>
              </w:rPr>
              <m:t>P</m:t>
            </m:r>
          </m:e>
          <m:sub>
            <m:r>
              <w:rPr>
                <w:rFonts w:ascii="Cambria Math" w:hAnsi="Cambria Math" w:cs="Times New Roman"/>
                <w:lang w:eastAsia="zh-CN"/>
              </w:rPr>
              <m:t>l</m:t>
            </m:r>
          </m:sub>
        </m:sSub>
      </m:oMath>
      <w:r w:rsidRPr="00E26687">
        <w:rPr>
          <w:rFonts w:cs="Times New Roman"/>
          <w:lang w:eastAsia="zh-CN"/>
        </w:rPr>
        <w:t>。</w:t>
      </w:r>
    </w:p>
    <w:p w14:paraId="161A51F7" w14:textId="6B5B9B9C" w:rsidR="00C30863" w:rsidRPr="00E26687" w:rsidRDefault="00C56091" w:rsidP="003702CA">
      <w:pPr>
        <w:pStyle w:val="LW-"/>
        <w:snapToGrid w:val="0"/>
        <w:ind w:firstLine="480"/>
        <w:jc w:val="both"/>
        <w:rPr>
          <w:rFonts w:cs="Times New Roman"/>
          <w:lang w:eastAsia="zh-CN"/>
        </w:rPr>
      </w:pPr>
      <w:r w:rsidRPr="00E26687">
        <w:rPr>
          <w:rFonts w:cs="Times New Roman"/>
          <w:lang w:eastAsia="zh-CN"/>
        </w:rPr>
        <w:t>R-precision</w:t>
      </w:r>
      <w:r w:rsidR="00E50A66" w:rsidRPr="00E26687">
        <w:rPr>
          <w:rFonts w:cs="Times New Roman"/>
          <w:lang w:eastAsia="zh-CN"/>
        </w:rPr>
        <w:t>是评估文本生成图像中，生成图像与文本描述相符度的指标</w:t>
      </w:r>
      <w:r w:rsidR="00081380" w:rsidRPr="00E26687">
        <w:rPr>
          <w:rFonts w:cs="Times New Roman"/>
          <w:lang w:eastAsia="zh-CN"/>
        </w:rPr>
        <w:t>，</w:t>
      </w:r>
      <w:bookmarkStart w:id="115" w:name="_Hlk215325024"/>
      <w:r w:rsidR="00081380" w:rsidRPr="00E26687">
        <w:rPr>
          <w:rFonts w:cs="Times New Roman"/>
          <w:lang w:eastAsia="zh-CN"/>
        </w:rPr>
        <w:t>取值区间为</w:t>
      </w:r>
      <w:r w:rsidR="00081380" w:rsidRPr="00E26687">
        <w:rPr>
          <w:rFonts w:cs="Times New Roman"/>
          <w:lang w:eastAsia="zh-CN"/>
        </w:rPr>
        <w:t>[0,1]</w:t>
      </w:r>
      <w:r w:rsidR="00081380" w:rsidRPr="00E26687">
        <w:rPr>
          <w:rFonts w:cs="Times New Roman"/>
          <w:lang w:eastAsia="zh-CN"/>
        </w:rPr>
        <w:t>，值越大越好</w:t>
      </w:r>
      <w:r w:rsidR="00C30863" w:rsidRPr="00E26687">
        <w:rPr>
          <w:rFonts w:cs="Times New Roman"/>
          <w:lang w:eastAsia="zh-CN"/>
        </w:rPr>
        <w:t>。</w:t>
      </w:r>
      <w:bookmarkEnd w:id="115"/>
      <w:r w:rsidR="00C30863" w:rsidRPr="00E26687">
        <w:rPr>
          <w:rFonts w:cs="Times New Roman"/>
          <w:lang w:eastAsia="zh-CN"/>
        </w:rPr>
        <w:t>给定第</w:t>
      </w:r>
      <m:oMath>
        <m:r>
          <w:rPr>
            <w:rFonts w:ascii="Cambria Math" w:hAnsi="Cambria Math" w:cs="Times New Roman"/>
            <w:lang w:eastAsia="zh-CN"/>
          </w:rPr>
          <m:t>i</m:t>
        </m:r>
      </m:oMath>
      <w:r w:rsidR="00C30863" w:rsidRPr="00E26687">
        <w:rPr>
          <w:rFonts w:cs="Times New Roman"/>
          <w:lang w:eastAsia="zh-CN"/>
        </w:rPr>
        <w:t>张图像的候选文本集合</w:t>
      </w:r>
      <m:oMath>
        <m:sSub>
          <m:sSubPr>
            <m:ctrlPr>
              <w:rPr>
                <w:rFonts w:ascii="Cambria Math" w:hAnsi="Cambria Math" w:cs="Times New Roman"/>
                <w:i/>
                <w:lang w:eastAsia="zh-CN"/>
              </w:rPr>
            </m:ctrlPr>
          </m:sSubPr>
          <m:e>
            <m:r>
              <m:rPr>
                <m:sty m:val="p"/>
              </m:rPr>
              <w:rPr>
                <w:rFonts w:ascii="Cambria Math" w:hAnsi="Cambria Math" w:cs="Times New Roman"/>
                <w:lang w:eastAsia="zh-CN"/>
              </w:rPr>
              <m:t>Φ</m:t>
            </m:r>
          </m:e>
          <m:sub>
            <m:r>
              <w:rPr>
                <w:rFonts w:ascii="Cambria Math" w:hAnsi="Cambria Math" w:cs="Times New Roman"/>
                <w:lang w:eastAsia="zh-CN"/>
              </w:rPr>
              <m:t>i</m:t>
            </m:r>
          </m:sub>
        </m:sSub>
      </m:oMath>
      <w:r w:rsidR="00C30863" w:rsidRPr="00E26687">
        <w:rPr>
          <w:rFonts w:cs="Times New Roman"/>
          <w:lang w:eastAsia="zh-CN"/>
        </w:rPr>
        <w:t>，其中真实相关文本集合为</w:t>
      </w:r>
      <m:oMath>
        <m:sSub>
          <m:sSubPr>
            <m:ctrlPr>
              <w:rPr>
                <w:rFonts w:ascii="Cambria Math" w:hAnsi="Cambria Math" w:cs="Times New Roman"/>
                <w:i/>
                <w:lang w:eastAsia="zh-CN"/>
              </w:rPr>
            </m:ctrlPr>
          </m:sSubPr>
          <m:e>
            <m:r>
              <w:rPr>
                <w:rFonts w:ascii="Cambria Math" w:hAnsi="Cambria Math" w:cs="Times New Roman"/>
                <w:lang w:eastAsia="zh-CN"/>
              </w:rPr>
              <m:t>Rel</m:t>
            </m:r>
          </m:e>
          <m:sub>
            <m:r>
              <w:rPr>
                <w:rFonts w:ascii="Cambria Math" w:hAnsi="Cambria Math" w:cs="Times New Roman"/>
                <w:lang w:eastAsia="zh-CN"/>
              </w:rPr>
              <m:t>i</m:t>
            </m:r>
          </m:sub>
        </m:sSub>
        <m:r>
          <w:rPr>
            <w:rFonts w:ascii="Cambria Math" w:hAnsi="Cambria Math" w:cs="Times New Roman"/>
            <w:lang w:eastAsia="zh-CN"/>
          </w:rPr>
          <m:t>=</m:t>
        </m:r>
        <w:bookmarkStart w:id="116" w:name="OLE_LINK43"/>
        <m:r>
          <w:rPr>
            <w:rFonts w:ascii="Cambria Math" w:hAnsi="Cambria Math" w:cs="Times New Roman"/>
            <w:lang w:eastAsia="zh-CN"/>
          </w:rPr>
          <m:t>R</m:t>
        </m:r>
      </m:oMath>
      <w:bookmarkEnd w:id="116"/>
      <w:r w:rsidR="00C30863" w:rsidRPr="00E26687">
        <w:rPr>
          <w:rFonts w:cs="Times New Roman"/>
          <w:lang w:eastAsia="zh-CN"/>
        </w:rPr>
        <w:t>。用同一嵌入器计算相似度并排序，取前</w:t>
      </w:r>
      <m:oMath>
        <m:r>
          <w:rPr>
            <w:rFonts w:ascii="Cambria Math" w:hAnsi="Cambria Math" w:cs="Times New Roman"/>
            <w:lang w:eastAsia="zh-CN"/>
          </w:rPr>
          <m:t>R</m:t>
        </m:r>
      </m:oMath>
      <w:r w:rsidR="00C30863" w:rsidRPr="00E26687">
        <w:rPr>
          <w:rFonts w:cs="Times New Roman"/>
          <w:lang w:eastAsia="zh-CN"/>
        </w:rPr>
        <w:t>个为</w:t>
      </w:r>
      <m:oMath>
        <m:sSub>
          <m:sSubPr>
            <m:ctrlPr>
              <w:rPr>
                <w:rFonts w:ascii="Cambria Math" w:hAnsi="Cambria Math" w:cs="Times New Roman"/>
                <w:i/>
                <w:lang w:eastAsia="zh-CN"/>
              </w:rPr>
            </m:ctrlPr>
          </m:sSubPr>
          <m:e>
            <m:r>
              <w:rPr>
                <w:rFonts w:ascii="Cambria Math" w:hAnsi="Cambria Math" w:cs="Times New Roman"/>
                <w:lang w:eastAsia="zh-CN"/>
              </w:rPr>
              <m:t>Top</m:t>
            </m:r>
          </m:e>
          <m:sub>
            <m:r>
              <w:rPr>
                <w:rFonts w:ascii="Cambria Math" w:hAnsi="Cambria Math" w:cs="Times New Roman"/>
                <w:lang w:eastAsia="zh-CN"/>
              </w:rPr>
              <m:t>R</m:t>
            </m:r>
          </m:sub>
        </m:sSub>
        <m:r>
          <w:rPr>
            <w:rFonts w:ascii="Cambria Math" w:hAnsi="Cambria Math" w:cs="Times New Roman"/>
            <w:lang w:eastAsia="zh-CN"/>
          </w:rPr>
          <m:t>(i)</m:t>
        </m:r>
      </m:oMath>
      <w:r w:rsidR="00C30863" w:rsidRPr="00E26687">
        <w:rPr>
          <w:rFonts w:cs="Times New Roman"/>
          <w:lang w:eastAsia="zh-CN"/>
        </w:rPr>
        <w:t>，计算公式为：</w:t>
      </w:r>
    </w:p>
    <w:p w14:paraId="64344741" w14:textId="644B2591" w:rsidR="003D5EF8" w:rsidRPr="00E26687" w:rsidRDefault="003D5EF8" w:rsidP="003702CA">
      <w:pPr>
        <w:pStyle w:val="LW-"/>
        <w:snapToGrid w:val="0"/>
        <w:ind w:firstLineChars="400" w:firstLine="960"/>
        <w:jc w:val="both"/>
        <w:rPr>
          <w:rFonts w:cs="Times New Roman"/>
          <w:lang w:eastAsia="zh-CN"/>
        </w:rPr>
      </w:pPr>
      <w:r w:rsidRPr="00E26687">
        <w:rPr>
          <w:rFonts w:cs="Times New Roman"/>
          <w:noProof/>
          <w:position w:val="-25"/>
        </w:rPr>
        <w:drawing>
          <wp:inline distT="0" distB="0" distL="0" distR="0" wp14:anchorId="68FFDC1E" wp14:editId="14795922">
            <wp:extent cx="3868640" cy="429565"/>
            <wp:effectExtent l="0" t="0" r="0" b="0"/>
            <wp:docPr id="615694087" name="Picture 1" descr="{&quot;mathml&quot;:&quot;&lt;math style=\&quot;font-family:stix;font-size:12px;\&quot; xmlns=\&quot;http://www.w3.org/1998/Math/MathML\&quot;&gt;&lt;msub&gt;&lt;mtext&gt;R-Prec&lt;/mtext&gt;&lt;mi&gt;i&lt;/mi&gt;&lt;/msub&gt;&lt;mo&gt;&amp;#xA0;&lt;/mo&gt;&lt;mo&gt;=&lt;/mo&gt;&lt;mo&gt;&amp;#xA0;&lt;/mo&gt;&lt;mfrac&gt;&lt;mrow&gt;&lt;mo&gt;|&lt;/mo&gt;&lt;msub&gt;&lt;mi&gt;Top&lt;/mi&gt;&lt;mi&gt;R&lt;/mi&gt;&lt;/msub&gt;&lt;mo&gt;(&lt;/mo&gt;&lt;mi&gt;i&lt;/mi&gt;&lt;mo&gt;)&lt;/mo&gt;&lt;mo&gt;&amp;#x2229;&lt;/mo&gt;&lt;msub&gt;&lt;mi&gt;Rel&lt;/mi&gt;&lt;mi&gt;i&lt;/mi&gt;&lt;/msub&gt;&lt;mo&gt;|&lt;/mo&gt;&lt;/mrow&gt;&lt;mi&gt;R&lt;/mi&gt;&lt;/mfrac&gt;&lt;mo&gt;,&lt;/mo&gt;&lt;mo&gt;&amp;#xA0;&amp;#xA0;&amp;#xA0;&amp;#xA0;&lt;/mo&gt;&lt;mtext&gt;R-Precision&lt;/mtext&gt;&lt;mo&gt;&amp;#xA0;&lt;/mo&gt;&lt;mo&gt;=&lt;/mo&gt;&lt;mo&gt;&amp;#xA0;&lt;/mo&gt;&lt;mfrac&gt;&lt;mn&gt;1&lt;/mn&gt;&lt;mi&gt;N&lt;/mi&gt;&lt;/mfrac&gt;&lt;munderover&gt;&lt;mo&gt;&amp;#x2211;&lt;/mo&gt;&lt;mrow&gt;&lt;mi&gt;i&lt;/mi&gt;&lt;mo&gt;=&lt;/mo&gt;&lt;mn&gt;1&lt;/mn&gt;&lt;/mrow&gt;&lt;mi&gt;N&lt;/mi&gt;&lt;/munderover&gt;&lt;msub&gt;&lt;mtext&gt;R-Prec&lt;/mtext&gt;&lt;mi&gt;i&lt;/mi&gt;&lt;/msub&gt;&lt;/math&gt;&quot;,&quot;origin&quot;:&quot;MathType Legacy&quot;,&quot;version&quot;:&quot;v3.20.0&quot;}" title="开始文本 R-Prec 结束文本 下标 i 空格 等于 空格 分数 R 分之 竖线 Top 下标 R 左括号 i 右括号 交集 Rel 下标 i 竖线 结束分数 逗号      开始文本 R-Precision 结束文本 空格 等于 空格 分数 N 分之 1 加总 从 i 等于 1 到 N 对 开始文本 R-Prec 结束文本 下标 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text&gt;R-Prec&lt;/mtext&gt;&lt;mi&gt;i&lt;/mi&gt;&lt;/msub&gt;&lt;mo&gt;&amp;#xA0;&lt;/mo&gt;&lt;mo&gt;=&lt;/mo&gt;&lt;mo&gt;&amp;#xA0;&lt;/mo&gt;&lt;mfrac&gt;&lt;mrow&gt;&lt;mo&gt;|&lt;/mo&gt;&lt;msub&gt;&lt;mi&gt;Top&lt;/mi&gt;&lt;mi&gt;R&lt;/mi&gt;&lt;/msub&gt;&lt;mo&gt;(&lt;/mo&gt;&lt;mi&gt;i&lt;/mi&gt;&lt;mo&gt;)&lt;/mo&gt;&lt;mo&gt;&amp;#x2229;&lt;/mo&gt;&lt;msub&gt;&lt;mi&gt;Rel&lt;/mi&gt;&lt;mi&gt;i&lt;/mi&gt;&lt;/msub&gt;&lt;mo&gt;|&lt;/mo&gt;&lt;/mrow&gt;&lt;mi&gt;R&lt;/mi&gt;&lt;/mfrac&gt;&lt;mo&gt;,&lt;/mo&gt;&lt;mo&gt;&amp;#xA0;&amp;#xA0;&amp;#xA0;&amp;#xA0;&lt;/mo&gt;&lt;mtext&gt;R-Precision&lt;/mtext&gt;&lt;mo&gt;&amp;#xA0;&lt;/mo&gt;&lt;mo&gt;=&lt;/mo&gt;&lt;mo&gt;&amp;#xA0;&lt;/mo&gt;&lt;mfrac&gt;&lt;mn&gt;1&lt;/mn&gt;&lt;mi&gt;N&lt;/mi&gt;&lt;/mfrac&gt;&lt;munderover&gt;&lt;mo&gt;&amp;#x2211;&lt;/mo&gt;&lt;mrow&gt;&lt;mi&gt;i&lt;/mi&gt;&lt;mo&gt;=&lt;/mo&gt;&lt;mn&gt;1&lt;/mn&gt;&lt;/mrow&gt;&lt;mi&gt;N&lt;/mi&gt;&lt;/munderover&gt;&lt;msub&gt;&lt;mtext&gt;R-Prec&lt;/mtext&gt;&lt;mi&gt;i&lt;/mi&gt;&lt;/msub&gt;&lt;/math&gt;&quot;,&quot;origin&quot;:&quot;MathType Legacy&quot;,&quot;version&quot;:&quot;v3.20.0&quot;}" title="开始文本 R-Prec 结束文本 下标 i 空格 等于 空格 分数 R 分之 竖线 Top 下标 R 左括号 i 右括号 交集 Rel 下标 i 竖线 结束分数 逗号      开始文本 R-Precision 结束文本 空格 等于 空格 分数 N 分之 1 加总 从 i 等于 1 到 N 对 开始文本 R-Prec 结束文本 下标 i"/>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868640" cy="429565"/>
                    </a:xfrm>
                    <a:prstGeom prst="rect">
                      <a:avLst/>
                    </a:prstGeom>
                  </pic:spPr>
                </pic:pic>
              </a:graphicData>
            </a:graphic>
          </wp:inline>
        </w:drawing>
      </w:r>
      <w:r w:rsidRPr="00E26687">
        <w:rPr>
          <w:rFonts w:cs="Times New Roman"/>
          <w:lang w:eastAsia="zh-CN"/>
        </w:rPr>
        <w:t xml:space="preserve"> </w:t>
      </w:r>
      <w:r w:rsidR="003D40D5" w:rsidRPr="00E26687">
        <w:rPr>
          <w:rFonts w:cs="Times New Roman"/>
          <w:lang w:eastAsia="zh-CN"/>
        </w:rPr>
        <w:t xml:space="preserve"> </w:t>
      </w:r>
      <w:r w:rsidR="003702CA">
        <w:rPr>
          <w:rFonts w:cs="Times New Roman" w:hint="eastAsia"/>
          <w:lang w:eastAsia="zh-CN"/>
        </w:rPr>
        <w:t xml:space="preserve"> </w:t>
      </w:r>
      <w:r w:rsidRPr="00E26687">
        <w:rPr>
          <w:rFonts w:cs="Times New Roman"/>
          <w:lang w:eastAsia="zh-CN"/>
        </w:rPr>
        <w:t>（</w:t>
      </w:r>
      <w:r w:rsidRPr="00E26687">
        <w:rPr>
          <w:rFonts w:cs="Times New Roman"/>
          <w:lang w:eastAsia="zh-CN"/>
        </w:rPr>
        <w:t>3-1</w:t>
      </w:r>
      <w:r w:rsidR="00D026C8" w:rsidRPr="00E26687">
        <w:rPr>
          <w:rFonts w:cs="Times New Roman"/>
          <w:lang w:eastAsia="zh-CN"/>
        </w:rPr>
        <w:t>1</w:t>
      </w:r>
      <w:r w:rsidRPr="00E26687">
        <w:rPr>
          <w:rFonts w:cs="Times New Roman"/>
          <w:lang w:eastAsia="zh-CN"/>
        </w:rPr>
        <w:t>）</w:t>
      </w:r>
    </w:p>
    <w:p w14:paraId="069D2459" w14:textId="1C815AFD" w:rsidR="00110C33" w:rsidRPr="00E26687" w:rsidRDefault="00110C33" w:rsidP="003702CA">
      <w:pPr>
        <w:pStyle w:val="LW-"/>
        <w:ind w:right="119" w:firstLine="480"/>
        <w:jc w:val="both"/>
        <w:rPr>
          <w:rFonts w:cs="Times New Roman"/>
          <w:lang w:eastAsia="zh-CN"/>
        </w:rPr>
      </w:pPr>
      <w:r w:rsidRPr="00E26687">
        <w:rPr>
          <w:rFonts w:cs="Times New Roman"/>
          <w:iCs/>
          <w:lang w:eastAsia="zh-CN"/>
        </w:rPr>
        <w:t>对数据有效性评估部分，本章采用</w:t>
      </w:r>
      <w:r w:rsidRPr="00E26687">
        <w:rPr>
          <w:rFonts w:cs="Times New Roman"/>
          <w:iCs/>
          <w:lang w:eastAsia="zh-CN"/>
        </w:rPr>
        <w:t>Dice</w:t>
      </w:r>
      <w:r w:rsidR="00BE264A" w:rsidRPr="00E26687">
        <w:rPr>
          <w:rFonts w:cs="Times New Roman"/>
          <w:iCs/>
          <w:lang w:eastAsia="zh-CN"/>
        </w:rPr>
        <w:t>系数</w:t>
      </w:r>
      <w:r w:rsidR="00081380" w:rsidRPr="00E26687">
        <w:rPr>
          <w:rFonts w:cs="Times New Roman"/>
          <w:iCs/>
          <w:lang w:eastAsia="zh-CN"/>
        </w:rPr>
        <w:t>（</w:t>
      </w:r>
      <w:r w:rsidR="00081380" w:rsidRPr="00E26687">
        <w:rPr>
          <w:rFonts w:cs="Times New Roman"/>
          <w:iCs/>
          <w:lang w:eastAsia="zh-CN"/>
        </w:rPr>
        <w:t>Sørensen–Dice coefficient</w:t>
      </w:r>
      <w:r w:rsidR="00081380" w:rsidRPr="00E26687">
        <w:rPr>
          <w:rFonts w:cs="Times New Roman"/>
          <w:iCs/>
          <w:lang w:eastAsia="zh-CN"/>
        </w:rPr>
        <w:t>）</w:t>
      </w:r>
      <w:r w:rsidRPr="00E26687">
        <w:rPr>
          <w:rFonts w:cs="Times New Roman"/>
          <w:iCs/>
          <w:lang w:eastAsia="zh-CN"/>
        </w:rPr>
        <w:t>和</w:t>
      </w:r>
      <w:r w:rsidRPr="00E26687">
        <w:rPr>
          <w:rFonts w:cs="Times New Roman"/>
          <w:iCs/>
          <w:lang w:eastAsia="zh-CN"/>
        </w:rPr>
        <w:t>HD95</w:t>
      </w:r>
      <w:r w:rsidR="00BE264A" w:rsidRPr="00E26687">
        <w:rPr>
          <w:rFonts w:cs="Times New Roman"/>
          <w:iCs/>
          <w:lang w:eastAsia="zh-CN"/>
        </w:rPr>
        <w:t>（</w:t>
      </w:r>
      <w:r w:rsidR="00BE264A" w:rsidRPr="00E26687">
        <w:rPr>
          <w:rFonts w:cs="Times New Roman"/>
          <w:iCs/>
          <w:lang w:eastAsia="zh-CN"/>
        </w:rPr>
        <w:t xml:space="preserve">95% </w:t>
      </w:r>
      <w:bookmarkStart w:id="117" w:name="OLE_LINK50"/>
      <w:proofErr w:type="spellStart"/>
      <w:r w:rsidR="00BE264A" w:rsidRPr="00E26687">
        <w:rPr>
          <w:rFonts w:cs="Times New Roman"/>
          <w:iCs/>
          <w:lang w:eastAsia="zh-CN"/>
        </w:rPr>
        <w:t>Hausdorff</w:t>
      </w:r>
      <w:proofErr w:type="spellEnd"/>
      <w:r w:rsidR="00BE264A" w:rsidRPr="00E26687">
        <w:rPr>
          <w:rFonts w:cs="Times New Roman"/>
          <w:iCs/>
          <w:lang w:eastAsia="zh-CN"/>
        </w:rPr>
        <w:t>距离</w:t>
      </w:r>
      <w:bookmarkEnd w:id="117"/>
      <w:r w:rsidR="00BE264A" w:rsidRPr="00E26687">
        <w:rPr>
          <w:rFonts w:cs="Times New Roman"/>
          <w:iCs/>
          <w:lang w:eastAsia="zh-CN"/>
        </w:rPr>
        <w:t>）</w:t>
      </w:r>
      <w:r w:rsidRPr="00E26687">
        <w:rPr>
          <w:rFonts w:cs="Times New Roman"/>
          <w:iCs/>
          <w:lang w:eastAsia="zh-CN"/>
        </w:rPr>
        <w:t>进行评估，</w:t>
      </w:r>
      <w:r w:rsidR="00BE264A" w:rsidRPr="00E26687">
        <w:rPr>
          <w:rFonts w:cs="Times New Roman"/>
          <w:iCs/>
          <w:lang w:eastAsia="zh-CN"/>
        </w:rPr>
        <w:t>并且输出</w:t>
      </w:r>
      <w:r w:rsidR="00BE264A" w:rsidRPr="00E26687">
        <w:rPr>
          <w:rFonts w:cs="Times New Roman"/>
          <w:iCs/>
          <w:lang w:eastAsia="zh-CN"/>
        </w:rPr>
        <w:t>95%</w:t>
      </w:r>
      <w:r w:rsidR="00BE264A" w:rsidRPr="00E26687">
        <w:rPr>
          <w:rFonts w:cs="Times New Roman"/>
          <w:iCs/>
          <w:lang w:eastAsia="zh-CN"/>
        </w:rPr>
        <w:t>置信区间，</w:t>
      </w:r>
      <w:r w:rsidRPr="00E26687">
        <w:rPr>
          <w:rFonts w:cs="Times New Roman"/>
          <w:lang w:eastAsia="zh-CN"/>
        </w:rPr>
        <w:t>计算公式见（</w:t>
      </w:r>
      <w:r w:rsidRPr="00E26687">
        <w:rPr>
          <w:rFonts w:cs="Times New Roman"/>
          <w:lang w:eastAsia="zh-CN"/>
        </w:rPr>
        <w:t>3-12</w:t>
      </w:r>
      <w:r w:rsidRPr="00E26687">
        <w:rPr>
          <w:rFonts w:cs="Times New Roman"/>
          <w:lang w:eastAsia="zh-CN"/>
        </w:rPr>
        <w:t>）</w:t>
      </w:r>
      <w:r w:rsidRPr="00E26687">
        <w:rPr>
          <w:rFonts w:cs="Times New Roman"/>
          <w:lang w:eastAsia="zh-CN"/>
        </w:rPr>
        <w:t>-</w:t>
      </w:r>
      <w:r w:rsidRPr="00E26687">
        <w:rPr>
          <w:rFonts w:cs="Times New Roman"/>
          <w:lang w:eastAsia="zh-CN"/>
        </w:rPr>
        <w:t>（</w:t>
      </w:r>
      <w:r w:rsidRPr="00E26687">
        <w:rPr>
          <w:rFonts w:cs="Times New Roman"/>
          <w:lang w:eastAsia="zh-CN"/>
        </w:rPr>
        <w:t>3-1</w:t>
      </w:r>
      <w:r w:rsidR="00B01AF5" w:rsidRPr="00E26687">
        <w:rPr>
          <w:rFonts w:cs="Times New Roman"/>
          <w:lang w:eastAsia="zh-CN"/>
        </w:rPr>
        <w:t>5</w:t>
      </w:r>
      <w:r w:rsidRPr="00E26687">
        <w:rPr>
          <w:rFonts w:cs="Times New Roman"/>
          <w:lang w:eastAsia="zh-CN"/>
        </w:rPr>
        <w:t>）。</w:t>
      </w:r>
    </w:p>
    <w:p w14:paraId="5C6C418B" w14:textId="5FF982F2" w:rsidR="009D1EE9" w:rsidRPr="00E26687" w:rsidRDefault="00081380" w:rsidP="003702CA">
      <w:pPr>
        <w:pStyle w:val="LW-"/>
        <w:snapToGrid w:val="0"/>
        <w:ind w:right="119" w:firstLine="480"/>
        <w:jc w:val="both"/>
        <w:rPr>
          <w:rFonts w:cs="Times New Roman"/>
          <w:lang w:eastAsia="zh-CN"/>
        </w:rPr>
      </w:pPr>
      <w:r w:rsidRPr="00E26687">
        <w:rPr>
          <w:rFonts w:cs="Times New Roman"/>
          <w:iCs/>
          <w:lang w:eastAsia="zh-CN"/>
        </w:rPr>
        <w:t>Dice</w:t>
      </w:r>
      <w:r w:rsidRPr="00E26687">
        <w:rPr>
          <w:rFonts w:cs="Times New Roman"/>
          <w:iCs/>
          <w:lang w:eastAsia="zh-CN"/>
        </w:rPr>
        <w:t>系数是衡量两个集合重叠程度的指标，</w:t>
      </w:r>
      <w:r w:rsidRPr="00E26687">
        <w:rPr>
          <w:rFonts w:cs="Times New Roman"/>
          <w:lang w:eastAsia="zh-CN"/>
        </w:rPr>
        <w:t>取值区间为</w:t>
      </w:r>
      <w:r w:rsidRPr="00E26687">
        <w:rPr>
          <w:rFonts w:cs="Times New Roman"/>
          <w:lang w:eastAsia="zh-CN"/>
        </w:rPr>
        <w:t>[0,1]</w:t>
      </w:r>
      <w:r w:rsidRPr="00E26687">
        <w:rPr>
          <w:rFonts w:cs="Times New Roman"/>
          <w:lang w:eastAsia="zh-CN"/>
        </w:rPr>
        <w:t>，值越大越好。对预测掩膜</w:t>
      </w:r>
      <m:oMath>
        <m:r>
          <w:rPr>
            <w:rFonts w:ascii="Cambria Math" w:hAnsi="Cambria Math" w:cs="Times New Roman"/>
            <w:lang w:eastAsia="zh-CN"/>
          </w:rPr>
          <m:t>P</m:t>
        </m:r>
      </m:oMath>
      <w:r w:rsidRPr="00E26687">
        <w:rPr>
          <w:rFonts w:cs="Times New Roman"/>
          <w:lang w:eastAsia="zh-CN"/>
        </w:rPr>
        <w:t>和真实</w:t>
      </w:r>
      <w:r w:rsidR="009D1EE9" w:rsidRPr="00E26687">
        <w:rPr>
          <w:rFonts w:cs="Times New Roman"/>
          <w:lang w:eastAsia="zh-CN"/>
        </w:rPr>
        <w:t>标记</w:t>
      </w:r>
      <m:oMath>
        <m:r>
          <w:rPr>
            <w:rFonts w:ascii="Cambria Math" w:hAnsi="Cambria Math" w:cs="Times New Roman"/>
            <w:lang w:eastAsia="zh-CN"/>
          </w:rPr>
          <m:t>G</m:t>
        </m:r>
      </m:oMath>
      <w:r w:rsidR="009D1EE9" w:rsidRPr="00E26687">
        <w:rPr>
          <w:rFonts w:cs="Times New Roman"/>
          <w:lang w:eastAsia="zh-CN"/>
        </w:rPr>
        <w:t>计算：</w:t>
      </w:r>
    </w:p>
    <w:p w14:paraId="312402CF" w14:textId="31ED05D1" w:rsidR="009D1EE9" w:rsidRPr="00E26687" w:rsidRDefault="009D1EE9" w:rsidP="003702CA">
      <w:pPr>
        <w:pStyle w:val="LW-"/>
        <w:snapToGrid w:val="0"/>
        <w:ind w:right="119" w:firstLineChars="1283" w:firstLine="3079"/>
        <w:jc w:val="both"/>
        <w:rPr>
          <w:rFonts w:cs="Times New Roman"/>
          <w:lang w:eastAsia="zh-CN"/>
        </w:rPr>
      </w:pPr>
      <w:r w:rsidRPr="00E26687">
        <w:rPr>
          <w:rFonts w:cs="Times New Roman"/>
          <w:noProof/>
          <w:position w:val="-22"/>
        </w:rPr>
        <w:drawing>
          <wp:inline distT="0" distB="0" distL="0" distR="0" wp14:anchorId="5580EF64" wp14:editId="54712A87">
            <wp:extent cx="1499616" cy="357632"/>
            <wp:effectExtent l="0" t="0" r="0" b="0"/>
            <wp:docPr id="1062565656" name="Picture 1" descr="{&quot;mathml&quot;:&quot;&lt;math style=\&quot;font-family:stix;font-size:12px;\&quot; xmlns=\&quot;http://www.w3.org/1998/Math/MathML\&quot;&gt;&lt;mi&gt;Dice&lt;/mi&gt;&lt;mo&gt;(&lt;/mo&gt;&lt;mi&gt;P&lt;/mi&gt;&lt;mo&gt;,&lt;/mo&gt;&lt;mi&gt;G&lt;/mi&gt;&lt;mo&gt;)&lt;/mo&gt;&lt;mo&gt;=&lt;/mo&gt;&lt;mfrac&gt;&lt;mrow&gt;&lt;mn&gt;2&lt;/mn&gt;&lt;mo&gt;|&lt;/mo&gt;&lt;mi&gt;P&lt;/mi&gt;&lt;mo&gt;&amp;#x2229;&lt;/mo&gt;&lt;mi&gt;G&lt;/mi&gt;&lt;mo&gt;|&lt;/mo&gt;&lt;/mrow&gt;&lt;mrow&gt;&lt;mo&gt;|&lt;/mo&gt;&lt;mi&gt;P&lt;/mi&gt;&lt;mo&gt;|&lt;/mo&gt;&lt;mo&gt;+&lt;/mo&gt;&lt;mo&gt;|&lt;/mo&gt;&lt;mi&gt;G&lt;/mi&gt;&lt;mo&gt;|&lt;/mo&gt;&lt;/mrow&gt;&lt;/mfrac&gt;&lt;/math&gt;&quot;,&quot;origin&quot;:&quot;MathType Legacy&quot;,&quot;version&quot;:&quot;v3.20.0&quot;}" title="Dice 左括号 P 逗号 G 右括号 等于 分数 竖线 P 竖线 加 竖线 G 竖线 分之 2 竖线 P 交集 G 竖线 结束分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Dice&lt;/mi&gt;&lt;mo&gt;(&lt;/mo&gt;&lt;mi&gt;P&lt;/mi&gt;&lt;mo&gt;,&lt;/mo&gt;&lt;mi&gt;G&lt;/mi&gt;&lt;mo&gt;)&lt;/mo&gt;&lt;mo&gt;=&lt;/mo&gt;&lt;mfrac&gt;&lt;mrow&gt;&lt;mn&gt;2&lt;/mn&gt;&lt;mo&gt;|&lt;/mo&gt;&lt;mi&gt;P&lt;/mi&gt;&lt;mo&gt;&amp;#x2229;&lt;/mo&gt;&lt;mi&gt;G&lt;/mi&gt;&lt;mo&gt;|&lt;/mo&gt;&lt;/mrow&gt;&lt;mrow&gt;&lt;mo&gt;|&lt;/mo&gt;&lt;mi&gt;P&lt;/mi&gt;&lt;mo&gt;|&lt;/mo&gt;&lt;mo&gt;+&lt;/mo&gt;&lt;mo&gt;|&lt;/mo&gt;&lt;mi&gt;G&lt;/mi&gt;&lt;mo&gt;|&lt;/mo&gt;&lt;/mrow&gt;&lt;/mfrac&gt;&lt;/math&gt;&quot;,&quot;origin&quot;:&quot;MathType Legacy&quot;,&quot;version&quot;:&quot;v3.20.0&quot;}" title="Dice 左括号 P 逗号 G 右括号 等于 分数 竖线 P 竖线 加 竖线 G 竖线 分之 2 竖线 P 交集 G 竖线 结束分数"/>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499616" cy="357632"/>
                    </a:xfrm>
                    <a:prstGeom prst="rect">
                      <a:avLst/>
                    </a:prstGeom>
                  </pic:spPr>
                </pic:pic>
              </a:graphicData>
            </a:graphic>
          </wp:inline>
        </w:drawing>
      </w:r>
      <w:r w:rsidRPr="00E26687">
        <w:rPr>
          <w:rFonts w:cs="Times New Roman"/>
          <w:lang w:eastAsia="zh-CN"/>
        </w:rPr>
        <w:t xml:space="preserve">           </w:t>
      </w:r>
      <w:r w:rsidR="003D40D5" w:rsidRPr="00E26687">
        <w:rPr>
          <w:rFonts w:cs="Times New Roman"/>
          <w:lang w:eastAsia="zh-CN"/>
        </w:rPr>
        <w:t xml:space="preserve"> </w:t>
      </w:r>
      <w:r w:rsidRPr="00E26687">
        <w:rPr>
          <w:rFonts w:cs="Times New Roman"/>
          <w:lang w:eastAsia="zh-CN"/>
        </w:rPr>
        <w:t xml:space="preserve"> </w:t>
      </w:r>
      <w:r w:rsidR="003702CA">
        <w:rPr>
          <w:rFonts w:cs="Times New Roman" w:hint="eastAsia"/>
          <w:lang w:eastAsia="zh-CN"/>
        </w:rPr>
        <w:t xml:space="preserve">  </w:t>
      </w:r>
      <w:r w:rsidRPr="00E26687">
        <w:rPr>
          <w:rFonts w:cs="Times New Roman"/>
          <w:lang w:eastAsia="zh-CN"/>
        </w:rPr>
        <w:t xml:space="preserve">  </w:t>
      </w:r>
      <w:r w:rsidRPr="00E26687">
        <w:rPr>
          <w:rFonts w:cs="Times New Roman"/>
          <w:lang w:eastAsia="zh-CN"/>
        </w:rPr>
        <w:t>（</w:t>
      </w:r>
      <w:r w:rsidR="00B01AF5" w:rsidRPr="00E26687">
        <w:rPr>
          <w:rFonts w:cs="Times New Roman"/>
          <w:lang w:eastAsia="zh-CN"/>
        </w:rPr>
        <w:t>3-</w:t>
      </w:r>
      <w:r w:rsidRPr="00E26687">
        <w:rPr>
          <w:rFonts w:cs="Times New Roman"/>
          <w:lang w:eastAsia="zh-CN"/>
        </w:rPr>
        <w:t>12</w:t>
      </w:r>
      <w:r w:rsidRPr="00E26687">
        <w:rPr>
          <w:rFonts w:cs="Times New Roman"/>
          <w:lang w:eastAsia="zh-CN"/>
        </w:rPr>
        <w:t>）</w:t>
      </w:r>
    </w:p>
    <w:p w14:paraId="0C59F1F9" w14:textId="77777777" w:rsidR="00B01AF5" w:rsidRPr="00E26687" w:rsidRDefault="009D1EE9" w:rsidP="003702CA">
      <w:pPr>
        <w:pStyle w:val="LW-"/>
        <w:snapToGrid w:val="0"/>
        <w:ind w:right="119" w:firstLine="480"/>
        <w:jc w:val="both"/>
        <w:rPr>
          <w:rFonts w:cs="Times New Roman"/>
          <w:iCs/>
          <w:lang w:eastAsia="zh-CN"/>
        </w:rPr>
      </w:pPr>
      <w:bookmarkStart w:id="118" w:name="OLE_LINK55"/>
      <w:r w:rsidRPr="00E26687">
        <w:rPr>
          <w:rFonts w:cs="Times New Roman"/>
          <w:lang w:eastAsia="zh-CN"/>
        </w:rPr>
        <w:t>HD95</w:t>
      </w:r>
      <w:bookmarkEnd w:id="118"/>
      <w:r w:rsidRPr="00E26687">
        <w:rPr>
          <w:rFonts w:cs="Times New Roman"/>
          <w:lang w:eastAsia="zh-CN"/>
        </w:rPr>
        <w:t>是衡量两个轮廓之间的最坏边界误差的指标，值越小越好。设</w:t>
      </w:r>
      <w:bookmarkStart w:id="119" w:name="_Hlk215325556"/>
      <w:bookmarkStart w:id="120" w:name="OLE_LINK51"/>
      <m:oMath>
        <m:r>
          <w:rPr>
            <w:rFonts w:ascii="Cambria Math" w:hAnsi="Cambria Math" w:cs="Times New Roman"/>
            <w:lang w:eastAsia="zh-CN"/>
          </w:rPr>
          <m:t>∂P</m:t>
        </m:r>
      </m:oMath>
      <w:bookmarkEnd w:id="119"/>
      <w:r w:rsidRPr="00E26687">
        <w:rPr>
          <w:rFonts w:cs="Times New Roman"/>
          <w:lang w:eastAsia="zh-CN"/>
        </w:rPr>
        <w:t>，</w:t>
      </w:r>
      <m:oMath>
        <m:r>
          <w:rPr>
            <w:rFonts w:ascii="Cambria Math" w:hAnsi="Cambria Math" w:cs="Times New Roman"/>
            <w:lang w:eastAsia="zh-CN"/>
          </w:rPr>
          <m:t>∂G</m:t>
        </m:r>
      </m:oMath>
      <w:bookmarkEnd w:id="120"/>
      <w:r w:rsidRPr="00E26687">
        <w:rPr>
          <w:rFonts w:cs="Times New Roman"/>
          <w:lang w:eastAsia="zh-CN"/>
        </w:rPr>
        <w:t>分别为预测掩膜和真实标记的边界点集，欧式距离为</w:t>
      </w:r>
      <m:oMath>
        <m:r>
          <w:rPr>
            <w:rFonts w:ascii="Cambria Math" w:hAnsi="Cambria Math" w:cs="Times New Roman"/>
            <w:lang w:eastAsia="zh-CN"/>
          </w:rPr>
          <m:t>d(∙,∙)</m:t>
        </m:r>
      </m:oMath>
      <w:r w:rsidRPr="00E26687">
        <w:rPr>
          <w:rFonts w:cs="Times New Roman"/>
          <w:lang w:eastAsia="zh-CN"/>
        </w:rPr>
        <w:t>，</w:t>
      </w:r>
      <w:r w:rsidR="00B631D9" w:rsidRPr="00E26687">
        <w:rPr>
          <w:rFonts w:cs="Times New Roman"/>
          <w:lang w:eastAsia="zh-CN"/>
        </w:rPr>
        <w:t>有向</w:t>
      </w:r>
      <w:bookmarkStart w:id="121" w:name="OLE_LINK53"/>
      <w:proofErr w:type="spellStart"/>
      <w:r w:rsidR="00B631D9" w:rsidRPr="00E26687">
        <w:rPr>
          <w:rFonts w:cs="Times New Roman"/>
          <w:iCs/>
          <w:lang w:eastAsia="zh-CN"/>
        </w:rPr>
        <w:t>Hausdorff</w:t>
      </w:r>
      <w:proofErr w:type="spellEnd"/>
      <w:r w:rsidR="00B631D9" w:rsidRPr="00E26687">
        <w:rPr>
          <w:rFonts w:cs="Times New Roman"/>
          <w:iCs/>
          <w:lang w:eastAsia="zh-CN"/>
        </w:rPr>
        <w:t>距离</w:t>
      </w:r>
      <w:bookmarkEnd w:id="121"/>
      <w:r w:rsidR="00B631D9" w:rsidRPr="00E26687">
        <w:rPr>
          <w:rFonts w:cs="Times New Roman"/>
          <w:iCs/>
          <w:lang w:eastAsia="zh-CN"/>
        </w:rPr>
        <w:t>为</w:t>
      </w:r>
      <w:r w:rsidR="00B01AF5" w:rsidRPr="00E26687">
        <w:rPr>
          <w:rFonts w:cs="Times New Roman"/>
          <w:iCs/>
          <w:lang w:eastAsia="zh-CN"/>
        </w:rPr>
        <w:t>:</w:t>
      </w:r>
    </w:p>
    <w:p w14:paraId="50CEF8B4" w14:textId="5E86C4A9" w:rsidR="00B01AF5" w:rsidRPr="00E26687" w:rsidRDefault="00B01AF5" w:rsidP="003702CA">
      <w:pPr>
        <w:pStyle w:val="LW-"/>
        <w:snapToGrid w:val="0"/>
        <w:ind w:right="119" w:firstLineChars="850" w:firstLine="2040"/>
        <w:jc w:val="both"/>
        <w:textAlignment w:val="center"/>
        <w:rPr>
          <w:rFonts w:cs="Times New Roman"/>
          <w:iCs/>
          <w:lang w:eastAsia="zh-CN"/>
        </w:rPr>
      </w:pPr>
      <w:r w:rsidRPr="00E26687">
        <w:rPr>
          <w:rFonts w:cs="Times New Roman"/>
          <w:noProof/>
          <w:position w:val="-5"/>
        </w:rPr>
        <w:drawing>
          <wp:inline distT="0" distB="0" distL="0" distR="0" wp14:anchorId="7B40C037" wp14:editId="75F50942">
            <wp:extent cx="2946400" cy="138176"/>
            <wp:effectExtent l="0" t="0" r="0" b="0"/>
            <wp:docPr id="1689093987" name="Picture 1" descr="{&quot;mathml&quot;:&quot;&lt;math style=\&quot;font-family:stix;font-size:12px;\&quot; xmlns=\&quot;http://www.w3.org/1998/Math/MathML\&quot;&gt;&lt;mi&gt;h&lt;/mi&gt;&lt;mo&gt;(&lt;/mo&gt;&lt;mo&gt;&amp;#x2202;&lt;/mo&gt;&lt;mi&gt;P&lt;/mi&gt;&lt;mo&gt;,&lt;/mo&gt;&lt;mo&gt;&amp;#x2202;&lt;/mo&gt;&lt;mi&gt;G&lt;/mi&gt;&lt;mo&gt;)&lt;/mo&gt;&lt;mo&gt;=&lt;/mo&gt;&lt;mi&gt;s&lt;/mi&gt;&lt;mi&gt;u&lt;/mi&gt;&lt;mi&gt;p&lt;/mi&gt;&lt;mo&gt;&amp;#xA0;&lt;/mo&gt;&lt;mi&gt;m&lt;/mi&gt;&lt;mi&gt;i&lt;/mi&gt;&lt;mi&gt;n&lt;/mi&gt;&lt;mo&gt;&amp;#xA0;&lt;/mo&gt;&lt;mi&gt;d&lt;/mi&gt;&lt;mfenced&gt;&lt;mrow&gt;&lt;mi&gt;p&lt;/mi&gt;&lt;mo&gt;,&lt;/mo&gt;&lt;mi&gt;g&lt;/mi&gt;&lt;/mrow&gt;&lt;/mfenced&gt;&lt;mo&gt;&amp;#xA0;&lt;/mo&gt;&lt;mfenced&gt;&lt;mrow&gt;&lt;mi&gt;p&lt;/mi&gt;&lt;mo&gt;&amp;#x2208;&lt;/mo&gt;&lt;mi&gt;P&lt;/mi&gt;&lt;mo&gt;,&lt;/mo&gt;&lt;mi&gt;g&lt;/mi&gt;&lt;mo&gt;&amp;#x2208;&lt;/mo&gt;&lt;mi&gt;G&lt;/mi&gt;&lt;/mrow&gt;&lt;/mfenced&gt;&lt;/math&gt;&quot;,&quot;origin&quot;:&quot;MathType Legacy&quot;,&quot;version&quot;:&quot;v3.20.0&quot;}" title="h 左括号 偏微分 P 逗号 偏微分 G 右括号 等于 s u p 空格 m i n 空格 d 左小括号 p 逗号 g 右小括号 空格 左小括号 p 属于 P 逗号 g 属于 G 右小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h&lt;/mi&gt;&lt;mo&gt;(&lt;/mo&gt;&lt;mo&gt;&amp;#x2202;&lt;/mo&gt;&lt;mi&gt;P&lt;/mi&gt;&lt;mo&gt;,&lt;/mo&gt;&lt;mo&gt;&amp;#x2202;&lt;/mo&gt;&lt;mi&gt;G&lt;/mi&gt;&lt;mo&gt;)&lt;/mo&gt;&lt;mo&gt;=&lt;/mo&gt;&lt;mi&gt;s&lt;/mi&gt;&lt;mi&gt;u&lt;/mi&gt;&lt;mi&gt;p&lt;/mi&gt;&lt;mo&gt;&amp;#xA0;&lt;/mo&gt;&lt;mi&gt;m&lt;/mi&gt;&lt;mi&gt;i&lt;/mi&gt;&lt;mi&gt;n&lt;/mi&gt;&lt;mo&gt;&amp;#xA0;&lt;/mo&gt;&lt;mi&gt;d&lt;/mi&gt;&lt;mfenced&gt;&lt;mrow&gt;&lt;mi&gt;p&lt;/mi&gt;&lt;mo&gt;,&lt;/mo&gt;&lt;mi&gt;g&lt;/mi&gt;&lt;/mrow&gt;&lt;/mfenced&gt;&lt;mo&gt;&amp;#xA0;&lt;/mo&gt;&lt;mfenced&gt;&lt;mrow&gt;&lt;mi&gt;p&lt;/mi&gt;&lt;mo&gt;&amp;#x2208;&lt;/mo&gt;&lt;mi&gt;P&lt;/mi&gt;&lt;mo&gt;,&lt;/mo&gt;&lt;mi&gt;g&lt;/mi&gt;&lt;mo&gt;&amp;#x2208;&lt;/mo&gt;&lt;mi&gt;G&lt;/mi&gt;&lt;/mrow&gt;&lt;/mfenced&gt;&lt;/math&gt;&quot;,&quot;origin&quot;:&quot;MathType Legacy&quot;,&quot;version&quot;:&quot;v3.20.0&quot;}" title="h 左括号 偏微分 P 逗号 偏微分 G 右括号 等于 s u p 空格 m i n 空格 d 左小括号 p 逗号 g 右小括号 空格 左小括号 p 属于 P 逗号 g 属于 G 右小括号"/>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46400" cy="138176"/>
                    </a:xfrm>
                    <a:prstGeom prst="rect">
                      <a:avLst/>
                    </a:prstGeom>
                  </pic:spPr>
                </pic:pic>
              </a:graphicData>
            </a:graphic>
          </wp:inline>
        </w:drawing>
      </w:r>
      <w:r w:rsidRPr="00E26687">
        <w:rPr>
          <w:rFonts w:cs="Times New Roman"/>
          <w:iCs/>
          <w:lang w:eastAsia="zh-CN"/>
        </w:rPr>
        <w:t xml:space="preserve">  </w:t>
      </w:r>
      <w:r w:rsidR="003702CA">
        <w:rPr>
          <w:rFonts w:cs="Times New Roman" w:hint="eastAsia"/>
          <w:iCs/>
          <w:lang w:eastAsia="zh-CN"/>
        </w:rPr>
        <w:t xml:space="preserve"> </w:t>
      </w:r>
      <w:r w:rsidRPr="00E26687">
        <w:rPr>
          <w:rFonts w:cs="Times New Roman"/>
          <w:iCs/>
          <w:lang w:eastAsia="zh-CN"/>
        </w:rPr>
        <w:t xml:space="preserve">  </w:t>
      </w:r>
      <w:r w:rsidRPr="00E26687">
        <w:rPr>
          <w:rFonts w:cs="Times New Roman"/>
          <w:iCs/>
          <w:lang w:eastAsia="zh-CN"/>
        </w:rPr>
        <w:t>（</w:t>
      </w:r>
      <w:r w:rsidRPr="00E26687">
        <w:rPr>
          <w:rFonts w:cs="Times New Roman"/>
          <w:iCs/>
          <w:lang w:eastAsia="zh-CN"/>
        </w:rPr>
        <w:t>3-13</w:t>
      </w:r>
      <w:r w:rsidRPr="00E26687">
        <w:rPr>
          <w:rFonts w:cs="Times New Roman"/>
          <w:iCs/>
          <w:lang w:eastAsia="zh-CN"/>
        </w:rPr>
        <w:t>）</w:t>
      </w:r>
    </w:p>
    <w:p w14:paraId="43B834EC" w14:textId="2F27F0C7" w:rsidR="009D1EE9" w:rsidRPr="00E26687" w:rsidRDefault="00B631D9" w:rsidP="003702CA">
      <w:pPr>
        <w:pStyle w:val="LW-"/>
        <w:snapToGrid w:val="0"/>
        <w:ind w:right="119" w:firstLineChars="0" w:firstLine="0"/>
        <w:jc w:val="both"/>
        <w:rPr>
          <w:rFonts w:cs="Times New Roman"/>
          <w:lang w:eastAsia="zh-CN"/>
        </w:rPr>
      </w:pPr>
      <w:r w:rsidRPr="00E26687">
        <w:rPr>
          <w:rFonts w:cs="Times New Roman"/>
          <w:lang w:eastAsia="zh-CN"/>
        </w:rPr>
        <w:t>双向</w:t>
      </w:r>
      <w:proofErr w:type="spellStart"/>
      <w:r w:rsidRPr="00E26687">
        <w:rPr>
          <w:rFonts w:cs="Times New Roman"/>
          <w:iCs/>
          <w:lang w:eastAsia="zh-CN"/>
        </w:rPr>
        <w:t>Hausdorff</w:t>
      </w:r>
      <w:proofErr w:type="spellEnd"/>
      <w:r w:rsidRPr="00E26687">
        <w:rPr>
          <w:rFonts w:cs="Times New Roman"/>
          <w:iCs/>
          <w:lang w:eastAsia="zh-CN"/>
        </w:rPr>
        <w:t>距离为</w:t>
      </w:r>
      <m:oMath>
        <m:r>
          <w:rPr>
            <w:rFonts w:ascii="Cambria Math" w:hAnsi="Cambria Math" w:cs="Times New Roman"/>
            <w:lang w:eastAsia="zh-CN"/>
          </w:rPr>
          <m:t>H=</m:t>
        </m:r>
        <w:bookmarkStart w:id="122" w:name="_Hlk215326297"/>
        <m:r>
          <m:rPr>
            <m:sty m:val="p"/>
          </m:rPr>
          <w:rPr>
            <w:rFonts w:ascii="Cambria Math" w:hAnsi="Cambria Math" w:cs="Times New Roman"/>
            <w:lang w:eastAsia="zh-CN"/>
          </w:rPr>
          <m:t>max</m:t>
        </m:r>
        <w:bookmarkEnd w:id="122"/>
        <m:r>
          <m:rPr>
            <m:sty m:val="p"/>
          </m:rPr>
          <w:rPr>
            <w:rFonts w:ascii="Cambria Math" w:hAnsi="Cambria Math" w:cs="Times New Roman"/>
            <w:lang w:eastAsia="zh-CN"/>
          </w:rPr>
          <m:t>⁡</m:t>
        </m:r>
        <m:r>
          <w:rPr>
            <w:rFonts w:ascii="Cambria Math" w:hAnsi="Cambria Math" w:cs="Times New Roman"/>
            <w:lang w:eastAsia="zh-CN"/>
          </w:rPr>
          <m:t>{</m:t>
        </m:r>
        <w:bookmarkStart w:id="123" w:name="_Hlk215326550"/>
        <w:bookmarkStart w:id="124" w:name="_Hlk215326584"/>
        <m:r>
          <w:rPr>
            <w:rFonts w:ascii="Cambria Math" w:hAnsi="Cambria Math" w:cs="Times New Roman"/>
            <w:lang w:eastAsia="zh-CN"/>
          </w:rPr>
          <m:t>h</m:t>
        </m:r>
        <m:d>
          <m:dPr>
            <m:ctrlPr>
              <w:rPr>
                <w:rFonts w:ascii="Cambria Math" w:hAnsi="Cambria Math" w:cs="Times New Roman"/>
                <w:i/>
                <w:iCs/>
                <w:lang w:eastAsia="zh-CN"/>
              </w:rPr>
            </m:ctrlPr>
          </m:dPr>
          <m:e>
            <m:r>
              <w:rPr>
                <w:rFonts w:ascii="Cambria Math" w:hAnsi="Cambria Math" w:cs="Times New Roman"/>
                <w:lang w:eastAsia="zh-CN"/>
              </w:rPr>
              <m:t>∂P,∂G</m:t>
            </m:r>
            <m:ctrlPr>
              <w:rPr>
                <w:rFonts w:ascii="Cambria Math" w:hAnsi="Cambria Math" w:cs="Times New Roman"/>
                <w:i/>
                <w:lang w:eastAsia="zh-CN"/>
              </w:rPr>
            </m:ctrlPr>
          </m:e>
        </m:d>
        <w:bookmarkEnd w:id="123"/>
        <m:r>
          <w:rPr>
            <w:rFonts w:ascii="Cambria Math" w:hAnsi="Cambria Math" w:cs="Times New Roman"/>
            <w:lang w:eastAsia="zh-CN"/>
          </w:rPr>
          <m:t>,</m:t>
        </m:r>
        <w:bookmarkStart w:id="125" w:name="OLE_LINK56"/>
        <m:r>
          <w:rPr>
            <w:rFonts w:ascii="Cambria Math" w:hAnsi="Cambria Math" w:cs="Times New Roman"/>
            <w:lang w:eastAsia="zh-CN"/>
          </w:rPr>
          <m:t>h</m:t>
        </m:r>
        <m:d>
          <m:dPr>
            <m:ctrlPr>
              <w:rPr>
                <w:rFonts w:ascii="Cambria Math" w:hAnsi="Cambria Math" w:cs="Times New Roman"/>
                <w:i/>
                <w:iCs/>
                <w:lang w:eastAsia="zh-CN"/>
              </w:rPr>
            </m:ctrlPr>
          </m:dPr>
          <m:e>
            <m:r>
              <w:rPr>
                <w:rFonts w:ascii="Cambria Math" w:hAnsi="Cambria Math" w:cs="Times New Roman"/>
                <w:lang w:eastAsia="zh-CN"/>
              </w:rPr>
              <m:t>∂G,∂P</m:t>
            </m:r>
            <m:ctrlPr>
              <w:rPr>
                <w:rFonts w:ascii="Cambria Math" w:hAnsi="Cambria Math" w:cs="Times New Roman"/>
                <w:i/>
                <w:lang w:eastAsia="zh-CN"/>
              </w:rPr>
            </m:ctrlPr>
          </m:e>
        </m:d>
        <w:bookmarkEnd w:id="124"/>
        <w:bookmarkEnd w:id="125"/>
        <m:r>
          <w:rPr>
            <w:rFonts w:ascii="Cambria Math" w:hAnsi="Cambria Math" w:cs="Times New Roman"/>
            <w:lang w:eastAsia="zh-CN"/>
          </w:rPr>
          <m:t>}</m:t>
        </m:r>
      </m:oMath>
      <w:r w:rsidRPr="00E26687">
        <w:rPr>
          <w:rFonts w:cs="Times New Roman"/>
          <w:lang w:eastAsia="zh-CN"/>
        </w:rPr>
        <w:t>，</w:t>
      </w:r>
      <w:r w:rsidRPr="00E26687">
        <w:rPr>
          <w:rFonts w:cs="Times New Roman"/>
          <w:lang w:eastAsia="zh-CN"/>
        </w:rPr>
        <w:t>HD95</w:t>
      </w:r>
      <w:r w:rsidRPr="00E26687">
        <w:rPr>
          <w:rFonts w:cs="Times New Roman"/>
          <w:lang w:eastAsia="zh-CN"/>
        </w:rPr>
        <w:t>使用双向边界点到对方边界的集合的第</w:t>
      </w:r>
      <w:r w:rsidRPr="00E26687">
        <w:rPr>
          <w:rFonts w:cs="Times New Roman"/>
          <w:lang w:eastAsia="zh-CN"/>
        </w:rPr>
        <w:t>95</w:t>
      </w:r>
      <w:r w:rsidRPr="00E26687">
        <w:rPr>
          <w:rFonts w:cs="Times New Roman"/>
          <w:lang w:eastAsia="zh-CN"/>
        </w:rPr>
        <w:t>百分位数代替</w:t>
      </w:r>
      <m:oMath>
        <m:r>
          <m:rPr>
            <m:sty m:val="p"/>
          </m:rPr>
          <w:rPr>
            <w:rFonts w:ascii="Cambria Math" w:hAnsi="Cambria Math" w:cs="Times New Roman"/>
            <w:lang w:eastAsia="zh-CN"/>
          </w:rPr>
          <m:t>max</m:t>
        </m:r>
      </m:oMath>
      <w:r w:rsidRPr="00E26687">
        <w:rPr>
          <w:rFonts w:cs="Times New Roman"/>
          <w:lang w:eastAsia="zh-CN"/>
        </w:rPr>
        <w:t>，单位为</w:t>
      </w:r>
      <w:r w:rsidRPr="00E26687">
        <w:rPr>
          <w:rFonts w:cs="Times New Roman"/>
          <w:lang w:eastAsia="zh-CN"/>
        </w:rPr>
        <w:t>mm</w:t>
      </w:r>
      <w:r w:rsidRPr="00E26687">
        <w:rPr>
          <w:rFonts w:cs="Times New Roman"/>
          <w:lang w:eastAsia="zh-CN"/>
        </w:rPr>
        <w:t>，反映边界对齐与最大可容忍误差，与</w:t>
      </w:r>
      <w:bookmarkStart w:id="126" w:name="_Hlk215326347"/>
      <w:r w:rsidRPr="00E26687">
        <w:rPr>
          <w:rFonts w:cs="Times New Roman"/>
          <w:lang w:eastAsia="zh-CN"/>
        </w:rPr>
        <w:t>Dice</w:t>
      </w:r>
      <w:bookmarkEnd w:id="126"/>
      <w:r w:rsidRPr="00E26687">
        <w:rPr>
          <w:rFonts w:cs="Times New Roman"/>
          <w:lang w:eastAsia="zh-CN"/>
        </w:rPr>
        <w:t>形成互补</w:t>
      </w:r>
      <w:r w:rsidR="00B01AF5" w:rsidRPr="00E26687">
        <w:rPr>
          <w:rFonts w:cs="Times New Roman"/>
          <w:lang w:eastAsia="zh-CN"/>
        </w:rPr>
        <w:t>，当</w:t>
      </w:r>
      <w:r w:rsidR="00B01AF5" w:rsidRPr="00E26687">
        <w:rPr>
          <w:rFonts w:cs="Times New Roman"/>
          <w:lang w:eastAsia="zh-CN"/>
        </w:rPr>
        <w:t>Dice</w:t>
      </w:r>
      <w:r w:rsidR="00B01AF5" w:rsidRPr="00E26687">
        <w:rPr>
          <w:rFonts w:cs="Times New Roman"/>
          <w:lang w:eastAsia="zh-CN"/>
        </w:rPr>
        <w:t>相近时，</w:t>
      </w:r>
      <w:r w:rsidR="00B01AF5" w:rsidRPr="00E26687">
        <w:rPr>
          <w:rFonts w:cs="Times New Roman"/>
          <w:lang w:eastAsia="zh-CN"/>
        </w:rPr>
        <w:t>HD95</w:t>
      </w:r>
      <w:r w:rsidR="00B01AF5" w:rsidRPr="00E26687">
        <w:rPr>
          <w:rFonts w:cs="Times New Roman"/>
          <w:lang w:eastAsia="zh-CN"/>
        </w:rPr>
        <w:t>更能区分边界是否精确，计算公式为：</w:t>
      </w:r>
    </w:p>
    <w:p w14:paraId="7674FDE9" w14:textId="53652097" w:rsidR="00B01AF5" w:rsidRPr="00E26687" w:rsidRDefault="00B01AF5" w:rsidP="003702CA">
      <w:pPr>
        <w:pStyle w:val="LW-"/>
        <w:snapToGrid w:val="0"/>
        <w:ind w:right="119" w:firstLineChars="833" w:firstLine="1999"/>
        <w:jc w:val="both"/>
        <w:rPr>
          <w:rFonts w:cs="Times New Roman"/>
          <w:lang w:eastAsia="zh-CN"/>
        </w:rPr>
      </w:pPr>
      <w:r w:rsidRPr="00E26687">
        <w:rPr>
          <w:rFonts w:cs="Times New Roman"/>
          <w:noProof/>
          <w:position w:val="-5"/>
        </w:rPr>
        <w:drawing>
          <wp:inline distT="0" distB="0" distL="0" distR="0" wp14:anchorId="1D72FD96" wp14:editId="71B633FB">
            <wp:extent cx="2824480" cy="138176"/>
            <wp:effectExtent l="0" t="0" r="0" b="0"/>
            <wp:docPr id="86721809" name="Picture 1" descr="{&quot;mathml&quot;:&quot;&lt;mml:math style=\&quot;font-family:stix;font-size:12px;\&quot; xmlns:m=\&quot;http://schemas.openxmlformats.org/officeDocument/2006/math\&quot; xmlns:mml=\&quot;http://www.w3.org/1998/Math/MathML\&quot;&gt;&lt;mml:mstyle mathsize=\&quot;12px\&quot;&gt;&lt;mml:mi&gt;H&lt;/mml:mi&gt;&lt;mml:mi&gt;D&lt;/mml:mi&gt;&lt;mml:mn&gt;95&lt;/mml:mn&gt;&lt;mml:mo&gt;=&lt;/mml:mo&gt;&lt;mml:mi&gt;p&lt;/mml:mi&gt;&lt;mml:mi&gt;e&lt;/mml:mi&gt;&lt;mml:mi&gt;r&lt;/mml:mi&gt;&lt;mml:mi&gt;c&lt;/mml:mi&gt;&lt;mml:mi&gt;e&lt;/mml:mi&gt;&lt;mml:mi&gt;n&lt;/mml:mi&gt;&lt;mml:mn&gt;95&lt;/mml:mn&gt;&lt;mml:mfenced open=\&quot;{\&quot; close=\&quot;}\&quot;&gt;&lt;mml:mrow&gt;&lt;mml:mi&gt;h&lt;/mml:mi&gt;&lt;mml:mo&gt;(&lt;/mml:mo&gt;&lt;mml:mo&gt;&amp;#x2202;&lt;/mml:mo&gt;&lt;mml:mi&gt;P&lt;/mml:mi&gt;&lt;mml:mo&gt;,&lt;/mml:mo&gt;&lt;mml:mo&gt;&amp;#x2202;&lt;/mml:mo&gt;&lt;mml:mi&gt;G&lt;/mml:mi&gt;&lt;mml:mo&gt;)&lt;/mml:mo&gt;&lt;mml:mo&gt;,&lt;/mml:mo&gt;&lt;mml:mi&gt;h&lt;/mml:mi&gt;&lt;mml:mo&gt;(&lt;/mml:mo&gt;&lt;mml:mo&gt;&amp;#x2202;&lt;/mml:mo&gt;&lt;mml:mi&gt;G&lt;/mml:mi&gt;&lt;mml:mo&gt;,&lt;/mml:mo&gt;&lt;mml:mo&gt;&amp;#x2202;&lt;/mml:mo&gt;&lt;mml:mi&gt;P&lt;/mml:mi&gt;&lt;mml:mo&gt;)&lt;/mml:mo&gt;&lt;/mml:mrow&gt;&lt;/mml:mfenced&gt;&lt;/mml:mstyle&gt;&lt;/mml:math&gt;&quot;,&quot;origin&quot;:&quot;MathType Legacy&quot;,&quot;version&quot;:&quot;v3.20.0&quot;}" title="H D 95 等于 p e r c e n 95 左大括号 h 左括号 偏微分 P 逗号 偏微分 G 右括号 逗号 h 左括号 偏微分 G 逗号 偏微分 P 右括号 右大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ml:math style=\&quot;font-family:stix;font-size:12px;\&quot; xmlns:m=\&quot;http://schemas.openxmlformats.org/officeDocument/2006/math\&quot; xmlns:mml=\&quot;http://www.w3.org/1998/Math/MathML\&quot;&gt;&lt;mml:mstyle mathsize=\&quot;12px\&quot;&gt;&lt;mml:mi&gt;H&lt;/mml:mi&gt;&lt;mml:mi&gt;D&lt;/mml:mi&gt;&lt;mml:mn&gt;95&lt;/mml:mn&gt;&lt;mml:mo&gt;=&lt;/mml:mo&gt;&lt;mml:mi&gt;p&lt;/mml:mi&gt;&lt;mml:mi&gt;e&lt;/mml:mi&gt;&lt;mml:mi&gt;r&lt;/mml:mi&gt;&lt;mml:mi&gt;c&lt;/mml:mi&gt;&lt;mml:mi&gt;e&lt;/mml:mi&gt;&lt;mml:mi&gt;n&lt;/mml:mi&gt;&lt;mml:mn&gt;95&lt;/mml:mn&gt;&lt;mml:mfenced open=\&quot;{\&quot; close=\&quot;}\&quot;&gt;&lt;mml:mrow&gt;&lt;mml:mi&gt;h&lt;/mml:mi&gt;&lt;mml:mo&gt;(&lt;/mml:mo&gt;&lt;mml:mo&gt;&amp;#x2202;&lt;/mml:mo&gt;&lt;mml:mi&gt;P&lt;/mml:mi&gt;&lt;mml:mo&gt;,&lt;/mml:mo&gt;&lt;mml:mo&gt;&amp;#x2202;&lt;/mml:mo&gt;&lt;mml:mi&gt;G&lt;/mml:mi&gt;&lt;mml:mo&gt;)&lt;/mml:mo&gt;&lt;mml:mo&gt;,&lt;/mml:mo&gt;&lt;mml:mi&gt;h&lt;/mml:mi&gt;&lt;mml:mo&gt;(&lt;/mml:mo&gt;&lt;mml:mo&gt;&amp;#x2202;&lt;/mml:mo&gt;&lt;mml:mi&gt;G&lt;/mml:mi&gt;&lt;mml:mo&gt;,&lt;/mml:mo&gt;&lt;mml:mo&gt;&amp;#x2202;&lt;/mml:mo&gt;&lt;mml:mi&gt;P&lt;/mml:mi&gt;&lt;mml:mo&gt;)&lt;/mml:mo&gt;&lt;/mml:mrow&gt;&lt;/mml:mfenced&gt;&lt;/mml:mstyle&gt;&lt;/mml:math&gt;&quot;,&quot;origin&quot;:&quot;MathType Legacy&quot;,&quot;version&quot;:&quot;v3.20.0&quot;}" title="H D 95 等于 p e r c e n 95 左大括号 h 左括号 偏微分 P 逗号 偏微分 G 右括号 逗号 h 左括号 偏微分 G 逗号 偏微分 P 右括号 右大括号"/>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24480" cy="138176"/>
                    </a:xfrm>
                    <a:prstGeom prst="rect">
                      <a:avLst/>
                    </a:prstGeom>
                  </pic:spPr>
                </pic:pic>
              </a:graphicData>
            </a:graphic>
          </wp:inline>
        </w:drawing>
      </w:r>
      <w:r w:rsidRPr="00E26687">
        <w:rPr>
          <w:rFonts w:cs="Times New Roman"/>
          <w:lang w:eastAsia="zh-CN"/>
        </w:rPr>
        <w:t xml:space="preserve"> </w:t>
      </w:r>
      <w:r w:rsidR="003D40D5" w:rsidRPr="00E26687">
        <w:rPr>
          <w:rFonts w:cs="Times New Roman"/>
          <w:lang w:eastAsia="zh-CN"/>
        </w:rPr>
        <w:t xml:space="preserve">  </w:t>
      </w:r>
      <w:r w:rsidRPr="00E26687">
        <w:rPr>
          <w:rFonts w:cs="Times New Roman"/>
          <w:lang w:eastAsia="zh-CN"/>
        </w:rPr>
        <w:t xml:space="preserve"> </w:t>
      </w:r>
      <w:r w:rsidR="003702CA">
        <w:rPr>
          <w:rFonts w:cs="Times New Roman" w:hint="eastAsia"/>
          <w:lang w:eastAsia="zh-CN"/>
        </w:rPr>
        <w:t xml:space="preserve"> </w:t>
      </w:r>
      <w:r w:rsidRPr="00E26687">
        <w:rPr>
          <w:rFonts w:cs="Times New Roman"/>
          <w:lang w:eastAsia="zh-CN"/>
        </w:rPr>
        <w:t xml:space="preserve">  </w:t>
      </w:r>
      <w:r w:rsidRPr="00E26687">
        <w:rPr>
          <w:rFonts w:cs="Times New Roman"/>
          <w:lang w:eastAsia="zh-CN"/>
        </w:rPr>
        <w:t>（</w:t>
      </w:r>
      <w:r w:rsidRPr="00E26687">
        <w:rPr>
          <w:rFonts w:cs="Times New Roman"/>
          <w:lang w:eastAsia="zh-CN"/>
        </w:rPr>
        <w:t>3-1</w:t>
      </w:r>
      <w:r w:rsidR="003702CA">
        <w:rPr>
          <w:rFonts w:cs="Times New Roman" w:hint="eastAsia"/>
          <w:lang w:eastAsia="zh-CN"/>
        </w:rPr>
        <w:t>4</w:t>
      </w:r>
      <w:r w:rsidRPr="00E26687">
        <w:rPr>
          <w:rFonts w:cs="Times New Roman"/>
          <w:lang w:eastAsia="zh-CN"/>
        </w:rPr>
        <w:t>）</w:t>
      </w:r>
    </w:p>
    <w:p w14:paraId="488735E4" w14:textId="24A3DC19" w:rsidR="00B249A1" w:rsidRPr="00E26687" w:rsidRDefault="00CC6700" w:rsidP="003702CA">
      <w:pPr>
        <w:pStyle w:val="LW-"/>
        <w:snapToGrid w:val="0"/>
        <w:ind w:right="119" w:firstLine="480"/>
        <w:jc w:val="both"/>
        <w:rPr>
          <w:rFonts w:cs="Times New Roman"/>
          <w:lang w:eastAsia="zh-CN"/>
        </w:rPr>
      </w:pPr>
      <w:r w:rsidRPr="00E26687">
        <w:rPr>
          <w:rFonts w:cs="Times New Roman"/>
          <w:lang w:eastAsia="zh-CN"/>
        </w:rPr>
        <w:t>95%</w:t>
      </w:r>
      <w:r w:rsidRPr="00E26687">
        <w:rPr>
          <w:rFonts w:cs="Times New Roman"/>
          <w:lang w:eastAsia="zh-CN"/>
        </w:rPr>
        <w:t>置信区间（</w:t>
      </w:r>
      <w:r w:rsidR="00DA3365" w:rsidRPr="00E26687">
        <w:rPr>
          <w:rFonts w:cs="Times New Roman"/>
          <w:lang w:eastAsia="zh-CN"/>
        </w:rPr>
        <w:t>Confidence interval</w:t>
      </w:r>
      <w:r w:rsidR="00DA3365" w:rsidRPr="00E26687">
        <w:rPr>
          <w:rFonts w:cs="Times New Roman"/>
          <w:lang w:eastAsia="zh-CN"/>
        </w:rPr>
        <w:t>，</w:t>
      </w:r>
      <w:r w:rsidR="00DA3365" w:rsidRPr="00E26687">
        <w:rPr>
          <w:rFonts w:cs="Times New Roman"/>
          <w:lang w:eastAsia="zh-CN"/>
        </w:rPr>
        <w:t>CI</w:t>
      </w:r>
      <w:r w:rsidRPr="00E26687">
        <w:rPr>
          <w:rFonts w:cs="Times New Roman"/>
          <w:lang w:eastAsia="zh-CN"/>
        </w:rPr>
        <w:t>）</w:t>
      </w:r>
      <w:r w:rsidR="00DC28E0" w:rsidRPr="00E26687">
        <w:rPr>
          <w:rFonts w:cs="Times New Roman"/>
          <w:lang w:eastAsia="zh-CN"/>
        </w:rPr>
        <w:t>是基于样本构造的区间估计：在重复抽样的框架下，按既定方法得到的区间以约</w:t>
      </w:r>
      <w:r w:rsidR="00DC28E0" w:rsidRPr="00E26687">
        <w:rPr>
          <w:rFonts w:cs="Times New Roman"/>
          <w:lang w:eastAsia="zh-CN"/>
        </w:rPr>
        <w:t xml:space="preserve"> 95% </w:t>
      </w:r>
      <w:r w:rsidR="00DC28E0" w:rsidRPr="00E26687">
        <w:rPr>
          <w:rFonts w:cs="Times New Roman"/>
          <w:lang w:eastAsia="zh-CN"/>
        </w:rPr>
        <w:t>的覆盖概率包含真实总体参数。与仅给出单一数值的点估计不同，置信区间同时刻画了估计的不确定性与精密度，因而能直观反映推断结果的稳定性与可靠范围。参数为固定常数，随机性来自样本与区间的构造过程，而非参数本身。本章使用的是</w:t>
      </w:r>
      <w:r w:rsidR="00B249A1" w:rsidRPr="00E26687">
        <w:rPr>
          <w:rFonts w:cs="Times New Roman"/>
          <w:lang w:eastAsia="zh-CN"/>
        </w:rPr>
        <w:t>非参数自助法（</w:t>
      </w:r>
      <w:r w:rsidR="00B249A1" w:rsidRPr="00E26687">
        <w:rPr>
          <w:rFonts w:cs="Times New Roman"/>
          <w:lang w:eastAsia="zh-CN"/>
        </w:rPr>
        <w:t>Bootstrap</w:t>
      </w:r>
      <w:r w:rsidR="00B249A1" w:rsidRPr="00E26687">
        <w:rPr>
          <w:rFonts w:cs="Times New Roman"/>
          <w:lang w:eastAsia="zh-CN"/>
        </w:rPr>
        <w:t>），不依赖于正态假设，更加稳健，具体步骤为：</w:t>
      </w:r>
      <w:r w:rsidR="00B249A1" w:rsidRPr="00E26687">
        <w:rPr>
          <w:rFonts w:cs="Times New Roman"/>
          <w:lang w:eastAsia="zh-CN"/>
        </w:rPr>
        <w:t>1</w:t>
      </w:r>
      <w:r w:rsidR="00B249A1" w:rsidRPr="00E26687">
        <w:rPr>
          <w:rFonts w:cs="Times New Roman"/>
          <w:lang w:eastAsia="zh-CN"/>
        </w:rPr>
        <w:t>）从</w:t>
      </w:r>
      <m:oMath>
        <m:sSubSup>
          <m:sSubSupPr>
            <m:ctrlPr>
              <w:rPr>
                <w:rFonts w:ascii="Cambria Math" w:hAnsi="Cambria Math" w:cs="Times New Roman"/>
                <w:i/>
                <w:lang w:eastAsia="zh-CN"/>
              </w:rPr>
            </m:ctrlPr>
          </m:sSubSupPr>
          <m:e>
            <m:r>
              <w:rPr>
                <w:rFonts w:ascii="Cambria Math" w:hAnsi="Cambria Math" w:cs="Times New Roman"/>
                <w:lang w:eastAsia="zh-CN"/>
              </w:rPr>
              <m:t>{</m:t>
            </m:r>
            <m:sSub>
              <m:sSubPr>
                <m:ctrlPr>
                  <w:rPr>
                    <w:rFonts w:ascii="Cambria Math" w:hAnsi="Cambria Math" w:cs="Times New Roman"/>
                    <w:i/>
                    <w:lang w:eastAsia="zh-CN"/>
                  </w:rPr>
                </m:ctrlPr>
              </m:sSubPr>
              <m:e>
                <m:r>
                  <w:rPr>
                    <w:rFonts w:ascii="Cambria Math" w:hAnsi="Cambria Math" w:cs="Times New Roman"/>
                    <w:lang w:eastAsia="zh-CN"/>
                  </w:rPr>
                  <m:t>m</m:t>
                </m:r>
              </m:e>
              <m:sub>
                <m:r>
                  <w:rPr>
                    <w:rFonts w:ascii="Cambria Math" w:hAnsi="Cambria Math" w:cs="Times New Roman"/>
                    <w:lang w:eastAsia="zh-CN"/>
                  </w:rPr>
                  <m:t>i</m:t>
                </m:r>
              </m:sub>
            </m:sSub>
            <m:r>
              <w:rPr>
                <w:rFonts w:ascii="Cambria Math" w:hAnsi="Cambria Math" w:cs="Times New Roman"/>
                <w:lang w:eastAsia="zh-CN"/>
              </w:rPr>
              <m:t>}</m:t>
            </m:r>
          </m:e>
          <m:sub>
            <m:r>
              <w:rPr>
                <w:rFonts w:ascii="Cambria Math" w:hAnsi="Cambria Math" w:cs="Times New Roman"/>
                <w:lang w:eastAsia="zh-CN"/>
              </w:rPr>
              <m:t>i=1</m:t>
            </m:r>
          </m:sub>
          <m:sup>
            <m:r>
              <w:rPr>
                <w:rFonts w:ascii="Cambria Math" w:hAnsi="Cambria Math" w:cs="Times New Roman"/>
                <w:lang w:eastAsia="zh-CN"/>
              </w:rPr>
              <m:t>N</m:t>
            </m:r>
          </m:sup>
        </m:sSubSup>
      </m:oMath>
      <w:r w:rsidR="00B249A1" w:rsidRPr="00E26687">
        <w:rPr>
          <w:rStyle w:val="s1"/>
          <w:rFonts w:cs="Times New Roman"/>
        </w:rPr>
        <w:t xml:space="preserve"> </w:t>
      </w:r>
      <w:r w:rsidR="00B249A1" w:rsidRPr="00E26687">
        <w:rPr>
          <w:rStyle w:val="s1"/>
          <w:rFonts w:cs="Times New Roman"/>
          <w:lang w:eastAsia="zh-CN"/>
        </w:rPr>
        <w:t>有放回抽样</w:t>
      </w:r>
      <w:r w:rsidR="00B249A1" w:rsidRPr="00E26687">
        <w:rPr>
          <w:rStyle w:val="s1"/>
          <w:rFonts w:cs="Times New Roman"/>
          <w:lang w:eastAsia="zh-CN"/>
        </w:rPr>
        <w:t>N</w:t>
      </w:r>
      <w:r w:rsidR="00B249A1" w:rsidRPr="00E26687">
        <w:rPr>
          <w:rStyle w:val="s1"/>
          <w:rFonts w:cs="Times New Roman"/>
          <w:lang w:eastAsia="zh-CN"/>
        </w:rPr>
        <w:t>个，形成一次自助样本，</w:t>
      </w:r>
      <w:r w:rsidR="003D40D5" w:rsidRPr="00E26687">
        <w:rPr>
          <w:rStyle w:val="s1"/>
          <w:rFonts w:cs="Times New Roman"/>
          <w:lang w:eastAsia="zh-CN"/>
        </w:rPr>
        <w:t>计算均值</w:t>
      </w:r>
      <m:oMath>
        <m:sSup>
          <m:sSupPr>
            <m:ctrlPr>
              <w:rPr>
                <w:rStyle w:val="s1"/>
                <w:rFonts w:ascii="Cambria Math" w:hAnsi="Cambria Math" w:cs="Times New Roman"/>
                <w:i/>
                <w:lang w:eastAsia="zh-CN"/>
              </w:rPr>
            </m:ctrlPr>
          </m:sSupPr>
          <m:e>
            <m:acc>
              <m:accPr>
                <m:ctrlPr>
                  <w:rPr>
                    <w:rStyle w:val="s1"/>
                    <w:rFonts w:ascii="Cambria Math" w:hAnsi="Cambria Math" w:cs="Times New Roman"/>
                    <w:i/>
                    <w:lang w:eastAsia="zh-CN"/>
                  </w:rPr>
                </m:ctrlPr>
              </m:accPr>
              <m:e>
                <m:r>
                  <w:rPr>
                    <w:rStyle w:val="s1"/>
                    <w:rFonts w:ascii="Cambria Math" w:hAnsi="Cambria Math" w:cs="Times New Roman"/>
                    <w:lang w:eastAsia="zh-CN"/>
                  </w:rPr>
                  <m:t>θ</m:t>
                </m:r>
              </m:e>
            </m:acc>
          </m:e>
          <m:sup>
            <m:r>
              <w:rPr>
                <w:rStyle w:val="s1"/>
                <w:rFonts w:ascii="Cambria Math" w:hAnsi="Cambria Math" w:cs="Times New Roman"/>
                <w:lang w:eastAsia="zh-CN"/>
              </w:rPr>
              <m:t>(b)</m:t>
            </m:r>
          </m:sup>
        </m:sSup>
      </m:oMath>
      <w:r w:rsidR="003D40D5" w:rsidRPr="00E26687">
        <w:rPr>
          <w:rStyle w:val="s1"/>
          <w:rFonts w:cs="Times New Roman"/>
          <w:lang w:eastAsia="zh-CN"/>
        </w:rPr>
        <w:t>；</w:t>
      </w:r>
      <w:r w:rsidR="003D40D5" w:rsidRPr="00E26687">
        <w:rPr>
          <w:rStyle w:val="s1"/>
          <w:rFonts w:cs="Times New Roman"/>
          <w:lang w:eastAsia="zh-CN"/>
        </w:rPr>
        <w:t>2</w:t>
      </w:r>
      <w:r w:rsidR="003D40D5" w:rsidRPr="00E26687">
        <w:rPr>
          <w:rStyle w:val="s1"/>
          <w:rFonts w:cs="Times New Roman"/>
          <w:lang w:eastAsia="zh-CN"/>
        </w:rPr>
        <w:t>）重复</w:t>
      </w:r>
      <w:r w:rsidR="003D40D5" w:rsidRPr="00E26687">
        <w:rPr>
          <w:rStyle w:val="s1"/>
          <w:rFonts w:cs="Times New Roman"/>
          <w:lang w:eastAsia="zh-CN"/>
        </w:rPr>
        <w:t>B</w:t>
      </w:r>
      <w:r w:rsidR="003D40D5" w:rsidRPr="00E26687">
        <w:rPr>
          <w:rStyle w:val="s1"/>
          <w:rFonts w:cs="Times New Roman"/>
          <w:lang w:eastAsia="zh-CN"/>
        </w:rPr>
        <w:t>次，本章中重复</w:t>
      </w:r>
      <w:r w:rsidR="003D40D5" w:rsidRPr="00E26687">
        <w:rPr>
          <w:rStyle w:val="s1"/>
          <w:rFonts w:cs="Times New Roman"/>
          <w:lang w:eastAsia="zh-CN"/>
        </w:rPr>
        <w:t>5000</w:t>
      </w:r>
      <w:r w:rsidR="003D40D5" w:rsidRPr="00E26687">
        <w:rPr>
          <w:rStyle w:val="s1"/>
          <w:rFonts w:cs="Times New Roman"/>
          <w:lang w:eastAsia="zh-CN"/>
        </w:rPr>
        <w:t>次，得到</w:t>
      </w:r>
      <m:oMath>
        <m:sSubSup>
          <m:sSubSupPr>
            <m:ctrlPr>
              <w:rPr>
                <w:rFonts w:ascii="Cambria Math" w:hAnsi="Cambria Math" w:cs="Times New Roman"/>
                <w:i/>
                <w:lang w:eastAsia="zh-CN"/>
              </w:rPr>
            </m:ctrlPr>
          </m:sSubSupPr>
          <m:e>
            <m:r>
              <w:rPr>
                <w:rFonts w:ascii="Cambria Math" w:hAnsi="Cambria Math" w:cs="Times New Roman"/>
                <w:lang w:eastAsia="zh-CN"/>
              </w:rPr>
              <m:t>{</m:t>
            </m:r>
            <m:sSup>
              <m:sSupPr>
                <m:ctrlPr>
                  <w:rPr>
                    <w:rStyle w:val="s1"/>
                    <w:rFonts w:ascii="Cambria Math" w:hAnsi="Cambria Math" w:cs="Times New Roman"/>
                    <w:i/>
                    <w:lang w:eastAsia="zh-CN"/>
                  </w:rPr>
                </m:ctrlPr>
              </m:sSupPr>
              <m:e>
                <m:acc>
                  <m:accPr>
                    <m:ctrlPr>
                      <w:rPr>
                        <w:rStyle w:val="s1"/>
                        <w:rFonts w:ascii="Cambria Math" w:hAnsi="Cambria Math" w:cs="Times New Roman"/>
                        <w:i/>
                        <w:lang w:eastAsia="zh-CN"/>
                      </w:rPr>
                    </m:ctrlPr>
                  </m:accPr>
                  <m:e>
                    <m:r>
                      <w:rPr>
                        <w:rStyle w:val="s1"/>
                        <w:rFonts w:ascii="Cambria Math" w:hAnsi="Cambria Math" w:cs="Times New Roman"/>
                        <w:lang w:eastAsia="zh-CN"/>
                      </w:rPr>
                      <m:t>θ</m:t>
                    </m:r>
                  </m:e>
                </m:acc>
              </m:e>
              <m:sup>
                <m:r>
                  <w:rPr>
                    <w:rStyle w:val="s1"/>
                    <w:rFonts w:ascii="Cambria Math" w:hAnsi="Cambria Math" w:cs="Times New Roman"/>
                    <w:lang w:eastAsia="zh-CN"/>
                  </w:rPr>
                  <m:t>(b)</m:t>
                </m:r>
              </m:sup>
            </m:sSup>
            <m:r>
              <w:rPr>
                <w:rFonts w:ascii="Cambria Math" w:hAnsi="Cambria Math" w:cs="Times New Roman"/>
                <w:lang w:eastAsia="zh-CN"/>
              </w:rPr>
              <m:t>}</m:t>
            </m:r>
          </m:e>
          <m:sub>
            <m:r>
              <w:rPr>
                <w:rFonts w:ascii="Cambria Math" w:hAnsi="Cambria Math" w:cs="Times New Roman"/>
                <w:lang w:eastAsia="zh-CN"/>
              </w:rPr>
              <m:t>b=1</m:t>
            </m:r>
          </m:sub>
          <m:sup>
            <m:r>
              <w:rPr>
                <w:rFonts w:ascii="Cambria Math" w:hAnsi="Cambria Math" w:cs="Times New Roman"/>
                <w:lang w:eastAsia="zh-CN"/>
              </w:rPr>
              <m:t>B</m:t>
            </m:r>
          </m:sup>
        </m:sSubSup>
      </m:oMath>
      <w:r w:rsidR="003D40D5" w:rsidRPr="00E26687">
        <w:rPr>
          <w:rFonts w:cs="Times New Roman"/>
          <w:lang w:eastAsia="zh-CN"/>
        </w:rPr>
        <w:t>；</w:t>
      </w:r>
      <w:r w:rsidR="003D40D5" w:rsidRPr="00E26687">
        <w:rPr>
          <w:rFonts w:cs="Times New Roman"/>
          <w:lang w:eastAsia="zh-CN"/>
        </w:rPr>
        <w:t>3</w:t>
      </w:r>
      <w:r w:rsidR="003D40D5" w:rsidRPr="00E26687">
        <w:rPr>
          <w:rFonts w:cs="Times New Roman"/>
          <w:lang w:eastAsia="zh-CN"/>
        </w:rPr>
        <w:t>）取</w:t>
      </w:r>
      <w:r w:rsidR="003D40D5" w:rsidRPr="00E26687">
        <w:rPr>
          <w:rFonts w:cs="Times New Roman"/>
          <w:lang w:eastAsia="zh-CN"/>
        </w:rPr>
        <w:t>2.5%</w:t>
      </w:r>
      <w:r w:rsidR="003D40D5" w:rsidRPr="00E26687">
        <w:rPr>
          <w:rFonts w:cs="Times New Roman"/>
          <w:lang w:eastAsia="zh-CN"/>
        </w:rPr>
        <w:t>和</w:t>
      </w:r>
      <w:r w:rsidR="003D40D5" w:rsidRPr="00E26687">
        <w:rPr>
          <w:rFonts w:cs="Times New Roman"/>
          <w:lang w:eastAsia="zh-CN"/>
        </w:rPr>
        <w:t>97.5%</w:t>
      </w:r>
      <w:r w:rsidR="003D40D5" w:rsidRPr="00E26687">
        <w:rPr>
          <w:rFonts w:cs="Times New Roman"/>
          <w:lang w:eastAsia="zh-CN"/>
        </w:rPr>
        <w:t>分位数，见式：</w:t>
      </w:r>
    </w:p>
    <w:p w14:paraId="45B9277D" w14:textId="41FB647F" w:rsidR="003D40D5" w:rsidRPr="00E26687" w:rsidRDefault="003D40D5" w:rsidP="003702CA">
      <w:pPr>
        <w:pStyle w:val="LW-"/>
        <w:snapToGrid w:val="0"/>
        <w:ind w:right="119" w:firstLineChars="883" w:firstLine="2119"/>
        <w:jc w:val="both"/>
        <w:rPr>
          <w:rFonts w:cs="Times New Roman"/>
          <w:i/>
          <w:lang w:eastAsia="zh-CN"/>
        </w:rPr>
      </w:pPr>
      <w:r w:rsidRPr="00E26687">
        <w:rPr>
          <w:rFonts w:cs="Times New Roman"/>
          <w:noProof/>
          <w:position w:val="-12"/>
        </w:rPr>
        <w:drawing>
          <wp:inline distT="0" distB="0" distL="0" distR="0" wp14:anchorId="17EDB013" wp14:editId="78CD294C">
            <wp:extent cx="2594864" cy="227584"/>
            <wp:effectExtent l="0" t="0" r="0" b="0"/>
            <wp:docPr id="495321401" name="Picture 1" descr="{&quot;mathml&quot;:&quot;&lt;math style=\&quot;font-family:stix;font-size:12px;\&quot; xmlns=\&quot;http://www.w3.org/1998/Math/MathML\&quot;&gt;&lt;msub&gt;&lt;mtext&gt;CI&lt;/mtext&gt;&lt;mrow&gt;&lt;mn&gt;95&lt;/mn&gt;&lt;mo&gt;%&lt;/mo&gt;&lt;/mrow&gt;&lt;/msub&gt;&lt;mo&gt;=&lt;/mo&gt;&lt;mo&gt;[&lt;/mo&gt;&lt;mo&gt;&amp;#x200A;&lt;/mo&gt;&lt;msub&gt;&lt;mi&gt;Q&lt;/mi&gt;&lt;mrow&gt;&lt;mn&gt;2&lt;/mn&gt;&lt;mo&gt;.&lt;/mo&gt;&lt;mn&gt;5&lt;/mn&gt;&lt;mo&gt;%&lt;/mo&gt;&lt;/mrow&gt;&lt;/msub&gt;&lt;mo&gt;(&lt;/mo&gt;&lt;msup&gt;&lt;mover&gt;&lt;mi&gt;&amp;#x3B8;&lt;/mi&gt;&lt;mo&gt;^&lt;/mo&gt;&lt;/mover&gt;&lt;mrow&gt;&lt;mo&gt;(&lt;/mo&gt;&lt;mi&gt;b&lt;/mi&gt;&lt;mo&gt;)&lt;/mo&gt;&lt;/mrow&gt;&lt;/msup&gt;&lt;mo&gt;)&lt;/mo&gt;&lt;mo&gt;,&lt;/mo&gt;&lt;mo&gt;&amp;#xA0;&lt;/mo&gt;&lt;msub&gt;&lt;mi&gt;Q&lt;/mi&gt;&lt;mrow&gt;&lt;mn&gt;97&lt;/mn&gt;&lt;mo&gt;.&lt;/mo&gt;&lt;mn&gt;5&lt;/mn&gt;&lt;mo&gt;%&lt;/mo&gt;&lt;/mrow&gt;&lt;/msub&gt;&lt;mo&gt;(&lt;/mo&gt;&lt;msup&gt;&lt;mover&gt;&lt;mi&gt;&amp;#x3B8;&lt;/mi&gt;&lt;mo&gt;^&lt;/mo&gt;&lt;/mover&gt;&lt;mrow&gt;&lt;mo&gt;(&lt;/mo&gt;&lt;mi&gt;b&lt;/mi&gt;&lt;mo&gt;)&lt;/mo&gt;&lt;/mrow&gt;&lt;/msup&gt;&lt;mo&gt;)&lt;/mo&gt;&lt;mo&gt;]&lt;/mo&gt;&lt;/math&gt;&quot;,&quot;origin&quot;:&quot;MathType Legacy&quot;,&quot;version&quot;:&quot;v3.20.0&quot;}" title="开始文本 CI 结束文本 下标 95 百分号 结束下标 等于 左方括号   Q 下标 2.5 百分号 结束下标 左括号 theta （ 小写 ） 有 插入号 在上方 的 左括号 b 右括号 次方 右括号 逗号 空格 Q 下标 97.5 百分号 结束下标 左括号 theta （ 小写 ） 有 插入号 在上方 的 左括号 b 右括号 次方 右括号 右方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text&gt;CI&lt;/mtext&gt;&lt;mrow&gt;&lt;mn&gt;95&lt;/mn&gt;&lt;mo&gt;%&lt;/mo&gt;&lt;/mrow&gt;&lt;/msub&gt;&lt;mo&gt;=&lt;/mo&gt;&lt;mo&gt;[&lt;/mo&gt;&lt;mo&gt;&amp;#x200A;&lt;/mo&gt;&lt;msub&gt;&lt;mi&gt;Q&lt;/mi&gt;&lt;mrow&gt;&lt;mn&gt;2&lt;/mn&gt;&lt;mo&gt;.&lt;/mo&gt;&lt;mn&gt;5&lt;/mn&gt;&lt;mo&gt;%&lt;/mo&gt;&lt;/mrow&gt;&lt;/msub&gt;&lt;mo&gt;(&lt;/mo&gt;&lt;msup&gt;&lt;mover&gt;&lt;mi&gt;&amp;#x3B8;&lt;/mi&gt;&lt;mo&gt;^&lt;/mo&gt;&lt;/mover&gt;&lt;mrow&gt;&lt;mo&gt;(&lt;/mo&gt;&lt;mi&gt;b&lt;/mi&gt;&lt;mo&gt;)&lt;/mo&gt;&lt;/mrow&gt;&lt;/msup&gt;&lt;mo&gt;)&lt;/mo&gt;&lt;mo&gt;,&lt;/mo&gt;&lt;mo&gt;&amp;#xA0;&lt;/mo&gt;&lt;msub&gt;&lt;mi&gt;Q&lt;/mi&gt;&lt;mrow&gt;&lt;mn&gt;97&lt;/mn&gt;&lt;mo&gt;.&lt;/mo&gt;&lt;mn&gt;5&lt;/mn&gt;&lt;mo&gt;%&lt;/mo&gt;&lt;/mrow&gt;&lt;/msub&gt;&lt;mo&gt;(&lt;/mo&gt;&lt;msup&gt;&lt;mover&gt;&lt;mi&gt;&amp;#x3B8;&lt;/mi&gt;&lt;mo&gt;^&lt;/mo&gt;&lt;/mover&gt;&lt;mrow&gt;&lt;mo&gt;(&lt;/mo&gt;&lt;mi&gt;b&lt;/mi&gt;&lt;mo&gt;)&lt;/mo&gt;&lt;/mrow&gt;&lt;/msup&gt;&lt;mo&gt;)&lt;/mo&gt;&lt;mo&gt;]&lt;/mo&gt;&lt;/math&gt;&quot;,&quot;origin&quot;:&quot;MathType Legacy&quot;,&quot;version&quot;:&quot;v3.20.0&quot;}" title="开始文本 CI 结束文本 下标 95 百分号 结束下标 等于 左方括号   Q 下标 2.5 百分号 结束下标 左括号 theta （ 小写 ） 有 插入号 在上方 的 左括号 b 右括号 次方 右括号 逗号 空格 Q 下标 97.5 百分号 结束下标 左括号 theta （ 小写 ） 有 插入号 在上方 的 左括号 b 右括号 次方 右括号 右方括号"/>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94864" cy="227584"/>
                    </a:xfrm>
                    <a:prstGeom prst="rect">
                      <a:avLst/>
                    </a:prstGeom>
                  </pic:spPr>
                </pic:pic>
              </a:graphicData>
            </a:graphic>
          </wp:inline>
        </w:drawing>
      </w:r>
      <w:r w:rsidRPr="00E26687">
        <w:rPr>
          <w:rFonts w:cs="Times New Roman"/>
          <w:lang w:eastAsia="zh-CN"/>
        </w:rPr>
        <w:t xml:space="preserve">      </w:t>
      </w:r>
      <w:r w:rsidR="003702CA">
        <w:rPr>
          <w:rFonts w:cs="Times New Roman" w:hint="eastAsia"/>
          <w:lang w:eastAsia="zh-CN"/>
        </w:rPr>
        <w:t xml:space="preserve"> </w:t>
      </w:r>
      <w:r w:rsidRPr="00E26687">
        <w:rPr>
          <w:rFonts w:cs="Times New Roman"/>
          <w:lang w:eastAsia="zh-CN"/>
        </w:rPr>
        <w:t xml:space="preserve">  </w:t>
      </w:r>
      <w:r w:rsidRPr="00E26687">
        <w:rPr>
          <w:rFonts w:cs="Times New Roman"/>
          <w:lang w:eastAsia="zh-CN"/>
        </w:rPr>
        <w:t>（</w:t>
      </w:r>
      <w:r w:rsidRPr="00E26687">
        <w:rPr>
          <w:rFonts w:cs="Times New Roman"/>
          <w:lang w:eastAsia="zh-CN"/>
        </w:rPr>
        <w:t>3-1</w:t>
      </w:r>
      <w:r w:rsidR="003702CA">
        <w:rPr>
          <w:rFonts w:cs="Times New Roman" w:hint="eastAsia"/>
          <w:lang w:eastAsia="zh-CN"/>
        </w:rPr>
        <w:t>5</w:t>
      </w:r>
      <w:r w:rsidRPr="00E26687">
        <w:rPr>
          <w:rFonts w:cs="Times New Roman"/>
          <w:lang w:eastAsia="zh-CN"/>
        </w:rPr>
        <w:t>）</w:t>
      </w:r>
    </w:p>
    <w:p w14:paraId="74698063" w14:textId="77777777" w:rsidR="00B63958" w:rsidRPr="00E26687" w:rsidRDefault="00B63958" w:rsidP="003702CA">
      <w:pPr>
        <w:pStyle w:val="3"/>
        <w:jc w:val="both"/>
        <w:rPr>
          <w:rFonts w:cs="Times New Roman"/>
        </w:rPr>
      </w:pPr>
      <w:bookmarkStart w:id="127" w:name="_Toc97109254"/>
      <w:bookmarkStart w:id="128" w:name="_Toc163302279"/>
      <w:bookmarkStart w:id="129" w:name="_Hlk152721919"/>
      <w:bookmarkStart w:id="130" w:name="_Toc216132405"/>
      <w:r w:rsidRPr="00E26687">
        <w:rPr>
          <w:rFonts w:cs="Times New Roman"/>
        </w:rPr>
        <w:lastRenderedPageBreak/>
        <w:t xml:space="preserve">3.3.3 </w:t>
      </w:r>
      <w:r w:rsidRPr="00E26687">
        <w:rPr>
          <w:rFonts w:cs="Times New Roman"/>
        </w:rPr>
        <w:t>实验设置</w:t>
      </w:r>
      <w:bookmarkEnd w:id="127"/>
      <w:bookmarkEnd w:id="128"/>
      <w:bookmarkEnd w:id="130"/>
    </w:p>
    <w:p w14:paraId="6B2D28AB" w14:textId="2917336D" w:rsidR="00B01AF5" w:rsidRPr="00E26687" w:rsidRDefault="00AE09F3" w:rsidP="003702CA">
      <w:pPr>
        <w:pStyle w:val="LW-"/>
        <w:snapToGrid w:val="0"/>
        <w:ind w:right="119" w:firstLine="480"/>
        <w:jc w:val="both"/>
        <w:rPr>
          <w:rFonts w:cs="Times New Roman"/>
          <w:iCs/>
          <w:lang w:eastAsia="zh-CN"/>
        </w:rPr>
      </w:pPr>
      <w:bookmarkStart w:id="131" w:name="OLE_LINK57"/>
      <w:bookmarkEnd w:id="129"/>
      <w:r w:rsidRPr="00E26687">
        <w:rPr>
          <w:rFonts w:cs="Times New Roman"/>
          <w:iCs/>
          <w:lang w:eastAsia="zh-CN"/>
        </w:rPr>
        <w:t>本章涵盖两部分：</w:t>
      </w:r>
      <w:r w:rsidRPr="00E26687">
        <w:rPr>
          <w:rFonts w:cs="Times New Roman"/>
          <w:iCs/>
          <w:lang w:eastAsia="zh-CN"/>
        </w:rPr>
        <w:t>2D</w:t>
      </w:r>
      <w:r w:rsidRPr="00E26687">
        <w:rPr>
          <w:rFonts w:cs="Times New Roman"/>
          <w:iCs/>
          <w:lang w:eastAsia="zh-CN"/>
        </w:rPr>
        <w:t>脑胶质瘤</w:t>
      </w:r>
      <w:r w:rsidRPr="00E26687">
        <w:rPr>
          <w:rFonts w:cs="Times New Roman"/>
          <w:iCs/>
          <w:lang w:eastAsia="zh-CN"/>
        </w:rPr>
        <w:t>MRI</w:t>
      </w:r>
      <w:r w:rsidRPr="00E26687">
        <w:rPr>
          <w:rFonts w:cs="Times New Roman"/>
          <w:iCs/>
          <w:lang w:eastAsia="zh-CN"/>
        </w:rPr>
        <w:t>合成数据生成与生成数据有效性评估。训练阶段，首先基于条件去噪扩散概率模型在公开数据上预训练并在无标注临床数据上域自适应，用以生成与临床分布一致的</w:t>
      </w:r>
      <w:r w:rsidRPr="00E26687">
        <w:rPr>
          <w:rFonts w:cs="Times New Roman"/>
          <w:iCs/>
          <w:lang w:eastAsia="zh-CN"/>
        </w:rPr>
        <w:t>2D</w:t>
      </w:r>
      <w:r w:rsidRPr="00E26687">
        <w:rPr>
          <w:rFonts w:cs="Times New Roman"/>
          <w:iCs/>
          <w:lang w:eastAsia="zh-CN"/>
        </w:rPr>
        <w:t>切片；随后构建三套训练集（仅临床、仅生成、临床</w:t>
      </w:r>
      <w:r w:rsidRPr="00E26687">
        <w:rPr>
          <w:rFonts w:cs="Times New Roman"/>
          <w:iCs/>
          <w:lang w:eastAsia="zh-CN"/>
        </w:rPr>
        <w:t>+</w:t>
      </w:r>
      <w:r w:rsidRPr="00E26687">
        <w:rPr>
          <w:rFonts w:cs="Times New Roman"/>
          <w:iCs/>
          <w:lang w:eastAsia="zh-CN"/>
        </w:rPr>
        <w:t>生成），分别训练对应的</w:t>
      </w:r>
      <w:r w:rsidRPr="00E26687">
        <w:rPr>
          <w:rFonts w:cs="Times New Roman"/>
          <w:iCs/>
          <w:lang w:eastAsia="zh-CN"/>
        </w:rPr>
        <w:t>U-Net</w:t>
      </w:r>
      <w:r w:rsidRPr="00E26687">
        <w:rPr>
          <w:rFonts w:cs="Times New Roman"/>
          <w:iCs/>
          <w:lang w:eastAsia="zh-CN"/>
        </w:rPr>
        <w:t>分割模型。测试阶段，采用</w:t>
      </w:r>
      <w:r w:rsidRPr="00E26687">
        <w:rPr>
          <w:rFonts w:cs="Times New Roman"/>
          <w:iCs/>
          <w:lang w:eastAsia="zh-CN"/>
        </w:rPr>
        <w:t>“</w:t>
      </w:r>
      <w:r w:rsidRPr="00E26687">
        <w:rPr>
          <w:rFonts w:cs="Times New Roman"/>
          <w:iCs/>
          <w:lang w:eastAsia="zh-CN"/>
        </w:rPr>
        <w:t>公开集预训到临床域生成</w:t>
      </w:r>
      <w:r w:rsidRPr="00E26687">
        <w:rPr>
          <w:rFonts w:cs="Times New Roman"/>
          <w:iCs/>
          <w:lang w:eastAsia="zh-CN"/>
        </w:rPr>
        <w:t>”</w:t>
      </w:r>
      <w:r w:rsidRPr="00E26687">
        <w:rPr>
          <w:rFonts w:cs="Times New Roman"/>
          <w:iCs/>
          <w:lang w:eastAsia="zh-CN"/>
        </w:rPr>
        <w:t>的流程获得临床域合成切片；再以预训练</w:t>
      </w:r>
      <w:r w:rsidRPr="00E26687">
        <w:rPr>
          <w:rFonts w:cs="Times New Roman"/>
          <w:iCs/>
          <w:lang w:eastAsia="zh-CN"/>
        </w:rPr>
        <w:t>U-Net</w:t>
      </w:r>
      <w:r w:rsidRPr="00E26687">
        <w:rPr>
          <w:rFonts w:cs="Times New Roman"/>
          <w:iCs/>
          <w:lang w:eastAsia="zh-CN"/>
        </w:rPr>
        <w:t>对三套训练数据推理得到伪掩膜，并按病灶面积大于等于</w:t>
      </w:r>
      <w:r w:rsidRPr="00E26687">
        <w:rPr>
          <w:rFonts w:cs="Times New Roman"/>
          <w:iCs/>
          <w:lang w:eastAsia="zh-CN"/>
        </w:rPr>
        <w:t>30</w:t>
      </w:r>
      <w:r w:rsidRPr="00E26687">
        <w:rPr>
          <w:rFonts w:cs="Times New Roman"/>
          <w:iCs/>
          <w:lang w:eastAsia="zh-CN"/>
        </w:rPr>
        <w:t>像素的阈值筛选有效切片以统一数据质量与任务难度。最终，在有标注的临床留出集上，使用三个已训练模型分别进行推理评估，从而量化</w:t>
      </w:r>
      <w:r w:rsidRPr="00E26687">
        <w:rPr>
          <w:rFonts w:cs="Times New Roman"/>
          <w:iCs/>
          <w:lang w:eastAsia="zh-CN"/>
        </w:rPr>
        <w:t>“</w:t>
      </w:r>
      <w:r w:rsidRPr="00E26687">
        <w:rPr>
          <w:rFonts w:cs="Times New Roman"/>
          <w:iCs/>
          <w:lang w:eastAsia="zh-CN"/>
        </w:rPr>
        <w:t>仅临床</w:t>
      </w:r>
      <w:r w:rsidRPr="00E26687">
        <w:rPr>
          <w:rFonts w:cs="Times New Roman"/>
          <w:iCs/>
          <w:lang w:eastAsia="zh-CN"/>
        </w:rPr>
        <w:t>”“</w:t>
      </w:r>
      <w:r w:rsidRPr="00E26687">
        <w:rPr>
          <w:rFonts w:cs="Times New Roman"/>
          <w:iCs/>
          <w:lang w:eastAsia="zh-CN"/>
        </w:rPr>
        <w:t>仅生成</w:t>
      </w:r>
      <w:r w:rsidRPr="00E26687">
        <w:rPr>
          <w:rFonts w:cs="Times New Roman"/>
          <w:iCs/>
          <w:lang w:eastAsia="zh-CN"/>
        </w:rPr>
        <w:t>”</w:t>
      </w:r>
      <w:r w:rsidRPr="00E26687">
        <w:rPr>
          <w:rFonts w:cs="Times New Roman"/>
          <w:iCs/>
          <w:lang w:eastAsia="zh-CN"/>
        </w:rPr>
        <w:t>与</w:t>
      </w:r>
      <w:r w:rsidRPr="00E26687">
        <w:rPr>
          <w:rFonts w:cs="Times New Roman"/>
          <w:iCs/>
          <w:lang w:eastAsia="zh-CN"/>
        </w:rPr>
        <w:t>“</w:t>
      </w:r>
      <w:r w:rsidRPr="00E26687">
        <w:rPr>
          <w:rFonts w:cs="Times New Roman"/>
          <w:iCs/>
          <w:lang w:eastAsia="zh-CN"/>
        </w:rPr>
        <w:t>混合训练</w:t>
      </w:r>
      <w:r w:rsidRPr="00E26687">
        <w:rPr>
          <w:rFonts w:cs="Times New Roman"/>
          <w:iCs/>
          <w:lang w:eastAsia="zh-CN"/>
        </w:rPr>
        <w:t>”</w:t>
      </w:r>
      <w:r w:rsidRPr="00E26687">
        <w:rPr>
          <w:rFonts w:cs="Times New Roman"/>
          <w:iCs/>
          <w:lang w:eastAsia="zh-CN"/>
        </w:rPr>
        <w:t>对分割性能的影响。下文将给出具体的实验设置与实现细节</w:t>
      </w:r>
      <w:r w:rsidR="00B96CCB" w:rsidRPr="00E26687">
        <w:rPr>
          <w:rFonts w:cs="Times New Roman"/>
          <w:iCs/>
          <w:lang w:eastAsia="zh-CN"/>
        </w:rPr>
        <w:t>。</w:t>
      </w:r>
    </w:p>
    <w:p w14:paraId="72563E85" w14:textId="6B1514D6" w:rsidR="00D81C56" w:rsidRPr="00E26687" w:rsidRDefault="00CE0046" w:rsidP="003702CA">
      <w:pPr>
        <w:pStyle w:val="LW-"/>
        <w:snapToGrid w:val="0"/>
        <w:ind w:right="119" w:firstLine="480"/>
        <w:jc w:val="both"/>
        <w:rPr>
          <w:rFonts w:cs="Times New Roman"/>
          <w:lang w:eastAsia="zh-CN"/>
        </w:rPr>
      </w:pPr>
      <w:bookmarkStart w:id="132" w:name="_Hlk215431652"/>
      <w:bookmarkStart w:id="133" w:name="_Hlk215417290"/>
      <w:r w:rsidRPr="00E26687">
        <w:rPr>
          <w:rFonts w:cs="Times New Roman"/>
          <w:iCs/>
          <w:lang w:eastAsia="zh-CN"/>
        </w:rPr>
        <w:t>基于条件去噪扩散概率模型的脑胶质瘤</w:t>
      </w:r>
      <w:r w:rsidRPr="00E26687">
        <w:rPr>
          <w:rFonts w:cs="Times New Roman"/>
          <w:iCs/>
          <w:lang w:eastAsia="zh-CN"/>
        </w:rPr>
        <w:t>MRI</w:t>
      </w:r>
      <w:r w:rsidRPr="00E26687">
        <w:rPr>
          <w:rFonts w:cs="Times New Roman"/>
          <w:iCs/>
          <w:lang w:eastAsia="zh-CN"/>
        </w:rPr>
        <w:t>数据生成</w:t>
      </w:r>
      <w:bookmarkEnd w:id="132"/>
      <w:r w:rsidRPr="00E26687">
        <w:rPr>
          <w:rFonts w:cs="Times New Roman"/>
          <w:iCs/>
          <w:lang w:eastAsia="zh-CN"/>
        </w:rPr>
        <w:t>实验设置。本章</w:t>
      </w:r>
      <w:bookmarkStart w:id="134" w:name="OLE_LINK62"/>
      <w:r w:rsidRPr="00E26687">
        <w:rPr>
          <w:rFonts w:cs="Times New Roman"/>
          <w:iCs/>
          <w:lang w:eastAsia="zh-CN"/>
        </w:rPr>
        <w:t>使用</w:t>
      </w:r>
      <w:bookmarkStart w:id="135" w:name="OLE_LINK94"/>
      <w:r w:rsidR="00F93A24" w:rsidRPr="00E26687">
        <w:rPr>
          <w:rFonts w:cs="Times New Roman"/>
          <w:iCs/>
          <w:lang w:eastAsia="zh-CN"/>
        </w:rPr>
        <w:t>Classifier guided diffusion</w:t>
      </w:r>
      <w:r w:rsidR="00F93A24" w:rsidRPr="00E26687">
        <w:rPr>
          <w:rFonts w:cs="Times New Roman"/>
          <w:iCs/>
          <w:lang w:eastAsia="zh-CN"/>
        </w:rPr>
        <w:t>模型</w:t>
      </w:r>
      <w:bookmarkEnd w:id="135"/>
      <w:r w:rsidR="00F469D5" w:rsidRPr="00E26687">
        <w:rPr>
          <w:rFonts w:cs="Times New Roman"/>
          <w:iCs/>
          <w:lang w:eastAsia="zh-CN"/>
        </w:rPr>
        <w:t>在</w:t>
      </w:r>
      <w:r w:rsidR="008C009A" w:rsidRPr="00E26687">
        <w:rPr>
          <w:rFonts w:cs="Times New Roman"/>
          <w:iCs/>
          <w:lang w:eastAsia="zh-CN"/>
        </w:rPr>
        <w:t>ImageNet</w:t>
      </w:r>
      <w:r w:rsidR="008C009A" w:rsidRPr="00E26687">
        <w:rPr>
          <w:rFonts w:cs="Times New Roman"/>
          <w:iCs/>
          <w:lang w:eastAsia="zh-CN"/>
        </w:rPr>
        <w:t>数据集上的预训练参数为基础，</w:t>
      </w:r>
      <w:r w:rsidR="00EB067F" w:rsidRPr="00E26687">
        <w:rPr>
          <w:rFonts w:cs="Times New Roman"/>
        </w:rPr>
        <w:t>REMBRANDT</w:t>
      </w:r>
      <w:r w:rsidR="00F469D5" w:rsidRPr="00E26687">
        <w:rPr>
          <w:rFonts w:cs="Times New Roman"/>
          <w:lang w:eastAsia="zh-CN"/>
        </w:rPr>
        <w:t>和</w:t>
      </w:r>
      <w:r w:rsidR="00F469D5" w:rsidRPr="00E26687">
        <w:rPr>
          <w:rFonts w:cs="Times New Roman"/>
          <w:lang w:eastAsia="zh-CN"/>
        </w:rPr>
        <w:t>BraTS2017</w:t>
      </w:r>
      <w:r w:rsidR="008C009A" w:rsidRPr="00E26687">
        <w:rPr>
          <w:rFonts w:cs="Times New Roman"/>
          <w:lang w:eastAsia="zh-CN"/>
        </w:rPr>
        <w:t>数据集</w:t>
      </w:r>
      <w:r w:rsidR="00F469D5" w:rsidRPr="00E26687">
        <w:rPr>
          <w:rFonts w:cs="Times New Roman"/>
          <w:lang w:eastAsia="zh-CN"/>
        </w:rPr>
        <w:t>上进行</w:t>
      </w:r>
      <w:r w:rsidR="008C009A" w:rsidRPr="00E26687">
        <w:rPr>
          <w:rFonts w:cs="Times New Roman"/>
          <w:lang w:eastAsia="zh-CN"/>
        </w:rPr>
        <w:t>微调训练，并使用</w:t>
      </w:r>
      <w:r w:rsidR="00721188" w:rsidRPr="00E26687">
        <w:rPr>
          <w:rFonts w:cs="Times New Roman"/>
          <w:lang w:eastAsia="zh-CN"/>
        </w:rPr>
        <w:t>无标注临床数据集进行</w:t>
      </w:r>
      <w:bookmarkEnd w:id="134"/>
      <w:r w:rsidR="00D9251B" w:rsidRPr="00E26687">
        <w:rPr>
          <w:rFonts w:cs="Times New Roman"/>
          <w:lang w:eastAsia="zh-CN"/>
        </w:rPr>
        <w:t>采样</w:t>
      </w:r>
      <w:r w:rsidR="00721188" w:rsidRPr="00E26687">
        <w:rPr>
          <w:rFonts w:cs="Times New Roman"/>
          <w:lang w:eastAsia="zh-CN"/>
        </w:rPr>
        <w:t>。</w:t>
      </w:r>
    </w:p>
    <w:p w14:paraId="12709890" w14:textId="3072E327" w:rsidR="009630F3" w:rsidRPr="00E26687" w:rsidRDefault="009630F3" w:rsidP="003702CA">
      <w:pPr>
        <w:pStyle w:val="LW-"/>
        <w:snapToGrid w:val="0"/>
        <w:ind w:right="119" w:firstLine="480"/>
        <w:jc w:val="both"/>
        <w:rPr>
          <w:rFonts w:cs="Times New Roman"/>
          <w:lang w:eastAsia="zh-CN"/>
        </w:rPr>
      </w:pPr>
      <w:r w:rsidRPr="00E26687">
        <w:rPr>
          <w:rFonts w:cs="Times New Roman"/>
          <w:lang w:eastAsia="zh-CN"/>
        </w:rPr>
        <w:t>训练</w:t>
      </w:r>
      <w:r w:rsidR="00D81C56" w:rsidRPr="00E26687">
        <w:rPr>
          <w:rFonts w:cs="Times New Roman"/>
          <w:lang w:eastAsia="zh-CN"/>
        </w:rPr>
        <w:t>核心参数设置如下：</w:t>
      </w:r>
      <w:r w:rsidR="00EC39B7" w:rsidRPr="00E26687">
        <w:rPr>
          <w:rFonts w:cs="Times New Roman"/>
          <w:lang w:eastAsia="zh-CN"/>
        </w:rPr>
        <w:t>使用</w:t>
      </w:r>
      <w:r w:rsidR="00EC39B7" w:rsidRPr="00E26687">
        <w:rPr>
          <w:rFonts w:cs="Times New Roman"/>
        </w:rPr>
        <w:t>Adam</w:t>
      </w:r>
      <w:r w:rsidR="00EC39B7" w:rsidRPr="00E26687">
        <w:rPr>
          <w:rFonts w:cs="Times New Roman"/>
          <w:lang w:eastAsia="zh-CN"/>
        </w:rPr>
        <w:t>优化器</w:t>
      </w:r>
      <w:r w:rsidR="00A0290B" w:rsidRPr="00E26687">
        <w:rPr>
          <w:rFonts w:cs="Times New Roman"/>
          <w:lang w:eastAsia="zh-CN"/>
        </w:rPr>
        <w:fldChar w:fldCharType="begin"/>
      </w:r>
      <w:r w:rsidR="00A0290B" w:rsidRPr="00E26687">
        <w:rPr>
          <w:rFonts w:cs="Times New Roman"/>
          <w:lang w:eastAsia="zh-CN"/>
        </w:rPr>
        <w:instrText xml:space="preserve"> REF _Ref215332578 \r \h </w:instrText>
      </w:r>
      <w:r w:rsidR="00E26687">
        <w:rPr>
          <w:rFonts w:cs="Times New Roman"/>
          <w:lang w:eastAsia="zh-CN"/>
        </w:rPr>
        <w:instrText xml:space="preserve"> \* MERGEFORMAT </w:instrText>
      </w:r>
      <w:r w:rsidR="00A0290B" w:rsidRPr="00E26687">
        <w:rPr>
          <w:rFonts w:cs="Times New Roman"/>
          <w:lang w:eastAsia="zh-CN"/>
        </w:rPr>
      </w:r>
      <w:r w:rsidR="00A0290B" w:rsidRPr="00E26687">
        <w:rPr>
          <w:rFonts w:cs="Times New Roman"/>
          <w:lang w:eastAsia="zh-CN"/>
        </w:rPr>
        <w:fldChar w:fldCharType="separate"/>
      </w:r>
      <w:r w:rsidR="002A406D" w:rsidRPr="00E26687">
        <w:rPr>
          <w:rFonts w:cs="Times New Roman"/>
          <w:lang w:eastAsia="zh-CN"/>
        </w:rPr>
        <w:t>[86]</w:t>
      </w:r>
      <w:r w:rsidR="00A0290B" w:rsidRPr="00E26687">
        <w:rPr>
          <w:rFonts w:cs="Times New Roman"/>
          <w:lang w:eastAsia="zh-CN"/>
        </w:rPr>
        <w:fldChar w:fldCharType="end"/>
      </w:r>
      <w:r w:rsidR="00EC39B7" w:rsidRPr="00E26687">
        <w:rPr>
          <w:rFonts w:cs="Times New Roman"/>
          <w:lang w:eastAsia="zh-CN"/>
        </w:rPr>
        <w:t>，其中</w:t>
      </w:r>
      <w:bookmarkStart w:id="136" w:name="_Hlk215332663"/>
      <w:bookmarkStart w:id="137" w:name="OLE_LINK72"/>
      <m:oMath>
        <m:sSub>
          <m:sSubPr>
            <m:ctrlPr>
              <w:rPr>
                <w:rFonts w:ascii="Cambria Math" w:hAnsi="Cambria Math" w:cs="Times New Roman"/>
                <w:i/>
                <w:lang w:eastAsia="zh-CN"/>
              </w:rPr>
            </m:ctrlPr>
          </m:sSubPr>
          <m:e>
            <m:r>
              <w:rPr>
                <w:rFonts w:ascii="Cambria Math" w:hAnsi="Cambria Math" w:cs="Times New Roman"/>
                <w:lang w:eastAsia="zh-CN"/>
              </w:rPr>
              <m:t>β</m:t>
            </m:r>
          </m:e>
          <m:sub>
            <m:r>
              <w:rPr>
                <w:rFonts w:ascii="Cambria Math" w:hAnsi="Cambria Math" w:cs="Times New Roman"/>
                <w:lang w:eastAsia="zh-CN"/>
              </w:rPr>
              <m:t>1</m:t>
            </m:r>
          </m:sub>
        </m:sSub>
        <m:r>
          <w:rPr>
            <w:rFonts w:ascii="Cambria Math" w:hAnsi="Cambria Math" w:cs="Times New Roman"/>
            <w:lang w:eastAsia="zh-CN"/>
          </w:rPr>
          <m:t>=0.9</m:t>
        </m:r>
      </m:oMath>
      <w:bookmarkEnd w:id="136"/>
      <w:r w:rsidR="00EC39B7" w:rsidRPr="00E26687">
        <w:rPr>
          <w:rFonts w:cs="Times New Roman"/>
          <w:lang w:eastAsia="zh-CN"/>
        </w:rPr>
        <w:t>，</w:t>
      </w:r>
      <m:oMath>
        <m:sSub>
          <m:sSubPr>
            <m:ctrlPr>
              <w:rPr>
                <w:rFonts w:ascii="Cambria Math" w:hAnsi="Cambria Math" w:cs="Times New Roman"/>
                <w:i/>
                <w:lang w:eastAsia="zh-CN"/>
              </w:rPr>
            </m:ctrlPr>
          </m:sSubPr>
          <m:e>
            <m:r>
              <w:rPr>
                <w:rFonts w:ascii="Cambria Math" w:hAnsi="Cambria Math" w:cs="Times New Roman"/>
                <w:lang w:eastAsia="zh-CN"/>
              </w:rPr>
              <m:t>β</m:t>
            </m:r>
          </m:e>
          <m:sub>
            <m:r>
              <w:rPr>
                <w:rFonts w:ascii="Cambria Math" w:hAnsi="Cambria Math" w:cs="Times New Roman"/>
                <w:lang w:eastAsia="zh-CN"/>
              </w:rPr>
              <m:t>2</m:t>
            </m:r>
          </m:sub>
        </m:sSub>
        <m:r>
          <w:rPr>
            <w:rFonts w:ascii="Cambria Math" w:hAnsi="Cambria Math" w:cs="Times New Roman"/>
            <w:lang w:eastAsia="zh-CN"/>
          </w:rPr>
          <m:t>=0.999</m:t>
        </m:r>
      </m:oMath>
      <w:r w:rsidR="00D81C56" w:rsidRPr="00E26687">
        <w:rPr>
          <w:rFonts w:cs="Times New Roman"/>
          <w:lang w:eastAsia="zh-CN"/>
        </w:rPr>
        <w:t>；</w:t>
      </w:r>
      <w:bookmarkEnd w:id="137"/>
      <w:r w:rsidR="00D81C56" w:rsidRPr="00E26687">
        <w:rPr>
          <w:rFonts w:cs="Times New Roman"/>
          <w:lang w:eastAsia="zh-CN"/>
        </w:rPr>
        <w:t>输入切片尺寸为</w:t>
      </w:r>
      <m:oMath>
        <m:r>
          <w:rPr>
            <w:rFonts w:ascii="Cambria Math" w:hAnsi="Cambria Math" w:cs="Times New Roman"/>
            <w:lang w:eastAsia="zh-CN"/>
          </w:rPr>
          <m:t>256×256</m:t>
        </m:r>
      </m:oMath>
      <w:r w:rsidR="00D81C56" w:rsidRPr="00E26687">
        <w:rPr>
          <w:rFonts w:cs="Times New Roman"/>
          <w:lang w:eastAsia="zh-CN"/>
        </w:rPr>
        <w:t>；类别数为</w:t>
      </w:r>
      <w:r w:rsidR="00D81C56" w:rsidRPr="00E26687">
        <w:rPr>
          <w:rFonts w:cs="Times New Roman"/>
          <w:lang w:eastAsia="zh-CN"/>
        </w:rPr>
        <w:t>7</w:t>
      </w:r>
      <w:r w:rsidR="00D81C56" w:rsidRPr="00E26687">
        <w:rPr>
          <w:rFonts w:cs="Times New Roman"/>
          <w:lang w:eastAsia="zh-CN"/>
        </w:rPr>
        <w:t>；时序步数为</w:t>
      </w:r>
      <w:r w:rsidR="00D81C56" w:rsidRPr="00E26687">
        <w:rPr>
          <w:rFonts w:cs="Times New Roman"/>
          <w:lang w:eastAsia="zh-CN"/>
        </w:rPr>
        <w:t>1000</w:t>
      </w:r>
      <w:r w:rsidR="00D81C56" w:rsidRPr="00E26687">
        <w:rPr>
          <w:rFonts w:cs="Times New Roman"/>
          <w:lang w:eastAsia="zh-CN"/>
        </w:rPr>
        <w:t>；</w:t>
      </w:r>
      <w:bookmarkStart w:id="138" w:name="_Hlk215418829"/>
      <w:r w:rsidR="00D81C56" w:rsidRPr="00E26687">
        <w:rPr>
          <w:rFonts w:cs="Times New Roman"/>
          <w:lang w:eastAsia="zh-CN"/>
        </w:rPr>
        <w:t>噪声日程采用</w:t>
      </w:r>
      <w:r w:rsidR="00D81C56" w:rsidRPr="00E26687">
        <w:rPr>
          <w:rFonts w:cs="Times New Roman"/>
          <w:lang w:eastAsia="zh-CN"/>
        </w:rPr>
        <w:t>cosine</w:t>
      </w:r>
      <w:bookmarkEnd w:id="138"/>
      <w:r w:rsidR="00D81C56" w:rsidRPr="00E26687">
        <w:rPr>
          <w:rFonts w:cs="Times New Roman"/>
          <w:lang w:eastAsia="zh-CN"/>
        </w:rPr>
        <w:t>；</w:t>
      </w:r>
      <w:r w:rsidR="00F45266" w:rsidRPr="00E26687">
        <w:rPr>
          <w:rFonts w:cs="Times New Roman"/>
          <w:lang w:eastAsia="zh-CN"/>
        </w:rPr>
        <w:t>基础</w:t>
      </w:r>
      <w:r w:rsidR="00D81C56" w:rsidRPr="00E26687">
        <w:rPr>
          <w:rFonts w:cs="Times New Roman"/>
          <w:lang w:eastAsia="zh-CN"/>
        </w:rPr>
        <w:t>通道数</w:t>
      </w:r>
      <w:r w:rsidR="00D81C56" w:rsidRPr="00E26687">
        <w:rPr>
          <w:rFonts w:cs="Times New Roman"/>
          <w:lang w:eastAsia="zh-CN"/>
        </w:rPr>
        <w:t>1</w:t>
      </w:r>
      <w:bookmarkStart w:id="139" w:name="_Hlk215418886"/>
      <w:r w:rsidR="00F97DBF" w:rsidRPr="00E26687">
        <w:rPr>
          <w:rFonts w:cs="Times New Roman"/>
          <w:lang w:eastAsia="zh-CN"/>
        </w:rPr>
        <w:t>60</w:t>
      </w:r>
      <w:r w:rsidR="00F45266" w:rsidRPr="00E26687">
        <w:rPr>
          <w:rFonts w:cs="Times New Roman"/>
          <w:lang w:eastAsia="zh-CN"/>
        </w:rPr>
        <w:t>，</w:t>
      </w:r>
      <w:bookmarkStart w:id="140" w:name="OLE_LINK90"/>
      <w:bookmarkStart w:id="141" w:name="OLE_LINK87"/>
      <w:proofErr w:type="spellStart"/>
      <w:r w:rsidR="00F97DBF" w:rsidRPr="00E26687">
        <w:rPr>
          <w:rFonts w:cs="Times New Roman"/>
          <w:lang w:eastAsia="zh-CN"/>
        </w:rPr>
        <w:t>attention</w:t>
      </w:r>
      <w:bookmarkEnd w:id="140"/>
      <w:r w:rsidR="00F97DBF" w:rsidRPr="00E26687">
        <w:rPr>
          <w:rFonts w:cs="Times New Roman"/>
          <w:lang w:eastAsia="zh-CN"/>
        </w:rPr>
        <w:t>_resolutions</w:t>
      </w:r>
      <w:bookmarkEnd w:id="141"/>
      <w:proofErr w:type="spellEnd"/>
      <w:r w:rsidR="00F97DBF" w:rsidRPr="00E26687">
        <w:rPr>
          <w:rFonts w:cs="Times New Roman"/>
          <w:lang w:eastAsia="zh-CN"/>
        </w:rPr>
        <w:t>为</w:t>
      </w:r>
      <m:oMath>
        <m:r>
          <w:rPr>
            <w:rFonts w:ascii="Cambria Math" w:hAnsi="Cambria Math" w:cs="Times New Roman"/>
            <w:lang w:eastAsia="zh-CN"/>
          </w:rPr>
          <m:t>32×16×8</m:t>
        </m:r>
      </m:oMath>
      <w:r w:rsidR="00F97DBF" w:rsidRPr="00E26687">
        <w:rPr>
          <w:rFonts w:cs="Times New Roman"/>
          <w:lang w:eastAsia="zh-CN"/>
        </w:rPr>
        <w:t>，</w:t>
      </w:r>
      <w:bookmarkStart w:id="142" w:name="_Hlk215428542"/>
      <w:r w:rsidR="00F97DBF" w:rsidRPr="00E26687">
        <w:rPr>
          <w:rFonts w:cs="Times New Roman"/>
          <w:lang w:eastAsia="zh-CN"/>
        </w:rPr>
        <w:t>attention heads</w:t>
      </w:r>
      <w:r w:rsidR="00F97DBF" w:rsidRPr="00E26687">
        <w:rPr>
          <w:rFonts w:cs="Times New Roman"/>
          <w:lang w:eastAsia="zh-CN"/>
        </w:rPr>
        <w:t>为</w:t>
      </w:r>
      <w:r w:rsidR="00F97DBF" w:rsidRPr="00E26687">
        <w:rPr>
          <w:rFonts w:cs="Times New Roman"/>
          <w:lang w:eastAsia="zh-CN"/>
        </w:rPr>
        <w:t>16</w:t>
      </w:r>
      <w:r w:rsidR="00F97DBF" w:rsidRPr="00E26687">
        <w:rPr>
          <w:rFonts w:cs="Times New Roman"/>
          <w:lang w:eastAsia="zh-CN"/>
        </w:rPr>
        <w:t>，</w:t>
      </w:r>
      <w:bookmarkEnd w:id="142"/>
      <w:r w:rsidR="00F45266" w:rsidRPr="00E26687">
        <w:rPr>
          <w:rFonts w:cs="Times New Roman"/>
          <w:lang w:eastAsia="zh-CN"/>
        </w:rPr>
        <w:t>每分辨率</w:t>
      </w:r>
      <w:r w:rsidR="00F45266" w:rsidRPr="00E26687">
        <w:rPr>
          <w:rFonts w:cs="Times New Roman"/>
          <w:lang w:eastAsia="zh-CN"/>
        </w:rPr>
        <w:t>2</w:t>
      </w:r>
      <w:r w:rsidR="00F45266" w:rsidRPr="00E26687">
        <w:rPr>
          <w:rFonts w:cs="Times New Roman"/>
          <w:lang w:eastAsia="zh-CN"/>
        </w:rPr>
        <w:t>个残差块</w:t>
      </w:r>
      <w:bookmarkStart w:id="143" w:name="OLE_LINK65"/>
      <w:bookmarkEnd w:id="139"/>
      <w:r w:rsidR="00F97DBF" w:rsidRPr="00E26687">
        <w:rPr>
          <w:rFonts w:cs="Times New Roman"/>
          <w:lang w:eastAsia="zh-CN"/>
        </w:rPr>
        <w:t>，</w:t>
      </w:r>
      <w:r w:rsidR="00F45266" w:rsidRPr="00E26687">
        <w:rPr>
          <w:rFonts w:cs="Times New Roman"/>
          <w:lang w:eastAsia="zh-CN"/>
        </w:rPr>
        <w:t xml:space="preserve">BigGAN </w:t>
      </w:r>
      <w:r w:rsidR="00A0290B" w:rsidRPr="00E26687">
        <w:rPr>
          <w:rFonts w:cs="Times New Roman"/>
          <w:lang w:eastAsia="zh-CN"/>
        </w:rPr>
        <w:fldChar w:fldCharType="begin"/>
      </w:r>
      <w:r w:rsidR="00A0290B" w:rsidRPr="00E26687">
        <w:rPr>
          <w:rFonts w:cs="Times New Roman"/>
          <w:lang w:eastAsia="zh-CN"/>
        </w:rPr>
        <w:instrText xml:space="preserve"> REF _Ref215418540 \r \h </w:instrText>
      </w:r>
      <w:r w:rsidR="00E26687">
        <w:rPr>
          <w:rFonts w:cs="Times New Roman"/>
          <w:lang w:eastAsia="zh-CN"/>
        </w:rPr>
        <w:instrText xml:space="preserve"> \* MERGEFORMAT </w:instrText>
      </w:r>
      <w:r w:rsidR="00A0290B" w:rsidRPr="00E26687">
        <w:rPr>
          <w:rFonts w:cs="Times New Roman"/>
          <w:lang w:eastAsia="zh-CN"/>
        </w:rPr>
      </w:r>
      <w:r w:rsidR="00A0290B" w:rsidRPr="00E26687">
        <w:rPr>
          <w:rFonts w:cs="Times New Roman"/>
          <w:lang w:eastAsia="zh-CN"/>
        </w:rPr>
        <w:fldChar w:fldCharType="separate"/>
      </w:r>
      <w:r w:rsidR="00A0290B" w:rsidRPr="00E26687">
        <w:rPr>
          <w:rFonts w:cs="Times New Roman"/>
          <w:lang w:eastAsia="zh-CN"/>
        </w:rPr>
        <w:t>[87]</w:t>
      </w:r>
      <w:r w:rsidR="00A0290B" w:rsidRPr="00E26687">
        <w:rPr>
          <w:rFonts w:cs="Times New Roman"/>
          <w:lang w:eastAsia="zh-CN"/>
        </w:rPr>
        <w:fldChar w:fldCharType="end"/>
      </w:r>
      <w:r w:rsidR="00F45266" w:rsidRPr="00E26687">
        <w:rPr>
          <w:rFonts w:cs="Times New Roman"/>
          <w:lang w:eastAsia="zh-CN"/>
        </w:rPr>
        <w:t>式上下采样</w:t>
      </w:r>
      <w:bookmarkEnd w:id="143"/>
      <w:r w:rsidR="00F45266" w:rsidRPr="00E26687">
        <w:rPr>
          <w:rFonts w:cs="Times New Roman"/>
          <w:lang w:eastAsia="zh-CN"/>
        </w:rPr>
        <w:t>，归一化采用组归一化；学习率为</w:t>
      </w:r>
      <w:r w:rsidR="00F45266" w:rsidRPr="00E26687">
        <w:rPr>
          <w:rFonts w:cs="Times New Roman"/>
          <w:lang w:eastAsia="zh-CN"/>
        </w:rPr>
        <w:t>2e-4</w:t>
      </w:r>
      <w:r w:rsidR="00F45266" w:rsidRPr="00E26687">
        <w:rPr>
          <w:rFonts w:cs="Times New Roman"/>
          <w:lang w:eastAsia="zh-CN"/>
        </w:rPr>
        <w:t>，</w:t>
      </w:r>
      <w:r w:rsidR="00F45266" w:rsidRPr="00E26687">
        <w:rPr>
          <w:rFonts w:cs="Times New Roman"/>
          <w:lang w:eastAsia="zh-CN"/>
        </w:rPr>
        <w:t>eps=1e-8</w:t>
      </w:r>
      <w:r w:rsidR="00F45266" w:rsidRPr="00E26687">
        <w:rPr>
          <w:rFonts w:cs="Times New Roman"/>
          <w:lang w:eastAsia="zh-CN"/>
        </w:rPr>
        <w:t>，权重衰减为</w:t>
      </w:r>
      <w:r w:rsidR="00F45266" w:rsidRPr="00E26687">
        <w:rPr>
          <w:rFonts w:cs="Times New Roman"/>
          <w:lang w:eastAsia="zh-CN"/>
        </w:rPr>
        <w:t>0</w:t>
      </w:r>
      <w:r w:rsidR="00F45266" w:rsidRPr="00E26687">
        <w:rPr>
          <w:rFonts w:cs="Times New Roman"/>
          <w:lang w:eastAsia="zh-CN"/>
        </w:rPr>
        <w:t>；</w:t>
      </w:r>
      <w:bookmarkStart w:id="144" w:name="OLE_LINK66"/>
      <w:r w:rsidR="00F45266" w:rsidRPr="00E26687">
        <w:rPr>
          <w:rFonts w:cs="Times New Roman"/>
          <w:lang w:eastAsia="zh-CN"/>
        </w:rPr>
        <w:t>混合精度为</w:t>
      </w:r>
      <w:r w:rsidR="00F45266" w:rsidRPr="00E26687">
        <w:rPr>
          <w:rFonts w:cs="Times New Roman"/>
          <w:lang w:eastAsia="zh-CN"/>
        </w:rPr>
        <w:t>FP16</w:t>
      </w:r>
      <w:bookmarkEnd w:id="144"/>
      <w:r w:rsidR="00F45266" w:rsidRPr="00E26687">
        <w:rPr>
          <w:rFonts w:cs="Times New Roman"/>
          <w:lang w:eastAsia="zh-CN"/>
        </w:rPr>
        <w:t>；</w:t>
      </w:r>
      <w:r w:rsidR="00F45266" w:rsidRPr="00E26687">
        <w:rPr>
          <w:rFonts w:cs="Times New Roman"/>
          <w:lang w:eastAsia="zh-CN"/>
        </w:rPr>
        <w:t>EMA</w:t>
      </w:r>
      <w:r w:rsidR="00F45266" w:rsidRPr="00E26687">
        <w:rPr>
          <w:rFonts w:cs="Times New Roman"/>
          <w:lang w:eastAsia="zh-CN"/>
        </w:rPr>
        <w:t>衰减</w:t>
      </w:r>
      <w:r w:rsidR="0037054D" w:rsidRPr="00E26687">
        <w:rPr>
          <w:rFonts w:cs="Times New Roman"/>
          <w:lang w:eastAsia="zh-CN"/>
        </w:rPr>
        <w:t>为</w:t>
      </w:r>
      <w:r w:rsidR="00F45266" w:rsidRPr="00E26687">
        <w:rPr>
          <w:rFonts w:cs="Times New Roman"/>
          <w:lang w:eastAsia="zh-CN"/>
        </w:rPr>
        <w:t>0.9999</w:t>
      </w:r>
      <w:r w:rsidR="00F45266" w:rsidRPr="00E26687">
        <w:rPr>
          <w:rFonts w:cs="Times New Roman"/>
          <w:lang w:eastAsia="zh-CN"/>
        </w:rPr>
        <w:t>；</w:t>
      </w:r>
      <w:r w:rsidRPr="00E26687">
        <w:rPr>
          <w:rFonts w:cs="Times New Roman"/>
          <w:lang w:eastAsia="zh-CN"/>
        </w:rPr>
        <w:t>训练输入</w:t>
      </w:r>
      <w:r w:rsidR="00F45266" w:rsidRPr="00E26687">
        <w:rPr>
          <w:rFonts w:cs="Times New Roman"/>
          <w:lang w:eastAsia="zh-CN"/>
        </w:rPr>
        <w:t>批大小为</w:t>
      </w:r>
      <w:r w:rsidR="00F45266" w:rsidRPr="00E26687">
        <w:rPr>
          <w:rFonts w:cs="Times New Roman"/>
          <w:lang w:eastAsia="zh-CN"/>
        </w:rPr>
        <w:t>256</w:t>
      </w:r>
      <w:r w:rsidR="00C47FC5" w:rsidRPr="00E26687">
        <w:rPr>
          <w:rFonts w:cs="Times New Roman"/>
          <w:lang w:eastAsia="zh-CN"/>
        </w:rPr>
        <w:t>；引导强度为</w:t>
      </w:r>
      <w:r w:rsidR="00C47FC5" w:rsidRPr="00E26687">
        <w:rPr>
          <w:rFonts w:cs="Times New Roman"/>
          <w:lang w:eastAsia="zh-CN"/>
        </w:rPr>
        <w:t>1.0</w:t>
      </w:r>
      <w:r w:rsidRPr="00E26687">
        <w:rPr>
          <w:rFonts w:cs="Times New Roman"/>
          <w:lang w:eastAsia="zh-CN"/>
        </w:rPr>
        <w:t>。</w:t>
      </w:r>
    </w:p>
    <w:p w14:paraId="5D24C0E0" w14:textId="0AAD0FE5" w:rsidR="00CE0046" w:rsidRPr="00E26687" w:rsidRDefault="009630F3" w:rsidP="003702CA">
      <w:pPr>
        <w:pStyle w:val="LW-"/>
        <w:snapToGrid w:val="0"/>
        <w:ind w:right="119" w:firstLine="480"/>
        <w:jc w:val="both"/>
        <w:rPr>
          <w:rFonts w:cs="Times New Roman"/>
          <w:lang w:eastAsia="zh-CN"/>
        </w:rPr>
      </w:pPr>
      <w:r w:rsidRPr="00E26687">
        <w:rPr>
          <w:rFonts w:cs="Times New Roman"/>
          <w:lang w:eastAsia="zh-CN"/>
        </w:rPr>
        <w:t>采样</w:t>
      </w:r>
      <w:bookmarkStart w:id="145" w:name="OLE_LINK68"/>
      <w:r w:rsidRPr="00E26687">
        <w:rPr>
          <w:rFonts w:cs="Times New Roman"/>
          <w:lang w:eastAsia="zh-CN"/>
        </w:rPr>
        <w:t>核心参数设置如下</w:t>
      </w:r>
      <w:bookmarkEnd w:id="145"/>
      <w:r w:rsidRPr="00E26687">
        <w:rPr>
          <w:rFonts w:cs="Times New Roman"/>
          <w:lang w:eastAsia="zh-CN"/>
        </w:rPr>
        <w:t>：采样步数为</w:t>
      </w:r>
      <w:r w:rsidRPr="00E26687">
        <w:rPr>
          <w:rFonts w:cs="Times New Roman"/>
          <w:lang w:eastAsia="zh-CN"/>
        </w:rPr>
        <w:t>250</w:t>
      </w:r>
      <w:r w:rsidRPr="00E26687">
        <w:rPr>
          <w:rFonts w:cs="Times New Roman"/>
          <w:lang w:eastAsia="zh-CN"/>
        </w:rPr>
        <w:t>；噪声日程采用</w:t>
      </w:r>
      <w:r w:rsidRPr="00E26687">
        <w:rPr>
          <w:rFonts w:cs="Times New Roman"/>
          <w:lang w:eastAsia="zh-CN"/>
        </w:rPr>
        <w:t>linear</w:t>
      </w:r>
      <w:r w:rsidRPr="00E26687">
        <w:rPr>
          <w:rFonts w:cs="Times New Roman"/>
          <w:lang w:eastAsia="zh-CN"/>
        </w:rPr>
        <w:t>；基础通道</w:t>
      </w:r>
      <w:r w:rsidR="00EF4D75" w:rsidRPr="00E26687">
        <w:rPr>
          <w:rFonts w:cs="Times New Roman"/>
          <w:lang w:eastAsia="zh-CN"/>
        </w:rPr>
        <w:t>160</w:t>
      </w:r>
      <w:r w:rsidRPr="00E26687">
        <w:rPr>
          <w:rFonts w:cs="Times New Roman"/>
          <w:lang w:eastAsia="zh-CN"/>
        </w:rPr>
        <w:t>，</w:t>
      </w:r>
      <w:bookmarkStart w:id="146" w:name="OLE_LINK64"/>
      <w:proofErr w:type="spellStart"/>
      <w:r w:rsidR="00EF4D75" w:rsidRPr="00E26687">
        <w:rPr>
          <w:rFonts w:cs="Times New Roman"/>
          <w:lang w:eastAsia="zh-CN"/>
        </w:rPr>
        <w:t>attention_resolutions</w:t>
      </w:r>
      <w:proofErr w:type="spellEnd"/>
      <w:r w:rsidR="00EF4D75" w:rsidRPr="00E26687">
        <w:rPr>
          <w:rFonts w:cs="Times New Roman"/>
          <w:lang w:eastAsia="zh-CN"/>
        </w:rPr>
        <w:t>为</w:t>
      </w:r>
      <m:oMath>
        <m:r>
          <w:rPr>
            <w:rFonts w:ascii="Cambria Math" w:hAnsi="Cambria Math" w:cs="Times New Roman"/>
            <w:lang w:eastAsia="zh-CN"/>
          </w:rPr>
          <m:t>32×16×8</m:t>
        </m:r>
      </m:oMath>
      <w:bookmarkEnd w:id="146"/>
      <w:r w:rsidR="00EF4D75" w:rsidRPr="00E26687">
        <w:rPr>
          <w:rFonts w:cs="Times New Roman"/>
          <w:lang w:eastAsia="zh-CN"/>
        </w:rPr>
        <w:t>，</w:t>
      </w:r>
      <w:r w:rsidR="00EF4D75" w:rsidRPr="00E26687">
        <w:rPr>
          <w:rFonts w:cs="Times New Roman"/>
          <w:lang w:eastAsia="zh-CN"/>
        </w:rPr>
        <w:t>attention heads</w:t>
      </w:r>
      <w:r w:rsidR="00EF4D75" w:rsidRPr="00E26687">
        <w:rPr>
          <w:rFonts w:cs="Times New Roman"/>
          <w:lang w:eastAsia="zh-CN"/>
        </w:rPr>
        <w:t>为</w:t>
      </w:r>
      <w:r w:rsidR="00EF4D75" w:rsidRPr="00E26687">
        <w:rPr>
          <w:rFonts w:cs="Times New Roman"/>
          <w:lang w:eastAsia="zh-CN"/>
        </w:rPr>
        <w:t>16</w:t>
      </w:r>
      <w:r w:rsidR="00EF4D75" w:rsidRPr="00E26687">
        <w:rPr>
          <w:rFonts w:cs="Times New Roman"/>
          <w:lang w:eastAsia="zh-CN"/>
        </w:rPr>
        <w:t>，</w:t>
      </w:r>
      <w:r w:rsidRPr="00E26687">
        <w:rPr>
          <w:rFonts w:cs="Times New Roman"/>
          <w:lang w:eastAsia="zh-CN"/>
        </w:rPr>
        <w:t>每分辨率</w:t>
      </w:r>
      <w:r w:rsidRPr="00E26687">
        <w:rPr>
          <w:rFonts w:cs="Times New Roman"/>
          <w:lang w:eastAsia="zh-CN"/>
        </w:rPr>
        <w:t>2</w:t>
      </w:r>
      <w:r w:rsidRPr="00E26687">
        <w:rPr>
          <w:rFonts w:cs="Times New Roman"/>
          <w:lang w:eastAsia="zh-CN"/>
        </w:rPr>
        <w:t>个残差块</w:t>
      </w:r>
      <w:r w:rsidR="00EF4D75" w:rsidRPr="00E26687">
        <w:rPr>
          <w:rFonts w:cs="Times New Roman"/>
          <w:lang w:eastAsia="zh-CN"/>
        </w:rPr>
        <w:t>，</w:t>
      </w:r>
      <w:r w:rsidRPr="00E26687">
        <w:rPr>
          <w:rFonts w:cs="Times New Roman"/>
          <w:lang w:eastAsia="zh-CN"/>
        </w:rPr>
        <w:t>BigGAN</w:t>
      </w:r>
      <w:r w:rsidRPr="00E26687">
        <w:rPr>
          <w:rFonts w:cs="Times New Roman"/>
          <w:lang w:eastAsia="zh-CN"/>
        </w:rPr>
        <w:t>式上下采样；</w:t>
      </w:r>
      <w:r w:rsidR="00C47FC5" w:rsidRPr="00E26687">
        <w:rPr>
          <w:rFonts w:cs="Times New Roman"/>
          <w:lang w:eastAsia="zh-CN"/>
        </w:rPr>
        <w:t>混合精度为</w:t>
      </w:r>
      <w:r w:rsidR="00C47FC5" w:rsidRPr="00E26687">
        <w:rPr>
          <w:rFonts w:cs="Times New Roman"/>
          <w:lang w:eastAsia="zh-CN"/>
        </w:rPr>
        <w:t>FP16</w:t>
      </w:r>
      <w:r w:rsidRPr="00E26687">
        <w:rPr>
          <w:rFonts w:cs="Times New Roman"/>
          <w:lang w:eastAsia="zh-CN"/>
        </w:rPr>
        <w:t>。</w:t>
      </w:r>
    </w:p>
    <w:p w14:paraId="62D4DC96" w14:textId="3B64D7B8" w:rsidR="005B6CC5" w:rsidRPr="00E26687" w:rsidRDefault="005B6CC5" w:rsidP="003702CA">
      <w:pPr>
        <w:pStyle w:val="LW-"/>
        <w:snapToGrid w:val="0"/>
        <w:ind w:right="119" w:firstLine="480"/>
        <w:jc w:val="both"/>
        <w:rPr>
          <w:rFonts w:cs="Times New Roman"/>
          <w:lang w:eastAsia="zh-CN"/>
        </w:rPr>
      </w:pPr>
      <w:bookmarkStart w:id="147" w:name="OLE_LINK67"/>
      <w:r w:rsidRPr="00E26687">
        <w:rPr>
          <w:rFonts w:cs="Times New Roman"/>
          <w:lang w:eastAsia="zh-CN"/>
        </w:rPr>
        <w:t>生成数据有效性评估实验设置。本章使用</w:t>
      </w:r>
      <w:r w:rsidRPr="00E26687">
        <w:rPr>
          <w:rFonts w:cs="Times New Roman"/>
          <w:lang w:eastAsia="zh-CN"/>
        </w:rPr>
        <w:t>U-Net</w:t>
      </w:r>
      <w:r w:rsidRPr="00E26687">
        <w:rPr>
          <w:rFonts w:cs="Times New Roman"/>
          <w:lang w:eastAsia="zh-CN"/>
        </w:rPr>
        <w:t>作为分割网络，先推理出三个数据集的伪掩膜，然后用原图像和伪掩膜训练</w:t>
      </w:r>
      <w:r w:rsidRPr="00E26687">
        <w:rPr>
          <w:rFonts w:cs="Times New Roman"/>
          <w:lang w:eastAsia="zh-CN"/>
        </w:rPr>
        <w:t>U-Net</w:t>
      </w:r>
      <w:r w:rsidRPr="00E26687">
        <w:rPr>
          <w:rFonts w:cs="Times New Roman"/>
          <w:lang w:eastAsia="zh-CN"/>
        </w:rPr>
        <w:t>，再用有标注临床数据集在训练好的三个模型上推理。</w:t>
      </w:r>
    </w:p>
    <w:bookmarkEnd w:id="147"/>
    <w:p w14:paraId="7484503D" w14:textId="2415A030" w:rsidR="005B6CC5" w:rsidRPr="00E26687" w:rsidRDefault="005B6CC5" w:rsidP="003702CA">
      <w:pPr>
        <w:pStyle w:val="LW-"/>
        <w:snapToGrid w:val="0"/>
        <w:ind w:right="119" w:firstLine="480"/>
        <w:jc w:val="both"/>
        <w:rPr>
          <w:rFonts w:cs="Times New Roman"/>
          <w:lang w:eastAsia="zh-CN"/>
        </w:rPr>
      </w:pPr>
      <w:r w:rsidRPr="00E26687">
        <w:rPr>
          <w:rFonts w:cs="Times New Roman"/>
          <w:iCs/>
          <w:lang w:eastAsia="zh-CN"/>
        </w:rPr>
        <w:t>伪掩膜推理</w:t>
      </w:r>
      <w:bookmarkStart w:id="148" w:name="OLE_LINK70"/>
      <w:r w:rsidRPr="00E26687">
        <w:rPr>
          <w:rFonts w:cs="Times New Roman"/>
          <w:lang w:eastAsia="zh-CN"/>
        </w:rPr>
        <w:t>核心参数设置如下：</w:t>
      </w:r>
      <w:bookmarkEnd w:id="148"/>
      <w:r w:rsidRPr="00E26687">
        <w:rPr>
          <w:rFonts w:cs="Times New Roman"/>
          <w:lang w:eastAsia="zh-CN"/>
        </w:rPr>
        <w:t>编码、解码深度</w:t>
      </w:r>
      <w:r w:rsidRPr="00E26687">
        <w:rPr>
          <w:rFonts w:cs="Times New Roman"/>
          <w:lang w:eastAsia="zh-CN"/>
        </w:rPr>
        <w:t>4</w:t>
      </w:r>
      <w:r w:rsidRPr="00E26687">
        <w:rPr>
          <w:rFonts w:cs="Times New Roman"/>
          <w:lang w:eastAsia="zh-CN"/>
        </w:rPr>
        <w:t>，基础通道</w:t>
      </w:r>
      <w:r w:rsidRPr="00E26687">
        <w:rPr>
          <w:rFonts w:cs="Times New Roman"/>
          <w:lang w:eastAsia="zh-CN"/>
        </w:rPr>
        <w:t>64</w:t>
      </w:r>
      <w:r w:rsidRPr="00E26687">
        <w:rPr>
          <w:rFonts w:cs="Times New Roman"/>
          <w:lang w:eastAsia="zh-CN"/>
        </w:rPr>
        <w:t>，</w:t>
      </w:r>
      <w:r w:rsidRPr="00E26687">
        <w:rPr>
          <w:rFonts w:cs="Times New Roman"/>
          <w:lang w:eastAsia="zh-CN"/>
        </w:rPr>
        <w:t>Conv</w:t>
      </w:r>
      <w:r w:rsidR="00BC0804" w:rsidRPr="00E26687">
        <w:rPr>
          <w:rFonts w:cs="Times New Roman"/>
          <w:lang w:eastAsia="zh-CN"/>
        </w:rPr>
        <w:t>（</w:t>
      </w:r>
      <w:bookmarkStart w:id="149" w:name="_Hlk215423141"/>
      <w:r w:rsidR="00BC0804" w:rsidRPr="00E26687">
        <w:rPr>
          <w:rFonts w:cs="Times New Roman"/>
          <w:lang w:eastAsia="zh-CN"/>
        </w:rPr>
        <w:t>3×3</w:t>
      </w:r>
      <w:bookmarkEnd w:id="149"/>
      <w:r w:rsidR="00BC0804" w:rsidRPr="00E26687">
        <w:rPr>
          <w:rFonts w:cs="Times New Roman"/>
          <w:lang w:eastAsia="zh-CN"/>
        </w:rPr>
        <w:t>）</w:t>
      </w:r>
      <w:r w:rsidRPr="00E26687">
        <w:rPr>
          <w:rFonts w:cs="Times New Roman"/>
          <w:lang w:eastAsia="zh-CN"/>
        </w:rPr>
        <w:t>–BN–ReLU</w:t>
      </w:r>
      <w:bookmarkStart w:id="150" w:name="OLE_LINK73"/>
      <w:r w:rsidRPr="00E26687">
        <w:rPr>
          <w:rFonts w:cs="Times New Roman"/>
          <w:lang w:eastAsia="zh-CN"/>
        </w:rPr>
        <w:t>×</w:t>
      </w:r>
      <w:bookmarkEnd w:id="150"/>
      <w:r w:rsidRPr="00E26687">
        <w:rPr>
          <w:rFonts w:cs="Times New Roman"/>
          <w:lang w:eastAsia="zh-CN"/>
        </w:rPr>
        <w:t>2</w:t>
      </w:r>
      <w:r w:rsidRPr="00E26687">
        <w:rPr>
          <w:rFonts w:cs="Times New Roman"/>
          <w:lang w:eastAsia="zh-CN"/>
        </w:rPr>
        <w:t>，双线性上采样</w:t>
      </w:r>
      <w:r w:rsidR="00BC0804" w:rsidRPr="00E26687">
        <w:rPr>
          <w:rFonts w:cs="Times New Roman"/>
          <w:lang w:eastAsia="zh-CN"/>
        </w:rPr>
        <w:t>，</w:t>
      </w:r>
      <w:r w:rsidR="00BC0804" w:rsidRPr="00E26687">
        <w:rPr>
          <w:rFonts w:cs="Times New Roman"/>
          <w:lang w:eastAsia="zh-CN"/>
        </w:rPr>
        <w:t>3×3</w:t>
      </w:r>
      <w:r w:rsidRPr="00E26687">
        <w:rPr>
          <w:rFonts w:cs="Times New Roman"/>
          <w:lang w:eastAsia="zh-CN"/>
        </w:rPr>
        <w:t>卷积；阈值化取</w:t>
      </w:r>
      <w:r w:rsidRPr="00E26687">
        <w:rPr>
          <w:rFonts w:cs="Times New Roman"/>
          <w:lang w:eastAsia="zh-CN"/>
        </w:rPr>
        <w:t>0.5</w:t>
      </w:r>
      <w:r w:rsidRPr="00E26687">
        <w:rPr>
          <w:rFonts w:cs="Times New Roman"/>
          <w:lang w:eastAsia="zh-CN"/>
        </w:rPr>
        <w:t>，执行形态学闭运算（</w:t>
      </w:r>
      <w:r w:rsidRPr="00E26687">
        <w:rPr>
          <w:rFonts w:cs="Times New Roman"/>
          <w:lang w:eastAsia="zh-CN"/>
        </w:rPr>
        <w:t>kernel=3</w:t>
      </w:r>
      <w:r w:rsidRPr="00E26687">
        <w:rPr>
          <w:rFonts w:cs="Times New Roman"/>
          <w:lang w:eastAsia="zh-CN"/>
        </w:rPr>
        <w:t>）与连通域过滤</w:t>
      </w:r>
      <w:r w:rsidR="008571CA" w:rsidRPr="00E26687">
        <w:rPr>
          <w:rFonts w:cs="Times New Roman"/>
          <w:lang w:eastAsia="zh-CN"/>
        </w:rPr>
        <w:t>；</w:t>
      </w:r>
      <w:r w:rsidRPr="00E26687">
        <w:rPr>
          <w:rFonts w:cs="Times New Roman"/>
          <w:lang w:eastAsia="zh-CN"/>
        </w:rPr>
        <w:t>批大小</w:t>
      </w:r>
      <w:r w:rsidRPr="00E26687">
        <w:rPr>
          <w:rFonts w:cs="Times New Roman"/>
          <w:lang w:eastAsia="zh-CN"/>
        </w:rPr>
        <w:t>32</w:t>
      </w:r>
      <w:r w:rsidR="008571CA" w:rsidRPr="00E26687">
        <w:rPr>
          <w:rFonts w:cs="Times New Roman"/>
          <w:lang w:eastAsia="zh-CN"/>
        </w:rPr>
        <w:t>；</w:t>
      </w:r>
      <w:r w:rsidRPr="00E26687">
        <w:rPr>
          <w:rFonts w:cs="Times New Roman"/>
          <w:lang w:eastAsia="zh-CN"/>
        </w:rPr>
        <w:t>开启</w:t>
      </w:r>
      <w:r w:rsidRPr="00E26687">
        <w:rPr>
          <w:rFonts w:cs="Times New Roman"/>
          <w:lang w:eastAsia="zh-CN"/>
        </w:rPr>
        <w:t>AMP</w:t>
      </w:r>
      <w:r w:rsidRPr="00E26687">
        <w:rPr>
          <w:rFonts w:cs="Times New Roman"/>
          <w:lang w:eastAsia="zh-CN"/>
        </w:rPr>
        <w:t>混合精度。</w:t>
      </w:r>
    </w:p>
    <w:p w14:paraId="41A94D15" w14:textId="67F5A616" w:rsidR="003F0750" w:rsidRPr="00E26687" w:rsidRDefault="003F0750" w:rsidP="003702CA">
      <w:pPr>
        <w:pStyle w:val="LW-"/>
        <w:snapToGrid w:val="0"/>
        <w:ind w:right="119" w:firstLine="480"/>
        <w:jc w:val="both"/>
        <w:rPr>
          <w:rFonts w:cs="Times New Roman"/>
          <w:lang w:eastAsia="zh-CN"/>
        </w:rPr>
      </w:pPr>
      <w:r w:rsidRPr="00E26687">
        <w:rPr>
          <w:rFonts w:cs="Times New Roman"/>
          <w:iCs/>
          <w:lang w:eastAsia="zh-CN"/>
        </w:rPr>
        <w:t>基于伪掩膜的</w:t>
      </w:r>
      <w:r w:rsidRPr="00E26687">
        <w:rPr>
          <w:rFonts w:cs="Times New Roman"/>
          <w:iCs/>
          <w:lang w:eastAsia="zh-CN"/>
        </w:rPr>
        <w:t>U-Net</w:t>
      </w:r>
      <w:r w:rsidRPr="00E26687">
        <w:rPr>
          <w:rFonts w:cs="Times New Roman"/>
          <w:iCs/>
          <w:lang w:eastAsia="zh-CN"/>
        </w:rPr>
        <w:t>训练</w:t>
      </w:r>
      <w:bookmarkStart w:id="151" w:name="_Hlk215423331"/>
      <w:r w:rsidRPr="00E26687">
        <w:rPr>
          <w:rFonts w:cs="Times New Roman"/>
          <w:lang w:eastAsia="zh-CN"/>
        </w:rPr>
        <w:t>核心参数设置如下：</w:t>
      </w:r>
      <w:bookmarkEnd w:id="151"/>
      <w:r w:rsidRPr="00E26687">
        <w:rPr>
          <w:rFonts w:cs="Times New Roman"/>
          <w:lang w:eastAsia="zh-CN"/>
        </w:rPr>
        <w:t>以结构一致的</w:t>
      </w:r>
      <w:bookmarkStart w:id="152" w:name="OLE_LINK74"/>
      <w:r w:rsidRPr="00E26687">
        <w:rPr>
          <w:rFonts w:cs="Times New Roman"/>
          <w:lang w:eastAsia="zh-CN"/>
        </w:rPr>
        <w:t>U-Net</w:t>
      </w:r>
      <w:bookmarkEnd w:id="152"/>
      <w:r w:rsidRPr="00E26687">
        <w:rPr>
          <w:rFonts w:cs="Times New Roman"/>
          <w:lang w:eastAsia="zh-CN"/>
        </w:rPr>
        <w:t>进行端到端学习</w:t>
      </w:r>
      <w:r w:rsidR="00BC0804" w:rsidRPr="00E26687">
        <w:rPr>
          <w:rFonts w:cs="Times New Roman"/>
          <w:lang w:eastAsia="zh-CN"/>
        </w:rPr>
        <w:t>；式（</w:t>
      </w:r>
      <w:r w:rsidR="00BC0804" w:rsidRPr="00E26687">
        <w:rPr>
          <w:rFonts w:cs="Times New Roman"/>
          <w:lang w:eastAsia="zh-CN"/>
        </w:rPr>
        <w:t>3-5</w:t>
      </w:r>
      <w:r w:rsidR="00BC0804" w:rsidRPr="00E26687">
        <w:rPr>
          <w:rFonts w:cs="Times New Roman"/>
          <w:lang w:eastAsia="zh-CN"/>
        </w:rPr>
        <w:t>）混合损失的</w:t>
      </w:r>
      <m:oMath>
        <m:r>
          <w:rPr>
            <w:rFonts w:ascii="Cambria Math" w:hAnsi="Cambria Math" w:cs="Times New Roman"/>
            <w:lang w:eastAsia="zh-CN"/>
          </w:rPr>
          <m:t>λ</m:t>
        </m:r>
      </m:oMath>
      <w:r w:rsidR="00BC0804" w:rsidRPr="00E26687">
        <w:rPr>
          <w:rFonts w:cs="Times New Roman"/>
          <w:lang w:eastAsia="zh-CN"/>
        </w:rPr>
        <w:t>为</w:t>
      </w:r>
      <w:r w:rsidR="00BC0804" w:rsidRPr="00E26687">
        <w:rPr>
          <w:rFonts w:cs="Times New Roman"/>
          <w:lang w:eastAsia="zh-CN"/>
        </w:rPr>
        <w:t>1.5</w:t>
      </w:r>
      <w:r w:rsidR="00BC0804" w:rsidRPr="00E26687">
        <w:rPr>
          <w:rFonts w:cs="Times New Roman"/>
          <w:lang w:eastAsia="zh-CN"/>
        </w:rPr>
        <w:t>；优化器采用</w:t>
      </w:r>
      <w:r w:rsidR="00BC0804" w:rsidRPr="00E26687">
        <w:rPr>
          <w:rFonts w:cs="Times New Roman"/>
          <w:lang w:eastAsia="zh-CN"/>
        </w:rPr>
        <w:t>Adam</w:t>
      </w:r>
      <w:r w:rsidR="00BC0804" w:rsidRPr="00E26687">
        <w:rPr>
          <w:rFonts w:cs="Times New Roman"/>
          <w:lang w:eastAsia="zh-CN"/>
        </w:rPr>
        <w:t>，其中</w:t>
      </w:r>
      <m:oMath>
        <m:sSub>
          <m:sSubPr>
            <m:ctrlPr>
              <w:rPr>
                <w:rFonts w:ascii="Cambria Math" w:hAnsi="Cambria Math" w:cs="Times New Roman"/>
                <w:i/>
                <w:lang w:eastAsia="zh-CN"/>
              </w:rPr>
            </m:ctrlPr>
          </m:sSubPr>
          <m:e>
            <m:r>
              <w:rPr>
                <w:rFonts w:ascii="Cambria Math" w:hAnsi="Cambria Math" w:cs="Times New Roman"/>
                <w:lang w:eastAsia="zh-CN"/>
              </w:rPr>
              <m:t>β</m:t>
            </m:r>
          </m:e>
          <m:sub>
            <m:r>
              <w:rPr>
                <w:rFonts w:ascii="Cambria Math" w:hAnsi="Cambria Math" w:cs="Times New Roman"/>
                <w:lang w:eastAsia="zh-CN"/>
              </w:rPr>
              <m:t>1</m:t>
            </m:r>
          </m:sub>
        </m:sSub>
        <m:r>
          <w:rPr>
            <w:rFonts w:ascii="Cambria Math" w:hAnsi="Cambria Math" w:cs="Times New Roman"/>
            <w:lang w:eastAsia="zh-CN"/>
          </w:rPr>
          <m:t>=0.9</m:t>
        </m:r>
      </m:oMath>
      <w:r w:rsidR="00BC0804" w:rsidRPr="00E26687">
        <w:rPr>
          <w:rFonts w:cs="Times New Roman"/>
          <w:lang w:eastAsia="zh-CN"/>
        </w:rPr>
        <w:t>，</w:t>
      </w:r>
      <m:oMath>
        <m:sSub>
          <m:sSubPr>
            <m:ctrlPr>
              <w:rPr>
                <w:rFonts w:ascii="Cambria Math" w:hAnsi="Cambria Math" w:cs="Times New Roman"/>
                <w:i/>
                <w:lang w:eastAsia="zh-CN"/>
              </w:rPr>
            </m:ctrlPr>
          </m:sSubPr>
          <m:e>
            <m:r>
              <w:rPr>
                <w:rFonts w:ascii="Cambria Math" w:hAnsi="Cambria Math" w:cs="Times New Roman"/>
                <w:lang w:eastAsia="zh-CN"/>
              </w:rPr>
              <m:t>β</m:t>
            </m:r>
          </m:e>
          <m:sub>
            <m:r>
              <w:rPr>
                <w:rFonts w:ascii="Cambria Math" w:hAnsi="Cambria Math" w:cs="Times New Roman"/>
                <w:lang w:eastAsia="zh-CN"/>
              </w:rPr>
              <m:t>2</m:t>
            </m:r>
          </m:sub>
        </m:sSub>
        <m:r>
          <w:rPr>
            <w:rFonts w:ascii="Cambria Math" w:hAnsi="Cambria Math" w:cs="Times New Roman"/>
            <w:lang w:eastAsia="zh-CN"/>
          </w:rPr>
          <m:t>=0.999</m:t>
        </m:r>
      </m:oMath>
      <w:r w:rsidR="00BC0804" w:rsidRPr="00E26687">
        <w:rPr>
          <w:rFonts w:cs="Times New Roman"/>
          <w:lang w:eastAsia="zh-CN"/>
        </w:rPr>
        <w:t>；</w:t>
      </w:r>
      <w:r w:rsidR="00BC0804" w:rsidRPr="00E26687">
        <w:rPr>
          <w:rFonts w:cs="Times New Roman"/>
          <w:lang w:eastAsia="zh-CN"/>
        </w:rPr>
        <w:t>eps=1e-8</w:t>
      </w:r>
      <w:r w:rsidR="00BC0804" w:rsidRPr="00E26687">
        <w:rPr>
          <w:rFonts w:cs="Times New Roman"/>
          <w:lang w:eastAsia="zh-CN"/>
        </w:rPr>
        <w:t>，权重衰减为</w:t>
      </w:r>
      <w:r w:rsidR="00BC0804" w:rsidRPr="00E26687">
        <w:rPr>
          <w:rFonts w:cs="Times New Roman"/>
          <w:lang w:eastAsia="zh-CN"/>
        </w:rPr>
        <w:t>=1e-5</w:t>
      </w:r>
      <w:r w:rsidR="00BC0804" w:rsidRPr="00E26687">
        <w:rPr>
          <w:rFonts w:cs="Times New Roman"/>
          <w:lang w:eastAsia="zh-CN"/>
        </w:rPr>
        <w:t>；学习率为</w:t>
      </w:r>
      <w:r w:rsidR="00BC0804" w:rsidRPr="00E26687">
        <w:rPr>
          <w:rFonts w:cs="Times New Roman"/>
          <w:lang w:eastAsia="zh-CN"/>
        </w:rPr>
        <w:t>1e-4</w:t>
      </w:r>
      <w:r w:rsidR="00BC0804" w:rsidRPr="00E26687">
        <w:rPr>
          <w:rFonts w:cs="Times New Roman"/>
          <w:lang w:eastAsia="zh-CN"/>
        </w:rPr>
        <w:t>；学习率策略为</w:t>
      </w:r>
      <w:r w:rsidR="00BC0804" w:rsidRPr="00E26687">
        <w:rPr>
          <w:rFonts w:cs="Times New Roman"/>
          <w:lang w:eastAsia="zh-CN"/>
        </w:rPr>
        <w:t>cosine</w:t>
      </w:r>
      <w:r w:rsidR="00BC0804" w:rsidRPr="00E26687">
        <w:rPr>
          <w:rFonts w:cs="Times New Roman"/>
          <w:lang w:eastAsia="zh-CN"/>
        </w:rPr>
        <w:t>；</w:t>
      </w:r>
      <w:r w:rsidR="00BC0804" w:rsidRPr="00E26687">
        <w:rPr>
          <w:rFonts w:cs="Times New Roman"/>
          <w:lang w:eastAsia="zh-CN"/>
        </w:rPr>
        <w:lastRenderedPageBreak/>
        <w:t>epoch</w:t>
      </w:r>
      <w:r w:rsidR="00BC0804" w:rsidRPr="00E26687">
        <w:rPr>
          <w:rFonts w:cs="Times New Roman"/>
          <w:lang w:eastAsia="zh-CN"/>
        </w:rPr>
        <w:t>为</w:t>
      </w:r>
      <w:r w:rsidR="00BC0804" w:rsidRPr="00E26687">
        <w:rPr>
          <w:rFonts w:cs="Times New Roman"/>
          <w:lang w:eastAsia="zh-CN"/>
        </w:rPr>
        <w:t>300</w:t>
      </w:r>
      <w:r w:rsidR="00BC0804" w:rsidRPr="00E26687">
        <w:rPr>
          <w:rFonts w:cs="Times New Roman"/>
          <w:lang w:eastAsia="zh-CN"/>
        </w:rPr>
        <w:t>；验证集</w:t>
      </w:r>
      <w:r w:rsidR="00BC0804" w:rsidRPr="00E26687">
        <w:rPr>
          <w:rFonts w:cs="Times New Roman"/>
          <w:lang w:eastAsia="zh-CN"/>
        </w:rPr>
        <w:t>Dice</w:t>
      </w:r>
      <w:r w:rsidR="00BC0804" w:rsidRPr="00E26687">
        <w:rPr>
          <w:rFonts w:cs="Times New Roman"/>
          <w:lang w:eastAsia="zh-CN"/>
        </w:rPr>
        <w:t>触发早停，</w:t>
      </w:r>
      <w:r w:rsidR="00BC0804" w:rsidRPr="00E26687">
        <w:rPr>
          <w:rFonts w:cs="Times New Roman"/>
          <w:lang w:eastAsia="zh-CN"/>
        </w:rPr>
        <w:t>patience</w:t>
      </w:r>
      <w:r w:rsidR="00BC0804" w:rsidRPr="00E26687">
        <w:rPr>
          <w:rFonts w:cs="Times New Roman"/>
          <w:lang w:eastAsia="zh-CN"/>
        </w:rPr>
        <w:t>为</w:t>
      </w:r>
      <w:r w:rsidR="00BC0804" w:rsidRPr="00E26687">
        <w:rPr>
          <w:rFonts w:cs="Times New Roman"/>
          <w:lang w:eastAsia="zh-CN"/>
        </w:rPr>
        <w:t>15</w:t>
      </w:r>
      <w:r w:rsidR="00BC0804" w:rsidRPr="00E26687">
        <w:rPr>
          <w:rFonts w:cs="Times New Roman"/>
          <w:lang w:eastAsia="zh-CN"/>
        </w:rPr>
        <w:t>；批大小</w:t>
      </w:r>
      <w:r w:rsidR="00BC0804" w:rsidRPr="00E26687">
        <w:rPr>
          <w:rFonts w:cs="Times New Roman"/>
          <w:lang w:eastAsia="zh-CN"/>
        </w:rPr>
        <w:t>32</w:t>
      </w:r>
      <w:r w:rsidR="00BC0804" w:rsidRPr="00E26687">
        <w:rPr>
          <w:rFonts w:cs="Times New Roman"/>
          <w:lang w:eastAsia="zh-CN"/>
        </w:rPr>
        <w:t>；梯度裁剪</w:t>
      </w:r>
      <w:r w:rsidR="00BC0804" w:rsidRPr="00E26687">
        <w:rPr>
          <w:rFonts w:cs="Times New Roman"/>
          <w:lang w:eastAsia="zh-CN"/>
        </w:rPr>
        <w:t>1.0</w:t>
      </w:r>
      <w:r w:rsidR="00BC0804" w:rsidRPr="00E26687">
        <w:rPr>
          <w:rFonts w:cs="Times New Roman"/>
          <w:lang w:eastAsia="zh-CN"/>
        </w:rPr>
        <w:t>；</w:t>
      </w:r>
      <w:r w:rsidR="00BC0804" w:rsidRPr="00E26687">
        <w:rPr>
          <w:rFonts w:cs="Times New Roman"/>
          <w:lang w:eastAsia="zh-CN"/>
        </w:rPr>
        <w:t>AMP</w:t>
      </w:r>
      <w:r w:rsidR="00BC0804" w:rsidRPr="00E26687">
        <w:rPr>
          <w:rFonts w:cs="Times New Roman"/>
          <w:lang w:eastAsia="zh-CN"/>
        </w:rPr>
        <w:t>开启</w:t>
      </w:r>
      <w:r w:rsidR="0052107F" w:rsidRPr="00E26687">
        <w:rPr>
          <w:rFonts w:cs="Times New Roman"/>
          <w:lang w:eastAsia="zh-CN"/>
        </w:rPr>
        <w:t>。</w:t>
      </w:r>
    </w:p>
    <w:p w14:paraId="269D79A6" w14:textId="6FFFE0FC" w:rsidR="0052107F" w:rsidRPr="00E26687" w:rsidRDefault="0052107F" w:rsidP="003702CA">
      <w:pPr>
        <w:pStyle w:val="LW-"/>
        <w:snapToGrid w:val="0"/>
        <w:ind w:right="119" w:firstLine="480"/>
        <w:jc w:val="both"/>
        <w:rPr>
          <w:rFonts w:cs="Times New Roman"/>
          <w:lang w:eastAsia="zh-CN"/>
        </w:rPr>
      </w:pPr>
      <w:r w:rsidRPr="00E26687">
        <w:rPr>
          <w:rFonts w:cs="Times New Roman"/>
          <w:iCs/>
          <w:lang w:eastAsia="zh-CN"/>
        </w:rPr>
        <w:t>测试推理与评估推理</w:t>
      </w:r>
      <w:r w:rsidRPr="00E26687">
        <w:rPr>
          <w:rFonts w:cs="Times New Roman"/>
          <w:lang w:eastAsia="zh-CN"/>
        </w:rPr>
        <w:t>核心参数设置如下：以结构一致的</w:t>
      </w:r>
      <w:r w:rsidRPr="00E26687">
        <w:rPr>
          <w:rFonts w:cs="Times New Roman"/>
          <w:lang w:eastAsia="zh-CN"/>
        </w:rPr>
        <w:t>U-Net</w:t>
      </w:r>
      <w:r w:rsidRPr="00E26687">
        <w:rPr>
          <w:rFonts w:cs="Times New Roman"/>
          <w:lang w:eastAsia="zh-CN"/>
        </w:rPr>
        <w:t>进行推理，推理流程与伪掩膜阶段一致，全流程在受试者层面去重、预处理一致，确保客观与可复现。</w:t>
      </w:r>
    </w:p>
    <w:p w14:paraId="5B8772C5" w14:textId="7B3F56D6" w:rsidR="00C43677" w:rsidRPr="00E26687" w:rsidRDefault="00C43677" w:rsidP="003702CA">
      <w:pPr>
        <w:pStyle w:val="LW-"/>
        <w:snapToGrid w:val="0"/>
        <w:ind w:right="119" w:firstLine="480"/>
        <w:jc w:val="both"/>
        <w:rPr>
          <w:rFonts w:cs="Times New Roman"/>
          <w:lang w:eastAsia="zh-CN"/>
        </w:rPr>
      </w:pPr>
      <w:r w:rsidRPr="00E26687">
        <w:rPr>
          <w:rFonts w:cs="Times New Roman"/>
        </w:rPr>
        <w:t>实验环境</w:t>
      </w:r>
      <w:r w:rsidRPr="00E26687">
        <w:rPr>
          <w:rFonts w:cs="Times New Roman"/>
          <w:lang w:eastAsia="zh-CN"/>
        </w:rPr>
        <w:t>：本章模型基于</w:t>
      </w:r>
      <w:proofErr w:type="spellStart"/>
      <w:r w:rsidRPr="00E26687">
        <w:rPr>
          <w:rFonts w:cs="Times New Roman"/>
          <w:lang w:eastAsia="zh-CN"/>
        </w:rPr>
        <w:t>Pytorch</w:t>
      </w:r>
      <w:proofErr w:type="spellEnd"/>
      <w:r w:rsidRPr="00E26687">
        <w:rPr>
          <w:rFonts w:cs="Times New Roman"/>
          <w:lang w:eastAsia="zh-CN"/>
        </w:rPr>
        <w:t>框架，在</w:t>
      </w:r>
      <w:r w:rsidRPr="00E26687">
        <w:rPr>
          <w:rFonts w:cs="Times New Roman"/>
          <w:lang w:eastAsia="zh-CN"/>
        </w:rPr>
        <w:t xml:space="preserve"> Ubuntu</w:t>
      </w:r>
      <w:r w:rsidRPr="00E26687">
        <w:rPr>
          <w:rFonts w:cs="Times New Roman"/>
          <w:lang w:eastAsia="zh-CN"/>
        </w:rPr>
        <w:t>系统上使用</w:t>
      </w:r>
      <w:r w:rsidRPr="00E26687">
        <w:rPr>
          <w:rFonts w:cs="Times New Roman"/>
          <w:lang w:eastAsia="zh-CN"/>
        </w:rPr>
        <w:t>NVIDIA RTX 4090Ti</w:t>
      </w:r>
      <w:r w:rsidRPr="00E26687">
        <w:rPr>
          <w:rFonts w:cs="Times New Roman"/>
          <w:lang w:eastAsia="zh-CN"/>
        </w:rPr>
        <w:t>显卡实现。</w:t>
      </w:r>
    </w:p>
    <w:p w14:paraId="5790F575" w14:textId="13B6B2F6" w:rsidR="00C4175F" w:rsidRPr="00E26687" w:rsidRDefault="00C4175F" w:rsidP="003702CA">
      <w:pPr>
        <w:pStyle w:val="3"/>
        <w:jc w:val="both"/>
        <w:rPr>
          <w:rFonts w:cs="Times New Roman"/>
        </w:rPr>
      </w:pPr>
      <w:bookmarkStart w:id="153" w:name="_Toc97109255"/>
      <w:bookmarkStart w:id="154" w:name="_Toc163302280"/>
      <w:bookmarkStart w:id="155" w:name="_Toc216132406"/>
      <w:r w:rsidRPr="00E26687">
        <w:rPr>
          <w:rFonts w:cs="Times New Roman"/>
        </w:rPr>
        <w:t xml:space="preserve">3.3.4 </w:t>
      </w:r>
      <w:bookmarkEnd w:id="153"/>
      <w:r w:rsidRPr="00E26687">
        <w:rPr>
          <w:rFonts w:cs="Times New Roman"/>
        </w:rPr>
        <w:t>实验</w:t>
      </w:r>
      <w:bookmarkEnd w:id="154"/>
      <w:r w:rsidR="00263D57" w:rsidRPr="00E26687">
        <w:rPr>
          <w:rFonts w:cs="Times New Roman"/>
        </w:rPr>
        <w:t>结果与分析</w:t>
      </w:r>
      <w:bookmarkEnd w:id="155"/>
    </w:p>
    <w:p w14:paraId="65C4DC62" w14:textId="4F24CBC4" w:rsidR="001E7C79" w:rsidRPr="00E26687" w:rsidRDefault="001E7C79" w:rsidP="003702CA">
      <w:pPr>
        <w:pStyle w:val="LW-"/>
        <w:ind w:firstLine="480"/>
        <w:jc w:val="both"/>
        <w:rPr>
          <w:rFonts w:cs="Times New Roman"/>
        </w:rPr>
      </w:pPr>
      <w:r w:rsidRPr="00E26687">
        <w:rPr>
          <w:rFonts w:cs="Times New Roman"/>
        </w:rPr>
        <w:t>本节对比实验包括</w:t>
      </w:r>
      <w:bookmarkStart w:id="156" w:name="_Hlk215423606"/>
      <w:r w:rsidRPr="00E26687">
        <w:rPr>
          <w:rFonts w:cs="Times New Roman"/>
          <w:lang w:eastAsia="zh-CN"/>
        </w:rPr>
        <w:t>数据生成</w:t>
      </w:r>
      <w:r w:rsidRPr="00E26687">
        <w:rPr>
          <w:rFonts w:cs="Times New Roman"/>
        </w:rPr>
        <w:t>部分</w:t>
      </w:r>
      <w:bookmarkEnd w:id="156"/>
      <w:r w:rsidRPr="00E26687">
        <w:rPr>
          <w:rFonts w:cs="Times New Roman"/>
        </w:rPr>
        <w:t>、</w:t>
      </w:r>
      <w:r w:rsidRPr="00E26687">
        <w:rPr>
          <w:rFonts w:cs="Times New Roman"/>
          <w:lang w:eastAsia="zh-CN"/>
        </w:rPr>
        <w:t>生成数据有效性评估</w:t>
      </w:r>
      <w:r w:rsidRPr="00E26687">
        <w:rPr>
          <w:rFonts w:cs="Times New Roman"/>
        </w:rPr>
        <w:t>的性能验证。</w:t>
      </w:r>
    </w:p>
    <w:p w14:paraId="45E999D7" w14:textId="428119DF" w:rsidR="00C4175F" w:rsidRPr="00E26687" w:rsidRDefault="001E7C79" w:rsidP="003702CA">
      <w:pPr>
        <w:pStyle w:val="LW-"/>
        <w:snapToGrid w:val="0"/>
        <w:ind w:right="119" w:firstLine="480"/>
        <w:jc w:val="both"/>
        <w:rPr>
          <w:rFonts w:cs="Times New Roman"/>
          <w:iCs/>
          <w:lang w:eastAsia="zh-CN"/>
        </w:rPr>
      </w:pPr>
      <w:r w:rsidRPr="00E26687">
        <w:rPr>
          <w:rFonts w:cs="Times New Roman"/>
          <w:iCs/>
          <w:lang w:eastAsia="zh-CN"/>
        </w:rPr>
        <w:t>对于</w:t>
      </w:r>
      <w:r w:rsidRPr="00E26687">
        <w:rPr>
          <w:rFonts w:cs="Times New Roman"/>
          <w:lang w:eastAsia="zh-CN"/>
        </w:rPr>
        <w:t>数据生成</w:t>
      </w:r>
      <w:r w:rsidRPr="00E26687">
        <w:rPr>
          <w:rFonts w:cs="Times New Roman"/>
          <w:iCs/>
          <w:lang w:eastAsia="zh-CN"/>
        </w:rPr>
        <w:t>部分，本章选择</w:t>
      </w:r>
      <w:bookmarkStart w:id="157" w:name="OLE_LINK79"/>
      <w:r w:rsidRPr="00E26687">
        <w:rPr>
          <w:rFonts w:cs="Times New Roman"/>
          <w:iCs/>
          <w:lang w:eastAsia="zh-CN"/>
        </w:rPr>
        <w:t>经典生成方法</w:t>
      </w:r>
      <w:bookmarkEnd w:id="157"/>
      <w:r w:rsidRPr="00E26687">
        <w:rPr>
          <w:rFonts w:cs="Times New Roman"/>
          <w:iCs/>
          <w:lang w:eastAsia="zh-CN"/>
        </w:rPr>
        <w:t>BigGAN</w:t>
      </w:r>
      <w:r w:rsidRPr="00E26687">
        <w:rPr>
          <w:rFonts w:cs="Times New Roman"/>
          <w:iCs/>
          <w:lang w:eastAsia="zh-CN"/>
        </w:rPr>
        <w:t>以及是否修改框架中的</w:t>
      </w:r>
      <w:r w:rsidRPr="00E26687">
        <w:rPr>
          <w:rFonts w:cs="Times New Roman"/>
          <w:iCs/>
          <w:lang w:eastAsia="zh-CN"/>
        </w:rPr>
        <w:t>U-Net</w:t>
      </w:r>
      <w:r w:rsidRPr="00E26687">
        <w:rPr>
          <w:rFonts w:cs="Times New Roman"/>
          <w:iCs/>
          <w:lang w:eastAsia="zh-CN"/>
        </w:rPr>
        <w:t>做对比实验。通过在对比实验</w:t>
      </w:r>
      <w:r w:rsidR="00DA50FB" w:rsidRPr="00E26687">
        <w:rPr>
          <w:rFonts w:cs="Times New Roman"/>
          <w:iCs/>
          <w:lang w:eastAsia="zh-CN"/>
        </w:rPr>
        <w:t>和消融实验</w:t>
      </w:r>
      <w:r w:rsidRPr="00E26687">
        <w:rPr>
          <w:rFonts w:cs="Times New Roman"/>
          <w:iCs/>
          <w:lang w:eastAsia="zh-CN"/>
        </w:rPr>
        <w:t>上测试，以确定使用的框架结构。首先，针对</w:t>
      </w:r>
      <w:r w:rsidR="00DA50FB" w:rsidRPr="00E26687">
        <w:rPr>
          <w:rFonts w:cs="Times New Roman"/>
          <w:iCs/>
          <w:lang w:eastAsia="zh-CN"/>
        </w:rPr>
        <w:t>基准模型对比实验</w:t>
      </w:r>
      <w:r w:rsidRPr="00E26687">
        <w:rPr>
          <w:rFonts w:cs="Times New Roman"/>
          <w:iCs/>
          <w:lang w:eastAsia="zh-CN"/>
        </w:rPr>
        <w:t>，表</w:t>
      </w:r>
      <w:r w:rsidRPr="00E26687">
        <w:rPr>
          <w:rFonts w:cs="Times New Roman"/>
          <w:iCs/>
          <w:lang w:eastAsia="zh-CN"/>
        </w:rPr>
        <w:t>3-</w:t>
      </w:r>
      <w:r w:rsidR="00436444" w:rsidRPr="00E26687">
        <w:rPr>
          <w:rFonts w:cs="Times New Roman"/>
          <w:iCs/>
          <w:lang w:eastAsia="zh-CN"/>
        </w:rPr>
        <w:t>3</w:t>
      </w:r>
      <w:r w:rsidRPr="00E26687">
        <w:rPr>
          <w:rFonts w:cs="Times New Roman"/>
          <w:iCs/>
          <w:lang w:eastAsia="zh-CN"/>
        </w:rPr>
        <w:t>中展示了</w:t>
      </w:r>
      <w:bookmarkStart w:id="158" w:name="OLE_LINK83"/>
      <w:r w:rsidRPr="00E26687">
        <w:rPr>
          <w:rFonts w:cs="Times New Roman"/>
          <w:iCs/>
          <w:lang w:eastAsia="zh-CN"/>
        </w:rPr>
        <w:t>BigGAN</w:t>
      </w:r>
      <w:bookmarkEnd w:id="158"/>
      <w:r w:rsidR="00497CA6" w:rsidRPr="00E26687">
        <w:rPr>
          <w:rFonts w:cs="Times New Roman"/>
          <w:iCs/>
          <w:lang w:eastAsia="zh-CN"/>
        </w:rPr>
        <w:t>、</w:t>
      </w:r>
      <w:bookmarkStart w:id="159" w:name="OLE_LINK84"/>
      <w:r w:rsidR="00497CA6" w:rsidRPr="00E26687">
        <w:rPr>
          <w:rFonts w:cs="Times New Roman"/>
          <w:iCs/>
          <w:lang w:eastAsia="zh-CN"/>
        </w:rPr>
        <w:t>StyleGAN2</w:t>
      </w:r>
      <w:bookmarkEnd w:id="159"/>
      <w:r w:rsidR="00A0290B" w:rsidRPr="00E26687">
        <w:rPr>
          <w:rFonts w:cs="Times New Roman"/>
          <w:iCs/>
          <w:lang w:eastAsia="zh-CN"/>
        </w:rPr>
        <w:fldChar w:fldCharType="begin"/>
      </w:r>
      <w:r w:rsidR="00A0290B" w:rsidRPr="00E26687">
        <w:rPr>
          <w:rFonts w:cs="Times New Roman"/>
          <w:iCs/>
          <w:lang w:eastAsia="zh-CN"/>
        </w:rPr>
        <w:instrText xml:space="preserve"> REF _Ref215424378 \r \h </w:instrText>
      </w:r>
      <w:r w:rsidR="00E26687">
        <w:rPr>
          <w:rFonts w:cs="Times New Roman"/>
          <w:iCs/>
          <w:lang w:eastAsia="zh-CN"/>
        </w:rPr>
        <w:instrText xml:space="preserve"> \* MERGEFORMAT </w:instrText>
      </w:r>
      <w:r w:rsidR="00A0290B" w:rsidRPr="00E26687">
        <w:rPr>
          <w:rFonts w:cs="Times New Roman"/>
          <w:iCs/>
          <w:lang w:eastAsia="zh-CN"/>
        </w:rPr>
      </w:r>
      <w:r w:rsidR="00A0290B" w:rsidRPr="00E26687">
        <w:rPr>
          <w:rFonts w:cs="Times New Roman"/>
          <w:iCs/>
          <w:lang w:eastAsia="zh-CN"/>
        </w:rPr>
        <w:fldChar w:fldCharType="separate"/>
      </w:r>
      <w:r w:rsidR="00A0290B" w:rsidRPr="00E26687">
        <w:rPr>
          <w:rFonts w:cs="Times New Roman"/>
          <w:iCs/>
          <w:lang w:eastAsia="zh-CN"/>
        </w:rPr>
        <w:t>[88]</w:t>
      </w:r>
      <w:r w:rsidR="00A0290B" w:rsidRPr="00E26687">
        <w:rPr>
          <w:rFonts w:cs="Times New Roman"/>
          <w:iCs/>
          <w:lang w:eastAsia="zh-CN"/>
        </w:rPr>
        <w:fldChar w:fldCharType="end"/>
      </w:r>
      <w:r w:rsidRPr="00E26687">
        <w:rPr>
          <w:rFonts w:cs="Times New Roman"/>
          <w:iCs/>
          <w:lang w:eastAsia="zh-CN"/>
        </w:rPr>
        <w:t>和</w:t>
      </w:r>
      <w:bookmarkStart w:id="160" w:name="_Hlk215424068"/>
      <w:r w:rsidRPr="00E26687">
        <w:rPr>
          <w:rFonts w:cs="Times New Roman"/>
        </w:rPr>
        <w:t>Classifier guided diffusion</w:t>
      </w:r>
      <w:bookmarkEnd w:id="160"/>
      <w:r w:rsidRPr="00E26687">
        <w:rPr>
          <w:rFonts w:cs="Times New Roman"/>
          <w:lang w:eastAsia="zh-CN"/>
        </w:rPr>
        <w:t>的</w:t>
      </w:r>
      <w:r w:rsidRPr="00E26687">
        <w:rPr>
          <w:rFonts w:cs="Times New Roman"/>
          <w:iCs/>
          <w:lang w:eastAsia="zh-CN"/>
        </w:rPr>
        <w:t>性能。主要依据</w:t>
      </w:r>
      <w:bookmarkStart w:id="161" w:name="_Hlk215424128"/>
      <w:r w:rsidRPr="00E26687">
        <w:rPr>
          <w:rFonts w:cs="Times New Roman"/>
          <w:iCs/>
          <w:lang w:eastAsia="zh-CN"/>
        </w:rPr>
        <w:t>FID</w:t>
      </w:r>
      <w:bookmarkEnd w:id="161"/>
      <w:r w:rsidRPr="00E26687">
        <w:rPr>
          <w:rFonts w:cs="Times New Roman"/>
          <w:iCs/>
          <w:lang w:eastAsia="zh-CN"/>
        </w:rPr>
        <w:t>和</w:t>
      </w:r>
      <w:bookmarkStart w:id="162" w:name="OLE_LINK82"/>
      <w:r w:rsidRPr="00E26687">
        <w:rPr>
          <w:rFonts w:cs="Times New Roman"/>
          <w:iCs/>
          <w:lang w:eastAsia="zh-CN"/>
        </w:rPr>
        <w:t>R-precision</w:t>
      </w:r>
      <w:bookmarkEnd w:id="162"/>
      <w:r w:rsidRPr="00E26687">
        <w:rPr>
          <w:rFonts w:cs="Times New Roman"/>
          <w:iCs/>
          <w:lang w:eastAsia="zh-CN"/>
        </w:rPr>
        <w:t>分数来</w:t>
      </w:r>
      <w:r w:rsidR="00497CA6" w:rsidRPr="00E26687">
        <w:rPr>
          <w:rFonts w:cs="Times New Roman"/>
          <w:iCs/>
          <w:lang w:eastAsia="zh-CN"/>
        </w:rPr>
        <w:t>选择</w:t>
      </w:r>
      <w:r w:rsidRPr="00E26687">
        <w:rPr>
          <w:rFonts w:cs="Times New Roman"/>
          <w:iCs/>
          <w:lang w:eastAsia="zh-CN"/>
        </w:rPr>
        <w:t>基准模型，</w:t>
      </w:r>
      <w:r w:rsidR="00497CA6" w:rsidRPr="00E26687">
        <w:rPr>
          <w:rFonts w:cs="Times New Roman"/>
          <w:iCs/>
          <w:lang w:eastAsia="zh-CN"/>
        </w:rPr>
        <w:t>即确定</w:t>
      </w:r>
      <w:bookmarkStart w:id="163" w:name="OLE_LINK85"/>
      <w:r w:rsidR="00497CA6" w:rsidRPr="00E26687">
        <w:rPr>
          <w:rFonts w:cs="Times New Roman"/>
        </w:rPr>
        <w:t>Classifier guided diffusion</w:t>
      </w:r>
      <w:bookmarkEnd w:id="163"/>
      <w:r w:rsidR="00497CA6" w:rsidRPr="00E26687">
        <w:rPr>
          <w:rFonts w:cs="Times New Roman"/>
          <w:lang w:eastAsia="zh-CN"/>
        </w:rPr>
        <w:t>为基准模型</w:t>
      </w:r>
      <w:r w:rsidRPr="00E26687">
        <w:rPr>
          <w:rFonts w:cs="Times New Roman"/>
          <w:iCs/>
          <w:lang w:eastAsia="zh-CN"/>
        </w:rPr>
        <w:t>。</w:t>
      </w:r>
    </w:p>
    <w:p w14:paraId="3281E363" w14:textId="41DB4419" w:rsidR="00497CA6" w:rsidRPr="003702CA" w:rsidRDefault="00497CA6" w:rsidP="003702CA">
      <w:pPr>
        <w:pStyle w:val="LW-tuti"/>
        <w:rPr>
          <w:rFonts w:cs="Times New Roman"/>
          <w:kern w:val="2"/>
          <w:szCs w:val="20"/>
        </w:rPr>
      </w:pPr>
      <w:bookmarkStart w:id="164" w:name="OLE_LINK86"/>
      <w:r w:rsidRPr="003702CA">
        <w:rPr>
          <w:rFonts w:cs="Times New Roman"/>
          <w:kern w:val="2"/>
          <w:szCs w:val="20"/>
        </w:rPr>
        <w:t>表</w:t>
      </w:r>
      <w:r w:rsidRPr="003702CA">
        <w:rPr>
          <w:rFonts w:cs="Times New Roman"/>
          <w:kern w:val="2"/>
          <w:szCs w:val="20"/>
        </w:rPr>
        <w:t>3-</w:t>
      </w:r>
      <w:r w:rsidR="00436444" w:rsidRPr="003702CA">
        <w:rPr>
          <w:rFonts w:cs="Times New Roman"/>
          <w:kern w:val="2"/>
          <w:szCs w:val="20"/>
        </w:rPr>
        <w:t>3</w:t>
      </w:r>
      <w:r w:rsidRPr="003702CA">
        <w:rPr>
          <w:rFonts w:cs="Times New Roman"/>
          <w:kern w:val="2"/>
          <w:szCs w:val="20"/>
        </w:rPr>
        <w:t xml:space="preserve"> </w:t>
      </w:r>
      <w:r w:rsidR="0044335E" w:rsidRPr="003702CA">
        <w:rPr>
          <w:rFonts w:cs="Times New Roman"/>
          <w:kern w:val="2"/>
          <w:szCs w:val="20"/>
        </w:rPr>
        <w:t>生成基准模型性能对比展示</w:t>
      </w:r>
    </w:p>
    <w:p w14:paraId="3EC8A580" w14:textId="3A741C47" w:rsidR="00497CA6" w:rsidRPr="003702CA" w:rsidRDefault="00497CA6" w:rsidP="003702CA">
      <w:pPr>
        <w:pStyle w:val="LW-tuti"/>
        <w:rPr>
          <w:rFonts w:cs="Times New Roman"/>
          <w:kern w:val="2"/>
          <w:szCs w:val="20"/>
        </w:rPr>
      </w:pPr>
      <w:r w:rsidRPr="003702CA">
        <w:rPr>
          <w:rFonts w:cs="Times New Roman"/>
          <w:kern w:val="2"/>
          <w:szCs w:val="20"/>
        </w:rPr>
        <w:t>Tab. 3-</w:t>
      </w:r>
      <w:r w:rsidR="00436444" w:rsidRPr="003702CA">
        <w:rPr>
          <w:rFonts w:cs="Times New Roman"/>
          <w:kern w:val="2"/>
          <w:szCs w:val="20"/>
        </w:rPr>
        <w:t>3</w:t>
      </w:r>
      <w:r w:rsidRPr="003702CA">
        <w:rPr>
          <w:rFonts w:cs="Times New Roman"/>
          <w:kern w:val="2"/>
          <w:szCs w:val="20"/>
        </w:rPr>
        <w:t xml:space="preserve"> </w:t>
      </w:r>
      <w:r w:rsidR="0044335E" w:rsidRPr="003702CA">
        <w:rPr>
          <w:rFonts w:cs="Times New Roman"/>
          <w:kern w:val="2"/>
          <w:szCs w:val="20"/>
        </w:rPr>
        <w:t>Performance comparison of generated benchmark models</w:t>
      </w:r>
    </w:p>
    <w:tbl>
      <w:tblPr>
        <w:tblStyle w:val="af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601"/>
        <w:gridCol w:w="2074"/>
        <w:gridCol w:w="2074"/>
      </w:tblGrid>
      <w:tr w:rsidR="00497CA6" w:rsidRPr="00E26687" w14:paraId="7227DAE5" w14:textId="77777777" w:rsidTr="000B49A9">
        <w:trPr>
          <w:jc w:val="center"/>
        </w:trPr>
        <w:tc>
          <w:tcPr>
            <w:tcW w:w="2547" w:type="dxa"/>
            <w:tcBorders>
              <w:top w:val="single" w:sz="8" w:space="0" w:color="auto"/>
              <w:bottom w:val="single" w:sz="4" w:space="0" w:color="auto"/>
            </w:tcBorders>
            <w:vAlign w:val="center"/>
          </w:tcPr>
          <w:bookmarkEnd w:id="164"/>
          <w:p w14:paraId="43FFC5D8" w14:textId="7E50309E" w:rsidR="00497CA6" w:rsidRPr="00E26687" w:rsidRDefault="00497CA6" w:rsidP="003702CA">
            <w:pPr>
              <w:pStyle w:val="LW-"/>
              <w:snapToGrid w:val="0"/>
              <w:ind w:right="119" w:firstLineChars="0" w:firstLine="0"/>
              <w:jc w:val="center"/>
              <w:rPr>
                <w:rFonts w:cs="Times New Roman"/>
                <w:b/>
                <w:bCs/>
                <w:iCs/>
                <w:sz w:val="18"/>
                <w:szCs w:val="18"/>
                <w:lang w:eastAsia="zh-CN"/>
              </w:rPr>
            </w:pPr>
            <w:r w:rsidRPr="00E26687">
              <w:rPr>
                <w:rFonts w:cs="Times New Roman"/>
                <w:b/>
                <w:bCs/>
                <w:iCs/>
                <w:sz w:val="18"/>
                <w:szCs w:val="18"/>
                <w:lang w:eastAsia="zh-CN"/>
              </w:rPr>
              <w:t>模型</w:t>
            </w:r>
          </w:p>
        </w:tc>
        <w:tc>
          <w:tcPr>
            <w:tcW w:w="1601" w:type="dxa"/>
            <w:tcBorders>
              <w:top w:val="single" w:sz="8" w:space="0" w:color="auto"/>
              <w:bottom w:val="single" w:sz="4" w:space="0" w:color="auto"/>
            </w:tcBorders>
            <w:vAlign w:val="center"/>
          </w:tcPr>
          <w:p w14:paraId="4655D85E" w14:textId="06E105CA" w:rsidR="00497CA6" w:rsidRPr="00E26687" w:rsidRDefault="00497CA6" w:rsidP="003702CA">
            <w:pPr>
              <w:pStyle w:val="LW-"/>
              <w:snapToGrid w:val="0"/>
              <w:ind w:right="119" w:firstLineChars="0" w:firstLine="0"/>
              <w:jc w:val="center"/>
              <w:rPr>
                <w:rFonts w:cs="Times New Roman"/>
                <w:b/>
                <w:bCs/>
                <w:iCs/>
                <w:sz w:val="18"/>
                <w:szCs w:val="18"/>
                <w:lang w:eastAsia="zh-CN"/>
              </w:rPr>
            </w:pPr>
            <w:r w:rsidRPr="00E26687">
              <w:rPr>
                <w:rFonts w:cs="Times New Roman"/>
                <w:b/>
                <w:bCs/>
                <w:iCs/>
                <w:sz w:val="18"/>
                <w:szCs w:val="18"/>
                <w:lang w:eastAsia="zh-CN"/>
              </w:rPr>
              <w:t>FID</w:t>
            </w:r>
          </w:p>
        </w:tc>
        <w:tc>
          <w:tcPr>
            <w:tcW w:w="2074" w:type="dxa"/>
            <w:tcBorders>
              <w:top w:val="single" w:sz="8" w:space="0" w:color="auto"/>
              <w:bottom w:val="single" w:sz="4" w:space="0" w:color="auto"/>
            </w:tcBorders>
            <w:vAlign w:val="center"/>
          </w:tcPr>
          <w:p w14:paraId="665A7360" w14:textId="2AF1E0FB" w:rsidR="00497CA6" w:rsidRPr="00E26687" w:rsidRDefault="00497CA6" w:rsidP="003702CA">
            <w:pPr>
              <w:pStyle w:val="LW-"/>
              <w:snapToGrid w:val="0"/>
              <w:ind w:right="119" w:firstLineChars="0" w:firstLine="0"/>
              <w:jc w:val="center"/>
              <w:rPr>
                <w:rFonts w:cs="Times New Roman"/>
                <w:b/>
                <w:bCs/>
                <w:iCs/>
                <w:sz w:val="18"/>
                <w:szCs w:val="18"/>
                <w:lang w:eastAsia="zh-CN"/>
              </w:rPr>
            </w:pPr>
            <w:proofErr w:type="spellStart"/>
            <w:r w:rsidRPr="00E26687">
              <w:rPr>
                <w:rFonts w:cs="Times New Roman"/>
                <w:b/>
                <w:bCs/>
                <w:sz w:val="18"/>
                <w:szCs w:val="18"/>
                <w:lang w:eastAsia="zh-CN"/>
              </w:rPr>
              <w:t>sFID</w:t>
            </w:r>
            <w:proofErr w:type="spellEnd"/>
          </w:p>
        </w:tc>
        <w:tc>
          <w:tcPr>
            <w:tcW w:w="2074" w:type="dxa"/>
            <w:tcBorders>
              <w:top w:val="single" w:sz="8" w:space="0" w:color="auto"/>
              <w:bottom w:val="single" w:sz="4" w:space="0" w:color="auto"/>
            </w:tcBorders>
            <w:vAlign w:val="center"/>
          </w:tcPr>
          <w:p w14:paraId="370912ED" w14:textId="581AE1F4" w:rsidR="00497CA6" w:rsidRPr="00E26687" w:rsidRDefault="00497CA6" w:rsidP="003702CA">
            <w:pPr>
              <w:pStyle w:val="LW-"/>
              <w:snapToGrid w:val="0"/>
              <w:ind w:right="119" w:firstLineChars="0" w:firstLine="0"/>
              <w:jc w:val="center"/>
              <w:rPr>
                <w:rFonts w:cs="Times New Roman"/>
                <w:b/>
                <w:bCs/>
                <w:iCs/>
                <w:sz w:val="18"/>
                <w:szCs w:val="18"/>
                <w:lang w:eastAsia="zh-CN"/>
              </w:rPr>
            </w:pPr>
            <w:r w:rsidRPr="00E26687">
              <w:rPr>
                <w:rFonts w:cs="Times New Roman"/>
                <w:b/>
                <w:bCs/>
                <w:iCs/>
                <w:sz w:val="18"/>
                <w:szCs w:val="18"/>
                <w:lang w:eastAsia="zh-CN"/>
              </w:rPr>
              <w:t>R-precision</w:t>
            </w:r>
          </w:p>
        </w:tc>
      </w:tr>
      <w:tr w:rsidR="00497CA6" w:rsidRPr="00E26687" w14:paraId="2886DE5D" w14:textId="77777777" w:rsidTr="003702CA">
        <w:trPr>
          <w:jc w:val="center"/>
        </w:trPr>
        <w:tc>
          <w:tcPr>
            <w:tcW w:w="2547" w:type="dxa"/>
            <w:tcBorders>
              <w:top w:val="single" w:sz="4" w:space="0" w:color="auto"/>
            </w:tcBorders>
            <w:vAlign w:val="center"/>
          </w:tcPr>
          <w:p w14:paraId="7E058A5C" w14:textId="477B53C5" w:rsidR="00497CA6" w:rsidRPr="00E26687" w:rsidRDefault="00497CA6"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BigGAN</w:t>
            </w:r>
          </w:p>
        </w:tc>
        <w:tc>
          <w:tcPr>
            <w:tcW w:w="1601" w:type="dxa"/>
            <w:tcBorders>
              <w:top w:val="single" w:sz="4" w:space="0" w:color="auto"/>
            </w:tcBorders>
            <w:vAlign w:val="center"/>
          </w:tcPr>
          <w:p w14:paraId="3599DF56" w14:textId="450C7686" w:rsidR="00497CA6" w:rsidRPr="00E26687" w:rsidRDefault="00497CA6"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8.26</w:t>
            </w:r>
          </w:p>
        </w:tc>
        <w:tc>
          <w:tcPr>
            <w:tcW w:w="2074" w:type="dxa"/>
            <w:tcBorders>
              <w:top w:val="single" w:sz="4" w:space="0" w:color="auto"/>
            </w:tcBorders>
            <w:vAlign w:val="center"/>
          </w:tcPr>
          <w:p w14:paraId="6B19C014" w14:textId="69572E27" w:rsidR="00497CA6" w:rsidRPr="00E26687" w:rsidRDefault="0044335E"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9.</w:t>
            </w:r>
            <w:r w:rsidR="00497CA6" w:rsidRPr="00E26687">
              <w:rPr>
                <w:rFonts w:cs="Times New Roman"/>
                <w:iCs/>
                <w:sz w:val="18"/>
                <w:szCs w:val="18"/>
                <w:lang w:eastAsia="zh-CN"/>
              </w:rPr>
              <w:t>18</w:t>
            </w:r>
          </w:p>
        </w:tc>
        <w:tc>
          <w:tcPr>
            <w:tcW w:w="2074" w:type="dxa"/>
            <w:tcBorders>
              <w:top w:val="single" w:sz="4" w:space="0" w:color="auto"/>
            </w:tcBorders>
            <w:vAlign w:val="center"/>
          </w:tcPr>
          <w:p w14:paraId="55EAB74D" w14:textId="29F6AFF0" w:rsidR="00497CA6" w:rsidRPr="00E26687" w:rsidRDefault="00497CA6"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0.</w:t>
            </w:r>
            <w:r w:rsidR="00EC5480" w:rsidRPr="00E26687">
              <w:rPr>
                <w:rFonts w:cs="Times New Roman"/>
                <w:iCs/>
                <w:sz w:val="18"/>
                <w:szCs w:val="18"/>
                <w:lang w:eastAsia="zh-CN"/>
              </w:rPr>
              <w:t>79</w:t>
            </w:r>
          </w:p>
        </w:tc>
      </w:tr>
      <w:tr w:rsidR="00497CA6" w:rsidRPr="00E26687" w14:paraId="4FE9AC50" w14:textId="77777777" w:rsidTr="003702CA">
        <w:trPr>
          <w:jc w:val="center"/>
        </w:trPr>
        <w:tc>
          <w:tcPr>
            <w:tcW w:w="2547" w:type="dxa"/>
            <w:vAlign w:val="center"/>
          </w:tcPr>
          <w:p w14:paraId="123B30A4" w14:textId="278A0361" w:rsidR="00497CA6" w:rsidRPr="00E26687" w:rsidRDefault="00497CA6"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StyleGAN2</w:t>
            </w:r>
          </w:p>
        </w:tc>
        <w:tc>
          <w:tcPr>
            <w:tcW w:w="1601" w:type="dxa"/>
            <w:vAlign w:val="center"/>
          </w:tcPr>
          <w:p w14:paraId="03C5CDC3" w14:textId="0F0A74FF" w:rsidR="00497CA6" w:rsidRPr="00E26687" w:rsidRDefault="001905A2"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1</w:t>
            </w:r>
            <w:r w:rsidR="00497CA6" w:rsidRPr="00E26687">
              <w:rPr>
                <w:rFonts w:cs="Times New Roman"/>
                <w:iCs/>
                <w:sz w:val="18"/>
                <w:szCs w:val="18"/>
                <w:lang w:eastAsia="zh-CN"/>
              </w:rPr>
              <w:t>9.03</w:t>
            </w:r>
          </w:p>
        </w:tc>
        <w:tc>
          <w:tcPr>
            <w:tcW w:w="2074" w:type="dxa"/>
            <w:vAlign w:val="center"/>
          </w:tcPr>
          <w:p w14:paraId="56735E92" w14:textId="1F3725F1" w:rsidR="00497CA6" w:rsidRPr="00E26687" w:rsidRDefault="001905A2"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1</w:t>
            </w:r>
            <w:r w:rsidR="0044335E" w:rsidRPr="00E26687">
              <w:rPr>
                <w:rFonts w:cs="Times New Roman"/>
                <w:iCs/>
                <w:sz w:val="18"/>
                <w:szCs w:val="18"/>
                <w:lang w:eastAsia="zh-CN"/>
              </w:rPr>
              <w:t>8</w:t>
            </w:r>
            <w:r w:rsidR="00497CA6" w:rsidRPr="00E26687">
              <w:rPr>
                <w:rFonts w:cs="Times New Roman"/>
                <w:iCs/>
                <w:sz w:val="18"/>
                <w:szCs w:val="18"/>
                <w:lang w:eastAsia="zh-CN"/>
              </w:rPr>
              <w:t>.69</w:t>
            </w:r>
          </w:p>
        </w:tc>
        <w:tc>
          <w:tcPr>
            <w:tcW w:w="2074" w:type="dxa"/>
            <w:vAlign w:val="center"/>
          </w:tcPr>
          <w:p w14:paraId="22FFF1BD" w14:textId="08E006B8" w:rsidR="00497CA6" w:rsidRPr="00E26687" w:rsidRDefault="00497CA6"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0.</w:t>
            </w:r>
            <w:r w:rsidR="001905A2" w:rsidRPr="00E26687">
              <w:rPr>
                <w:rFonts w:cs="Times New Roman"/>
                <w:iCs/>
                <w:sz w:val="18"/>
                <w:szCs w:val="18"/>
                <w:lang w:eastAsia="zh-CN"/>
              </w:rPr>
              <w:t>58</w:t>
            </w:r>
          </w:p>
        </w:tc>
      </w:tr>
      <w:tr w:rsidR="00497CA6" w:rsidRPr="00E26687" w14:paraId="6E116103" w14:textId="77777777" w:rsidTr="000B49A9">
        <w:trPr>
          <w:jc w:val="center"/>
        </w:trPr>
        <w:tc>
          <w:tcPr>
            <w:tcW w:w="2547" w:type="dxa"/>
            <w:tcBorders>
              <w:bottom w:val="single" w:sz="8" w:space="0" w:color="auto"/>
            </w:tcBorders>
            <w:vAlign w:val="center"/>
          </w:tcPr>
          <w:p w14:paraId="3D184DEA" w14:textId="720D9042" w:rsidR="00497CA6" w:rsidRPr="00E26687" w:rsidRDefault="00497CA6"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Classifier guided diffusion</w:t>
            </w:r>
          </w:p>
        </w:tc>
        <w:tc>
          <w:tcPr>
            <w:tcW w:w="1601" w:type="dxa"/>
            <w:tcBorders>
              <w:bottom w:val="single" w:sz="8" w:space="0" w:color="auto"/>
            </w:tcBorders>
            <w:vAlign w:val="center"/>
          </w:tcPr>
          <w:p w14:paraId="6871DBC1" w14:textId="18E99DFC" w:rsidR="00497CA6" w:rsidRPr="00E26687" w:rsidRDefault="00497CA6" w:rsidP="003702CA">
            <w:pPr>
              <w:pStyle w:val="LW-"/>
              <w:snapToGrid w:val="0"/>
              <w:ind w:right="119" w:firstLineChars="0" w:firstLine="0"/>
              <w:jc w:val="center"/>
              <w:rPr>
                <w:rFonts w:cs="Times New Roman"/>
                <w:b/>
                <w:bCs/>
                <w:iCs/>
                <w:sz w:val="18"/>
                <w:szCs w:val="18"/>
                <w:lang w:eastAsia="zh-CN"/>
              </w:rPr>
            </w:pPr>
            <w:r w:rsidRPr="00E26687">
              <w:rPr>
                <w:rFonts w:cs="Times New Roman"/>
                <w:b/>
                <w:bCs/>
                <w:iCs/>
                <w:sz w:val="18"/>
                <w:szCs w:val="18"/>
                <w:lang w:eastAsia="zh-CN"/>
              </w:rPr>
              <w:t>6.84</w:t>
            </w:r>
          </w:p>
        </w:tc>
        <w:tc>
          <w:tcPr>
            <w:tcW w:w="2074" w:type="dxa"/>
            <w:tcBorders>
              <w:bottom w:val="single" w:sz="8" w:space="0" w:color="auto"/>
            </w:tcBorders>
            <w:vAlign w:val="center"/>
          </w:tcPr>
          <w:p w14:paraId="73085B78" w14:textId="0F47C1A8" w:rsidR="00497CA6" w:rsidRPr="00E26687" w:rsidRDefault="00497CA6" w:rsidP="003702CA">
            <w:pPr>
              <w:pStyle w:val="LW-"/>
              <w:snapToGrid w:val="0"/>
              <w:ind w:right="119" w:firstLineChars="0" w:firstLine="0"/>
              <w:jc w:val="center"/>
              <w:rPr>
                <w:rFonts w:cs="Times New Roman"/>
                <w:b/>
                <w:bCs/>
                <w:iCs/>
                <w:sz w:val="18"/>
                <w:szCs w:val="18"/>
                <w:lang w:eastAsia="zh-CN"/>
              </w:rPr>
            </w:pPr>
            <w:r w:rsidRPr="00E26687">
              <w:rPr>
                <w:rFonts w:cs="Times New Roman"/>
                <w:b/>
                <w:bCs/>
                <w:iCs/>
                <w:sz w:val="18"/>
                <w:szCs w:val="18"/>
                <w:lang w:eastAsia="zh-CN"/>
              </w:rPr>
              <w:t>5.57</w:t>
            </w:r>
          </w:p>
        </w:tc>
        <w:tc>
          <w:tcPr>
            <w:tcW w:w="2074" w:type="dxa"/>
            <w:tcBorders>
              <w:bottom w:val="single" w:sz="8" w:space="0" w:color="auto"/>
            </w:tcBorders>
            <w:vAlign w:val="center"/>
          </w:tcPr>
          <w:p w14:paraId="22A9FB10" w14:textId="59C41F7A" w:rsidR="00497CA6" w:rsidRPr="00E26687" w:rsidRDefault="00EC5480" w:rsidP="003702CA">
            <w:pPr>
              <w:pStyle w:val="LW-"/>
              <w:snapToGrid w:val="0"/>
              <w:ind w:right="119" w:firstLineChars="0" w:firstLine="0"/>
              <w:jc w:val="center"/>
              <w:rPr>
                <w:rFonts w:cs="Times New Roman"/>
                <w:b/>
                <w:bCs/>
                <w:iCs/>
                <w:sz w:val="18"/>
                <w:szCs w:val="18"/>
                <w:lang w:eastAsia="zh-CN"/>
              </w:rPr>
            </w:pPr>
            <w:r w:rsidRPr="00E26687">
              <w:rPr>
                <w:rFonts w:cs="Times New Roman"/>
                <w:b/>
                <w:bCs/>
                <w:iCs/>
                <w:sz w:val="18"/>
                <w:szCs w:val="18"/>
                <w:lang w:eastAsia="zh-CN"/>
              </w:rPr>
              <w:t>0.83</w:t>
            </w:r>
          </w:p>
        </w:tc>
      </w:tr>
    </w:tbl>
    <w:p w14:paraId="2D684AF0" w14:textId="77777777" w:rsidR="007417A1" w:rsidRPr="00E26687" w:rsidRDefault="007417A1" w:rsidP="003702CA">
      <w:pPr>
        <w:pStyle w:val="LW-"/>
        <w:snapToGrid w:val="0"/>
        <w:ind w:right="119" w:firstLineChars="0" w:firstLine="0"/>
        <w:jc w:val="both"/>
        <w:rPr>
          <w:rFonts w:cs="Times New Roman"/>
          <w:iCs/>
          <w:lang w:eastAsia="zh-CN"/>
        </w:rPr>
      </w:pPr>
    </w:p>
    <w:p w14:paraId="39900397" w14:textId="090D3CB1" w:rsidR="00497CA6" w:rsidRPr="00E26687" w:rsidRDefault="0003109C" w:rsidP="003702CA">
      <w:pPr>
        <w:pStyle w:val="LW-"/>
        <w:snapToGrid w:val="0"/>
        <w:ind w:right="119" w:firstLineChars="0" w:firstLine="480"/>
        <w:jc w:val="both"/>
        <w:rPr>
          <w:rFonts w:cs="Times New Roman"/>
          <w:iCs/>
          <w:lang w:eastAsia="zh-CN"/>
        </w:rPr>
      </w:pPr>
      <w:r w:rsidRPr="00E26687">
        <w:rPr>
          <w:rFonts w:cs="Times New Roman"/>
          <w:iCs/>
          <w:lang w:eastAsia="zh-CN"/>
        </w:rPr>
        <w:t>在基于条件去噪扩散概率模型的脑胶质瘤</w:t>
      </w:r>
      <w:r w:rsidRPr="00E26687">
        <w:rPr>
          <w:rFonts w:cs="Times New Roman"/>
          <w:iCs/>
          <w:lang w:eastAsia="zh-CN"/>
        </w:rPr>
        <w:t>MRI</w:t>
      </w:r>
      <w:r w:rsidRPr="00E26687">
        <w:rPr>
          <w:rFonts w:cs="Times New Roman"/>
          <w:iCs/>
          <w:lang w:eastAsia="zh-CN"/>
        </w:rPr>
        <w:t>数据生成模块中，本文对</w:t>
      </w:r>
      <w:r w:rsidRPr="00E26687">
        <w:rPr>
          <w:rFonts w:cs="Times New Roman"/>
          <w:iCs/>
          <w:lang w:eastAsia="zh-CN"/>
        </w:rPr>
        <w:t xml:space="preserve"> BigGAN</w:t>
      </w:r>
      <w:r w:rsidRPr="00E26687">
        <w:rPr>
          <w:rFonts w:cs="Times New Roman"/>
          <w:iCs/>
          <w:lang w:eastAsia="zh-CN"/>
        </w:rPr>
        <w:t>与</w:t>
      </w:r>
      <w:r w:rsidRPr="00E26687">
        <w:rPr>
          <w:rFonts w:cs="Times New Roman"/>
          <w:iCs/>
          <w:lang w:eastAsia="zh-CN"/>
        </w:rPr>
        <w:t>Classifier guided diffusion</w:t>
      </w:r>
      <w:r w:rsidRPr="00E26687">
        <w:rPr>
          <w:rFonts w:cs="Times New Roman"/>
          <w:iCs/>
          <w:lang w:eastAsia="zh-CN"/>
        </w:rPr>
        <w:t>的生成结果进行了并列展示，覆盖</w:t>
      </w:r>
      <w:r w:rsidRPr="00E26687">
        <w:rPr>
          <w:rFonts w:cs="Times New Roman"/>
          <w:iCs/>
          <w:lang w:eastAsia="zh-CN"/>
        </w:rPr>
        <w:t xml:space="preserve"> II</w:t>
      </w:r>
      <w:r w:rsidRPr="00E26687">
        <w:rPr>
          <w:rFonts w:cs="Times New Roman"/>
          <w:iCs/>
          <w:lang w:eastAsia="zh-CN"/>
        </w:rPr>
        <w:t>级、</w:t>
      </w:r>
      <w:r w:rsidRPr="00E26687">
        <w:rPr>
          <w:rFonts w:cs="Times New Roman"/>
          <w:iCs/>
          <w:lang w:eastAsia="zh-CN"/>
        </w:rPr>
        <w:t>III</w:t>
      </w:r>
      <w:r w:rsidRPr="00E26687">
        <w:rPr>
          <w:rFonts w:cs="Times New Roman"/>
          <w:iCs/>
          <w:lang w:eastAsia="zh-CN"/>
        </w:rPr>
        <w:t>级、</w:t>
      </w:r>
      <w:r w:rsidRPr="00E26687">
        <w:rPr>
          <w:rFonts w:cs="Times New Roman"/>
          <w:iCs/>
          <w:lang w:eastAsia="zh-CN"/>
        </w:rPr>
        <w:t>IV</w:t>
      </w:r>
      <w:r w:rsidRPr="00E26687">
        <w:rPr>
          <w:rFonts w:cs="Times New Roman"/>
          <w:iCs/>
          <w:lang w:eastAsia="zh-CN"/>
        </w:rPr>
        <w:t>级、少突胶质细胞瘤、星形细胞瘤、胶质母细胞瘤、弥漫性中线胶质瘤等七类病理类型的</w:t>
      </w:r>
      <w:r w:rsidRPr="00E26687">
        <w:rPr>
          <w:rFonts w:cs="Times New Roman"/>
          <w:iCs/>
          <w:lang w:eastAsia="zh-CN"/>
        </w:rPr>
        <w:t>T2</w:t>
      </w:r>
      <w:r w:rsidRPr="00E26687">
        <w:rPr>
          <w:rFonts w:cs="Times New Roman"/>
          <w:iCs/>
          <w:lang w:eastAsia="zh-CN"/>
        </w:rPr>
        <w:t>模态合成图像，见图</w:t>
      </w:r>
      <w:r w:rsidRPr="00E26687">
        <w:rPr>
          <w:rFonts w:cs="Times New Roman"/>
          <w:iCs/>
          <w:lang w:eastAsia="zh-CN"/>
        </w:rPr>
        <w:t>3-6</w:t>
      </w:r>
      <w:r w:rsidRPr="00E26687">
        <w:rPr>
          <w:rFonts w:cs="Times New Roman"/>
          <w:iCs/>
          <w:lang w:eastAsia="zh-CN"/>
        </w:rPr>
        <w:t>。从可视化对比看，</w:t>
      </w:r>
      <w:r w:rsidRPr="00E26687">
        <w:rPr>
          <w:rFonts w:cs="Times New Roman"/>
          <w:iCs/>
          <w:lang w:eastAsia="zh-CN"/>
        </w:rPr>
        <w:t>Classifier guided diffusion</w:t>
      </w:r>
      <w:r w:rsidRPr="00E26687">
        <w:rPr>
          <w:rFonts w:cs="Times New Roman"/>
          <w:iCs/>
          <w:lang w:eastAsia="zh-CN"/>
        </w:rPr>
        <w:t>在边界锐度、组织纹理还原与结构连续性方面表现更优，整体细节保真度与视觉清晰度均高于</w:t>
      </w:r>
      <w:r w:rsidRPr="00E26687">
        <w:rPr>
          <w:rFonts w:cs="Times New Roman"/>
          <w:iCs/>
          <w:lang w:eastAsia="zh-CN"/>
        </w:rPr>
        <w:t>BigGAN</w:t>
      </w:r>
      <w:r w:rsidRPr="00E26687">
        <w:rPr>
          <w:rFonts w:cs="Times New Roman"/>
          <w:iCs/>
          <w:lang w:eastAsia="zh-CN"/>
        </w:rPr>
        <w:t>，且颗粒噪声相对更少，体现出更好的解剖一致性与病灶形态可辨性。</w:t>
      </w:r>
    </w:p>
    <w:p w14:paraId="58B1BF6A" w14:textId="1D82B2DE" w:rsidR="00A34FF5" w:rsidRPr="003702CA" w:rsidRDefault="00447F44" w:rsidP="003702CA">
      <w:pPr>
        <w:pStyle w:val="LW-tuti"/>
        <w:rPr>
          <w:rFonts w:cs="Times New Roman"/>
          <w:kern w:val="2"/>
          <w:szCs w:val="20"/>
        </w:rPr>
      </w:pPr>
      <w:r w:rsidRPr="003702CA">
        <w:rPr>
          <w:rFonts w:cs="Times New Roman"/>
          <w:noProof/>
          <w:kern w:val="2"/>
          <w:szCs w:val="20"/>
        </w:rPr>
        <w:lastRenderedPageBreak/>
        <w:drawing>
          <wp:inline distT="0" distB="0" distL="0" distR="0" wp14:anchorId="3A14A532" wp14:editId="41490087">
            <wp:extent cx="5121697" cy="2756999"/>
            <wp:effectExtent l="0" t="0" r="0" b="0"/>
            <wp:docPr id="555706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06957" name="图片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37089" cy="2765284"/>
                    </a:xfrm>
                    <a:prstGeom prst="rect">
                      <a:avLst/>
                    </a:prstGeom>
                  </pic:spPr>
                </pic:pic>
              </a:graphicData>
            </a:graphic>
          </wp:inline>
        </w:drawing>
      </w:r>
    </w:p>
    <w:p w14:paraId="50E535B0" w14:textId="43CBA2B5" w:rsidR="00447F44" w:rsidRPr="003702CA" w:rsidRDefault="00447F44" w:rsidP="003702CA">
      <w:pPr>
        <w:pStyle w:val="LW-tuti"/>
        <w:rPr>
          <w:rFonts w:cs="Times New Roman"/>
          <w:kern w:val="2"/>
          <w:szCs w:val="20"/>
        </w:rPr>
      </w:pPr>
      <w:r w:rsidRPr="003702CA">
        <w:rPr>
          <w:rFonts w:cs="Times New Roman"/>
          <w:kern w:val="2"/>
          <w:szCs w:val="20"/>
        </w:rPr>
        <w:t>图</w:t>
      </w:r>
      <w:r w:rsidRPr="003702CA">
        <w:rPr>
          <w:rFonts w:cs="Times New Roman"/>
          <w:kern w:val="2"/>
          <w:szCs w:val="20"/>
        </w:rPr>
        <w:t>3-6</w:t>
      </w:r>
      <w:r w:rsidRPr="003702CA">
        <w:rPr>
          <w:rFonts w:cs="Times New Roman"/>
          <w:kern w:val="2"/>
          <w:szCs w:val="20"/>
        </w:rPr>
        <w:t>生成图像展示</w:t>
      </w:r>
    </w:p>
    <w:p w14:paraId="34785C15" w14:textId="33EBDAB7" w:rsidR="00447F44" w:rsidRPr="003702CA" w:rsidRDefault="00447F44" w:rsidP="003702CA">
      <w:pPr>
        <w:pStyle w:val="LW-tuti"/>
        <w:rPr>
          <w:rFonts w:cs="Times New Roman"/>
          <w:kern w:val="2"/>
          <w:szCs w:val="20"/>
        </w:rPr>
      </w:pPr>
      <w:r w:rsidRPr="003702CA">
        <w:rPr>
          <w:rFonts w:cs="Times New Roman"/>
          <w:kern w:val="2"/>
          <w:szCs w:val="20"/>
        </w:rPr>
        <w:t>Fig. 3-</w:t>
      </w:r>
      <w:r w:rsidR="00115800" w:rsidRPr="003702CA">
        <w:rPr>
          <w:rFonts w:cs="Times New Roman"/>
          <w:kern w:val="2"/>
          <w:szCs w:val="20"/>
        </w:rPr>
        <w:t>6</w:t>
      </w:r>
      <w:r w:rsidRPr="003702CA">
        <w:rPr>
          <w:rFonts w:cs="Times New Roman"/>
          <w:kern w:val="2"/>
          <w:szCs w:val="20"/>
        </w:rPr>
        <w:t xml:space="preserve"> Generated images display </w:t>
      </w:r>
    </w:p>
    <w:p w14:paraId="4E890E39" w14:textId="26419056" w:rsidR="001D2AD0" w:rsidRPr="00E26687" w:rsidRDefault="00115800" w:rsidP="003702CA">
      <w:pPr>
        <w:pStyle w:val="LW-"/>
        <w:snapToGrid w:val="0"/>
        <w:ind w:right="119" w:firstLine="480"/>
        <w:jc w:val="both"/>
        <w:rPr>
          <w:rFonts w:cs="Times New Roman"/>
          <w:iCs/>
          <w:lang w:eastAsia="zh-CN"/>
        </w:rPr>
      </w:pPr>
      <w:r w:rsidRPr="00E26687">
        <w:rPr>
          <w:rFonts w:cs="Times New Roman"/>
          <w:iCs/>
          <w:lang w:eastAsia="zh-CN"/>
        </w:rPr>
        <w:t>鉴于图</w:t>
      </w:r>
      <w:r w:rsidRPr="00E26687">
        <w:rPr>
          <w:rFonts w:cs="Times New Roman"/>
          <w:iCs/>
          <w:lang w:eastAsia="zh-CN"/>
        </w:rPr>
        <w:t>3-6</w:t>
      </w:r>
      <w:r w:rsidRPr="00E26687">
        <w:rPr>
          <w:rFonts w:cs="Times New Roman"/>
          <w:iCs/>
          <w:lang w:eastAsia="zh-CN"/>
        </w:rPr>
        <w:t>为大尺度原图，缩略显示对细节解析不足，难以直观比较两类方法的生成差异。为增强可辨性，本文选取</w:t>
      </w:r>
      <w:r w:rsidRPr="00E26687">
        <w:rPr>
          <w:rFonts w:cs="Times New Roman"/>
          <w:iCs/>
          <w:lang w:eastAsia="zh-CN"/>
        </w:rPr>
        <w:t>IV</w:t>
      </w:r>
      <w:r w:rsidRPr="00E26687">
        <w:rPr>
          <w:rFonts w:cs="Times New Roman"/>
          <w:iCs/>
          <w:lang w:eastAsia="zh-CN"/>
        </w:rPr>
        <w:t>级</w:t>
      </w:r>
      <w:r w:rsidRPr="00E26687">
        <w:rPr>
          <w:rFonts w:cs="Times New Roman"/>
          <w:iCs/>
          <w:lang w:eastAsia="zh-CN"/>
        </w:rPr>
        <w:t>T2</w:t>
      </w:r>
      <w:r w:rsidRPr="00E26687">
        <w:rPr>
          <w:rFonts w:cs="Times New Roman"/>
          <w:iCs/>
          <w:lang w:eastAsia="zh-CN"/>
        </w:rPr>
        <w:t>模态的生成图像代表性样本，对</w:t>
      </w:r>
      <w:r w:rsidRPr="00E26687">
        <w:rPr>
          <w:rFonts w:cs="Times New Roman"/>
          <w:iCs/>
          <w:lang w:eastAsia="zh-CN"/>
        </w:rPr>
        <w:t>Classifier guided diffusion</w:t>
      </w:r>
      <w:r w:rsidRPr="00E26687">
        <w:rPr>
          <w:rFonts w:cs="Times New Roman"/>
          <w:iCs/>
          <w:lang w:eastAsia="zh-CN"/>
        </w:rPr>
        <w:t>与</w:t>
      </w:r>
      <w:r w:rsidRPr="00E26687">
        <w:rPr>
          <w:rFonts w:cs="Times New Roman"/>
          <w:iCs/>
          <w:lang w:eastAsia="zh-CN"/>
        </w:rPr>
        <w:t>BigGAN</w:t>
      </w:r>
      <w:r w:rsidRPr="00E26687">
        <w:rPr>
          <w:rFonts w:cs="Times New Roman"/>
          <w:iCs/>
          <w:lang w:eastAsia="zh-CN"/>
        </w:rPr>
        <w:t>的生成结果进行局部放大对比，如图</w:t>
      </w:r>
      <w:r w:rsidRPr="00E26687">
        <w:rPr>
          <w:rFonts w:cs="Times New Roman"/>
          <w:iCs/>
          <w:lang w:eastAsia="zh-CN"/>
        </w:rPr>
        <w:t>3-7</w:t>
      </w:r>
      <w:r w:rsidRPr="00E26687">
        <w:rPr>
          <w:rFonts w:cs="Times New Roman"/>
          <w:iCs/>
          <w:lang w:eastAsia="zh-CN"/>
        </w:rPr>
        <w:t>所示。放大视图显示：</w:t>
      </w:r>
      <w:r w:rsidRPr="00E26687">
        <w:rPr>
          <w:rFonts w:cs="Times New Roman"/>
          <w:iCs/>
          <w:lang w:eastAsia="zh-CN"/>
        </w:rPr>
        <w:t xml:space="preserve">Classifier-guided Diffusion </w:t>
      </w:r>
      <w:r w:rsidRPr="00E26687">
        <w:rPr>
          <w:rFonts w:cs="Times New Roman"/>
          <w:iCs/>
          <w:lang w:eastAsia="zh-CN"/>
        </w:rPr>
        <w:t>在边界与轮廓方面呈现更高的连续性与锐利度，边缘锯齿与过度平滑现象较少；肿瘤形态学特征方面能更稳定地保持团块形态与内部异质结构，异常空洞或形变失真减轻；脑组织纹理方面对皮层沟回与白质纹理的细节保留更充分，背景伪影与颗粒噪声较低。综合上述细节指标的视觉比较，</w:t>
      </w:r>
      <w:r w:rsidRPr="00E26687">
        <w:rPr>
          <w:rFonts w:cs="Times New Roman"/>
          <w:iCs/>
          <w:lang w:eastAsia="zh-CN"/>
        </w:rPr>
        <w:t>Classifier guided diffusion</w:t>
      </w:r>
      <w:r w:rsidRPr="00E26687">
        <w:rPr>
          <w:rFonts w:cs="Times New Roman"/>
          <w:iCs/>
          <w:lang w:eastAsia="zh-CN"/>
        </w:rPr>
        <w:t>在边界轮廓、肿瘤形状与脑组织纹理的保真度上整体优于</w:t>
      </w:r>
      <w:r w:rsidRPr="00E26687">
        <w:rPr>
          <w:rFonts w:cs="Times New Roman"/>
          <w:iCs/>
          <w:lang w:eastAsia="zh-CN"/>
        </w:rPr>
        <w:t>BigGAN</w:t>
      </w:r>
      <w:r w:rsidRPr="00E26687">
        <w:rPr>
          <w:rFonts w:cs="Times New Roman"/>
          <w:iCs/>
          <w:lang w:eastAsia="zh-CN"/>
        </w:rPr>
        <w:t>。</w:t>
      </w:r>
    </w:p>
    <w:p w14:paraId="5109CADB" w14:textId="553E73C1" w:rsidR="00710824" w:rsidRPr="003702CA" w:rsidRDefault="00710824" w:rsidP="003702CA">
      <w:pPr>
        <w:pStyle w:val="LW-tuti"/>
        <w:rPr>
          <w:rFonts w:cs="Times New Roman"/>
          <w:kern w:val="2"/>
          <w:szCs w:val="20"/>
        </w:rPr>
      </w:pPr>
      <w:r w:rsidRPr="003702CA">
        <w:rPr>
          <w:rFonts w:cs="Times New Roman"/>
          <w:noProof/>
          <w:kern w:val="2"/>
          <w:szCs w:val="20"/>
        </w:rPr>
        <w:drawing>
          <wp:inline distT="0" distB="0" distL="0" distR="0" wp14:anchorId="57EB96C4" wp14:editId="112B3C11">
            <wp:extent cx="4653675" cy="2637489"/>
            <wp:effectExtent l="0" t="0" r="0" b="4445"/>
            <wp:docPr id="1089279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79259" name="图片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62735" cy="2642624"/>
                    </a:xfrm>
                    <a:prstGeom prst="rect">
                      <a:avLst/>
                    </a:prstGeom>
                  </pic:spPr>
                </pic:pic>
              </a:graphicData>
            </a:graphic>
          </wp:inline>
        </w:drawing>
      </w:r>
    </w:p>
    <w:p w14:paraId="1662BCBF" w14:textId="2408B6AC" w:rsidR="00115800" w:rsidRPr="003702CA" w:rsidRDefault="00115800" w:rsidP="003702CA">
      <w:pPr>
        <w:pStyle w:val="LW-tuti"/>
        <w:rPr>
          <w:rFonts w:cs="Times New Roman"/>
          <w:kern w:val="2"/>
          <w:szCs w:val="20"/>
        </w:rPr>
      </w:pPr>
      <w:r w:rsidRPr="003702CA">
        <w:rPr>
          <w:rFonts w:cs="Times New Roman"/>
          <w:kern w:val="2"/>
          <w:szCs w:val="20"/>
        </w:rPr>
        <w:t>图</w:t>
      </w:r>
      <w:r w:rsidRPr="003702CA">
        <w:rPr>
          <w:rFonts w:cs="Times New Roman"/>
          <w:kern w:val="2"/>
          <w:szCs w:val="20"/>
        </w:rPr>
        <w:t>3-7</w:t>
      </w:r>
      <w:r w:rsidRPr="003702CA">
        <w:rPr>
          <w:rFonts w:cs="Times New Roman"/>
          <w:kern w:val="2"/>
          <w:szCs w:val="20"/>
        </w:rPr>
        <w:t>生成图像细节展示</w:t>
      </w:r>
    </w:p>
    <w:p w14:paraId="276CDCE3" w14:textId="644CF063" w:rsidR="00115800" w:rsidRPr="003702CA" w:rsidRDefault="00115800" w:rsidP="003702CA">
      <w:pPr>
        <w:pStyle w:val="LW-tuti"/>
        <w:rPr>
          <w:rFonts w:cs="Times New Roman"/>
          <w:kern w:val="2"/>
          <w:szCs w:val="20"/>
        </w:rPr>
      </w:pPr>
      <w:r w:rsidRPr="003702CA">
        <w:rPr>
          <w:rFonts w:cs="Times New Roman"/>
          <w:kern w:val="2"/>
          <w:szCs w:val="20"/>
        </w:rPr>
        <w:t>Fig. 3-7 Generated images detail display</w:t>
      </w:r>
    </w:p>
    <w:p w14:paraId="0D1F7CEB" w14:textId="6DCA5D85" w:rsidR="00710824" w:rsidRPr="00E26687" w:rsidRDefault="00C51C32" w:rsidP="003702CA">
      <w:pPr>
        <w:pStyle w:val="LW-"/>
        <w:snapToGrid w:val="0"/>
        <w:ind w:right="119" w:firstLine="480"/>
        <w:jc w:val="both"/>
        <w:rPr>
          <w:rFonts w:cs="Times New Roman"/>
          <w:lang w:eastAsia="zh-CN"/>
        </w:rPr>
      </w:pPr>
      <w:r w:rsidRPr="00E26687">
        <w:rPr>
          <w:rFonts w:cs="Times New Roman"/>
          <w:iCs/>
          <w:lang w:eastAsia="zh-CN"/>
        </w:rPr>
        <w:lastRenderedPageBreak/>
        <w:t>在生成数据有效性评估部分，本文在公开数据集</w:t>
      </w:r>
      <w:r w:rsidRPr="00E26687">
        <w:rPr>
          <w:rFonts w:cs="Times New Roman"/>
          <w:iCs/>
          <w:lang w:eastAsia="zh-CN"/>
        </w:rPr>
        <w:t>BraTS2017</w:t>
      </w:r>
      <w:r w:rsidR="00C16AE9" w:rsidRPr="00E26687">
        <w:rPr>
          <w:rFonts w:cs="Times New Roman"/>
          <w:iCs/>
          <w:lang w:eastAsia="zh-CN"/>
        </w:rPr>
        <w:t>的</w:t>
      </w:r>
      <w:r w:rsidR="00CF4764" w:rsidRPr="00E26687">
        <w:rPr>
          <w:rFonts w:cs="Times New Roman"/>
          <w:iCs/>
          <w:lang w:eastAsia="zh-CN"/>
        </w:rPr>
        <w:t>测试</w:t>
      </w:r>
      <w:r w:rsidR="00C16AE9" w:rsidRPr="00E26687">
        <w:rPr>
          <w:rFonts w:cs="Times New Roman"/>
          <w:iCs/>
          <w:lang w:eastAsia="zh-CN"/>
        </w:rPr>
        <w:t>集</w:t>
      </w:r>
      <w:r w:rsidRPr="00E26687">
        <w:rPr>
          <w:rFonts w:cs="Times New Roman"/>
          <w:iCs/>
          <w:lang w:eastAsia="zh-CN"/>
        </w:rPr>
        <w:t>上对两类代表性分割架构：全卷机神经网络</w:t>
      </w:r>
      <w:r w:rsidR="00CF4764" w:rsidRPr="00E26687">
        <w:rPr>
          <w:rFonts w:cs="Times New Roman"/>
          <w:iCs/>
          <w:lang w:eastAsia="zh-CN"/>
        </w:rPr>
        <w:t>PixelNet</w:t>
      </w:r>
      <w:r w:rsidRPr="00E26687">
        <w:rPr>
          <w:rFonts w:cs="Times New Roman"/>
          <w:lang w:eastAsia="zh-CN"/>
        </w:rPr>
        <w:fldChar w:fldCharType="begin"/>
      </w:r>
      <w:r w:rsidRPr="00E26687">
        <w:rPr>
          <w:rFonts w:cs="Times New Roman"/>
          <w:lang w:eastAsia="zh-CN"/>
        </w:rPr>
        <w:instrText xml:space="preserve"> REF _Ref215493158 \r \h </w:instrText>
      </w:r>
      <w:r w:rsidR="00E26687">
        <w:rPr>
          <w:rFonts w:cs="Times New Roman"/>
          <w:lang w:eastAsia="zh-CN"/>
        </w:rPr>
        <w:instrText xml:space="preserve"> \* MERGEFORMAT </w:instrText>
      </w:r>
      <w:r w:rsidRPr="00E26687">
        <w:rPr>
          <w:rFonts w:cs="Times New Roman"/>
          <w:lang w:eastAsia="zh-CN"/>
        </w:rPr>
      </w:r>
      <w:r w:rsidRPr="00E26687">
        <w:rPr>
          <w:rFonts w:cs="Times New Roman"/>
          <w:lang w:eastAsia="zh-CN"/>
        </w:rPr>
        <w:fldChar w:fldCharType="separate"/>
      </w:r>
      <w:r w:rsidRPr="00E26687">
        <w:rPr>
          <w:rFonts w:cs="Times New Roman"/>
          <w:lang w:eastAsia="zh-CN"/>
        </w:rPr>
        <w:t>[89]</w:t>
      </w:r>
      <w:r w:rsidRPr="00E26687">
        <w:rPr>
          <w:rFonts w:cs="Times New Roman"/>
          <w:lang w:eastAsia="zh-CN"/>
        </w:rPr>
        <w:fldChar w:fldCharType="end"/>
      </w:r>
      <w:r w:rsidRPr="00E26687">
        <w:rPr>
          <w:rFonts w:cs="Times New Roman"/>
          <w:iCs/>
          <w:lang w:eastAsia="zh-CN"/>
        </w:rPr>
        <w:t>与</w:t>
      </w:r>
      <w:r w:rsidRPr="00E26687">
        <w:rPr>
          <w:rFonts w:cs="Times New Roman"/>
          <w:iCs/>
          <w:lang w:eastAsia="zh-CN"/>
        </w:rPr>
        <w:t>U-Net</w:t>
      </w:r>
      <w:r w:rsidRPr="00E26687">
        <w:rPr>
          <w:rFonts w:cs="Times New Roman"/>
          <w:iCs/>
          <w:lang w:eastAsia="zh-CN"/>
        </w:rPr>
        <w:t>开展对比实验。本节统一以全肿瘤为唯一评测目标，不报告肿瘤核心与增强肿瘤子区结果。两模型在一致的预处理与训练策略下进行评估，评价指标采用</w:t>
      </w:r>
      <w:r w:rsidRPr="00E26687">
        <w:rPr>
          <w:rFonts w:cs="Times New Roman"/>
          <w:iCs/>
          <w:lang w:eastAsia="zh-CN"/>
        </w:rPr>
        <w:t xml:space="preserve"> Dice</w:t>
      </w:r>
      <w:r w:rsidRPr="00E26687">
        <w:rPr>
          <w:rFonts w:cs="Times New Roman"/>
          <w:iCs/>
          <w:lang w:eastAsia="zh-CN"/>
        </w:rPr>
        <w:t>系数与</w:t>
      </w:r>
      <w:r w:rsidRPr="00E26687">
        <w:rPr>
          <w:rFonts w:cs="Times New Roman"/>
          <w:iCs/>
          <w:lang w:eastAsia="zh-CN"/>
        </w:rPr>
        <w:t>HD95</w:t>
      </w:r>
      <w:r w:rsidRPr="00E26687">
        <w:rPr>
          <w:rFonts w:cs="Times New Roman"/>
          <w:iCs/>
          <w:lang w:eastAsia="zh-CN"/>
        </w:rPr>
        <w:t>，如表</w:t>
      </w:r>
      <w:r w:rsidRPr="00E26687">
        <w:rPr>
          <w:rFonts w:cs="Times New Roman"/>
          <w:iCs/>
          <w:lang w:eastAsia="zh-CN"/>
        </w:rPr>
        <w:t xml:space="preserve"> 3-</w:t>
      </w:r>
      <w:r w:rsidR="00AC61E2" w:rsidRPr="00E26687">
        <w:rPr>
          <w:rFonts w:cs="Times New Roman"/>
          <w:iCs/>
          <w:lang w:eastAsia="zh-CN"/>
        </w:rPr>
        <w:t>4</w:t>
      </w:r>
      <w:r w:rsidRPr="00E26687">
        <w:rPr>
          <w:rFonts w:cs="Times New Roman"/>
          <w:iCs/>
          <w:lang w:eastAsia="zh-CN"/>
        </w:rPr>
        <w:t xml:space="preserve"> </w:t>
      </w:r>
      <w:r w:rsidRPr="00E26687">
        <w:rPr>
          <w:rFonts w:cs="Times New Roman"/>
          <w:iCs/>
          <w:lang w:eastAsia="zh-CN"/>
        </w:rPr>
        <w:t>所示。</w:t>
      </w:r>
      <w:r w:rsidRPr="00E26687">
        <w:rPr>
          <w:rFonts w:cs="Times New Roman"/>
          <w:iCs/>
          <w:lang w:eastAsia="zh-CN"/>
        </w:rPr>
        <w:t>U-Net</w:t>
      </w:r>
      <w:r w:rsidRPr="00E26687">
        <w:rPr>
          <w:rFonts w:cs="Times New Roman"/>
          <w:iCs/>
          <w:lang w:eastAsia="zh-CN"/>
        </w:rPr>
        <w:t>在两项指标上均表现更优且更为稳健。综合考虑区域重叠与边界误差，本文后续实验选用</w:t>
      </w:r>
      <w:r w:rsidRPr="00E26687">
        <w:rPr>
          <w:rFonts w:cs="Times New Roman"/>
          <w:iCs/>
          <w:lang w:eastAsia="zh-CN"/>
        </w:rPr>
        <w:t>U-Net</w:t>
      </w:r>
      <w:r w:rsidRPr="00E26687">
        <w:rPr>
          <w:rFonts w:cs="Times New Roman"/>
          <w:iCs/>
          <w:lang w:eastAsia="zh-CN"/>
        </w:rPr>
        <w:t>作为分割网络模型。</w:t>
      </w:r>
    </w:p>
    <w:p w14:paraId="2B933882" w14:textId="387C9A56" w:rsidR="007B4321" w:rsidRPr="003702CA" w:rsidRDefault="007B4321" w:rsidP="003702CA">
      <w:pPr>
        <w:pStyle w:val="LW-tuti"/>
        <w:rPr>
          <w:rFonts w:cs="Times New Roman"/>
          <w:kern w:val="2"/>
          <w:szCs w:val="20"/>
        </w:rPr>
      </w:pPr>
      <w:r w:rsidRPr="003702CA">
        <w:rPr>
          <w:rFonts w:cs="Times New Roman"/>
          <w:kern w:val="2"/>
          <w:szCs w:val="20"/>
        </w:rPr>
        <w:t>表</w:t>
      </w:r>
      <w:r w:rsidRPr="003702CA">
        <w:rPr>
          <w:rFonts w:cs="Times New Roman"/>
          <w:kern w:val="2"/>
          <w:szCs w:val="20"/>
        </w:rPr>
        <w:t>3-</w:t>
      </w:r>
      <w:r w:rsidR="00AC61E2" w:rsidRPr="003702CA">
        <w:rPr>
          <w:rFonts w:cs="Times New Roman"/>
          <w:kern w:val="2"/>
          <w:szCs w:val="20"/>
        </w:rPr>
        <w:t>4</w:t>
      </w:r>
      <w:r w:rsidR="001E363A" w:rsidRPr="003702CA">
        <w:rPr>
          <w:rFonts w:cs="Times New Roman"/>
          <w:kern w:val="2"/>
          <w:szCs w:val="20"/>
        </w:rPr>
        <w:t xml:space="preserve"> BraTS2017</w:t>
      </w:r>
      <w:r w:rsidR="001E363A" w:rsidRPr="003702CA">
        <w:rPr>
          <w:rFonts w:cs="Times New Roman"/>
          <w:kern w:val="2"/>
          <w:szCs w:val="20"/>
        </w:rPr>
        <w:t>分割</w:t>
      </w:r>
      <w:r w:rsidRPr="003702CA">
        <w:rPr>
          <w:rFonts w:cs="Times New Roman"/>
          <w:kern w:val="2"/>
          <w:szCs w:val="20"/>
        </w:rPr>
        <w:t>实验性能展示</w:t>
      </w:r>
    </w:p>
    <w:p w14:paraId="49EB91A4" w14:textId="7F2781FE" w:rsidR="007B4321" w:rsidRDefault="007B4321" w:rsidP="003702CA">
      <w:pPr>
        <w:pStyle w:val="LW-tuti"/>
        <w:rPr>
          <w:rFonts w:cs="Times New Roman"/>
          <w:kern w:val="2"/>
          <w:szCs w:val="20"/>
        </w:rPr>
      </w:pPr>
      <w:r w:rsidRPr="003702CA">
        <w:rPr>
          <w:rFonts w:cs="Times New Roman"/>
          <w:kern w:val="2"/>
          <w:szCs w:val="20"/>
        </w:rPr>
        <w:t>Tab. 3-</w:t>
      </w:r>
      <w:r w:rsidR="00AC61E2" w:rsidRPr="003702CA">
        <w:rPr>
          <w:rFonts w:cs="Times New Roman"/>
          <w:kern w:val="2"/>
          <w:szCs w:val="20"/>
        </w:rPr>
        <w:t>4</w:t>
      </w:r>
      <w:r w:rsidRPr="003702CA">
        <w:rPr>
          <w:rFonts w:cs="Times New Roman"/>
          <w:kern w:val="2"/>
          <w:szCs w:val="20"/>
        </w:rPr>
        <w:t xml:space="preserve"> Performance demonstration of </w:t>
      </w:r>
      <w:r w:rsidR="001E363A" w:rsidRPr="003702CA">
        <w:rPr>
          <w:rFonts w:cs="Times New Roman"/>
          <w:kern w:val="2"/>
          <w:szCs w:val="20"/>
        </w:rPr>
        <w:t>BraTS2017 segmentation</w:t>
      </w:r>
      <w:r w:rsidRPr="003702CA">
        <w:rPr>
          <w:rFonts w:cs="Times New Roman"/>
          <w:kern w:val="2"/>
          <w:szCs w:val="20"/>
        </w:rPr>
        <w:t xml:space="preserve"> experiments</w:t>
      </w:r>
    </w:p>
    <w:tbl>
      <w:tblPr>
        <w:tblStyle w:val="af8"/>
        <w:tblW w:w="0" w:type="auto"/>
        <w:tblBorders>
          <w:top w:val="single" w:sz="8" w:space="0" w:color="auto"/>
          <w:bottom w:val="single" w:sz="8"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30051B" w14:paraId="3916989C" w14:textId="77777777" w:rsidTr="0030051B">
        <w:tc>
          <w:tcPr>
            <w:tcW w:w="2765" w:type="dxa"/>
            <w:tcBorders>
              <w:top w:val="single" w:sz="8" w:space="0" w:color="auto"/>
              <w:left w:val="nil"/>
              <w:bottom w:val="single" w:sz="4" w:space="0" w:color="auto"/>
            </w:tcBorders>
            <w:vAlign w:val="center"/>
          </w:tcPr>
          <w:p w14:paraId="5D92A422" w14:textId="6E2D14BA" w:rsidR="0030051B" w:rsidRDefault="0030051B" w:rsidP="0030051B">
            <w:pPr>
              <w:pStyle w:val="LW-tuti"/>
              <w:rPr>
                <w:rFonts w:cs="Times New Roman"/>
                <w:kern w:val="2"/>
                <w:szCs w:val="20"/>
              </w:rPr>
            </w:pPr>
            <w:r w:rsidRPr="00E26687">
              <w:rPr>
                <w:rFonts w:cs="Times New Roman"/>
                <w:b/>
                <w:bCs/>
                <w:iCs/>
                <w:sz w:val="18"/>
                <w:szCs w:val="18"/>
              </w:rPr>
              <w:t>模型</w:t>
            </w:r>
          </w:p>
        </w:tc>
        <w:tc>
          <w:tcPr>
            <w:tcW w:w="2765" w:type="dxa"/>
            <w:tcBorders>
              <w:top w:val="single" w:sz="8" w:space="0" w:color="auto"/>
              <w:bottom w:val="single" w:sz="4" w:space="0" w:color="auto"/>
            </w:tcBorders>
            <w:vAlign w:val="center"/>
          </w:tcPr>
          <w:p w14:paraId="5DAF9A92" w14:textId="528114F0" w:rsidR="0030051B" w:rsidRDefault="0030051B" w:rsidP="0030051B">
            <w:pPr>
              <w:pStyle w:val="LW-tuti"/>
              <w:rPr>
                <w:rFonts w:cs="Times New Roman"/>
                <w:kern w:val="2"/>
                <w:szCs w:val="20"/>
              </w:rPr>
            </w:pPr>
            <w:r w:rsidRPr="00E26687">
              <w:rPr>
                <w:rFonts w:cs="Times New Roman"/>
                <w:b/>
                <w:bCs/>
                <w:iCs/>
                <w:sz w:val="18"/>
                <w:szCs w:val="18"/>
              </w:rPr>
              <w:t>Dice</w:t>
            </w:r>
          </w:p>
        </w:tc>
        <w:tc>
          <w:tcPr>
            <w:tcW w:w="2766" w:type="dxa"/>
            <w:tcBorders>
              <w:top w:val="single" w:sz="8" w:space="0" w:color="auto"/>
              <w:bottom w:val="single" w:sz="4" w:space="0" w:color="auto"/>
              <w:right w:val="nil"/>
            </w:tcBorders>
            <w:vAlign w:val="center"/>
          </w:tcPr>
          <w:p w14:paraId="34C9B44C" w14:textId="3D0D0E49" w:rsidR="0030051B" w:rsidRDefault="0030051B" w:rsidP="0030051B">
            <w:pPr>
              <w:pStyle w:val="LW-tuti"/>
              <w:rPr>
                <w:rFonts w:cs="Times New Roman"/>
                <w:kern w:val="2"/>
                <w:szCs w:val="20"/>
              </w:rPr>
            </w:pPr>
            <w:r w:rsidRPr="00E26687">
              <w:rPr>
                <w:rFonts w:cs="Times New Roman"/>
                <w:b/>
                <w:bCs/>
                <w:iCs/>
                <w:sz w:val="18"/>
                <w:szCs w:val="18"/>
              </w:rPr>
              <w:t>HD95(mm)</w:t>
            </w:r>
          </w:p>
        </w:tc>
      </w:tr>
      <w:tr w:rsidR="0030051B" w14:paraId="78801D0A" w14:textId="77777777" w:rsidTr="0030051B">
        <w:tc>
          <w:tcPr>
            <w:tcW w:w="2765" w:type="dxa"/>
            <w:tcBorders>
              <w:top w:val="single" w:sz="4" w:space="0" w:color="auto"/>
              <w:left w:val="nil"/>
            </w:tcBorders>
            <w:vAlign w:val="center"/>
          </w:tcPr>
          <w:p w14:paraId="32E959B6" w14:textId="3A167E0C" w:rsidR="0030051B" w:rsidRDefault="0030051B" w:rsidP="0030051B">
            <w:pPr>
              <w:pStyle w:val="LW-tuti"/>
              <w:rPr>
                <w:rFonts w:cs="Times New Roman"/>
                <w:kern w:val="2"/>
                <w:szCs w:val="20"/>
              </w:rPr>
            </w:pPr>
            <w:r w:rsidRPr="00E26687">
              <w:rPr>
                <w:rFonts w:cs="Times New Roman"/>
                <w:iCs/>
                <w:sz w:val="18"/>
                <w:szCs w:val="18"/>
              </w:rPr>
              <w:t>PixelNet</w:t>
            </w:r>
          </w:p>
        </w:tc>
        <w:tc>
          <w:tcPr>
            <w:tcW w:w="2765" w:type="dxa"/>
            <w:tcBorders>
              <w:top w:val="single" w:sz="4" w:space="0" w:color="auto"/>
            </w:tcBorders>
            <w:vAlign w:val="center"/>
          </w:tcPr>
          <w:p w14:paraId="3D236812" w14:textId="0BEE5A4B" w:rsidR="0030051B" w:rsidRDefault="0030051B" w:rsidP="0030051B">
            <w:pPr>
              <w:pStyle w:val="LW-tuti"/>
              <w:rPr>
                <w:rFonts w:cs="Times New Roman"/>
                <w:kern w:val="2"/>
                <w:szCs w:val="20"/>
              </w:rPr>
            </w:pPr>
            <w:r w:rsidRPr="00E26687">
              <w:rPr>
                <w:rFonts w:cs="Times New Roman"/>
                <w:iCs/>
                <w:sz w:val="18"/>
                <w:szCs w:val="18"/>
              </w:rPr>
              <w:t>0.858</w:t>
            </w:r>
          </w:p>
        </w:tc>
        <w:tc>
          <w:tcPr>
            <w:tcW w:w="2766" w:type="dxa"/>
            <w:tcBorders>
              <w:top w:val="single" w:sz="4" w:space="0" w:color="auto"/>
              <w:right w:val="nil"/>
            </w:tcBorders>
            <w:vAlign w:val="center"/>
          </w:tcPr>
          <w:p w14:paraId="125C42EC" w14:textId="520AB11B" w:rsidR="0030051B" w:rsidRDefault="0030051B" w:rsidP="0030051B">
            <w:pPr>
              <w:pStyle w:val="LW-tuti"/>
              <w:rPr>
                <w:rFonts w:cs="Times New Roman"/>
                <w:kern w:val="2"/>
                <w:szCs w:val="20"/>
              </w:rPr>
            </w:pPr>
            <w:r w:rsidRPr="00E26687">
              <w:rPr>
                <w:rFonts w:cs="Times New Roman"/>
                <w:iCs/>
                <w:sz w:val="18"/>
                <w:szCs w:val="18"/>
              </w:rPr>
              <w:t>11.96</w:t>
            </w:r>
          </w:p>
        </w:tc>
      </w:tr>
      <w:tr w:rsidR="0030051B" w14:paraId="40A8699B" w14:textId="77777777" w:rsidTr="0030051B">
        <w:tc>
          <w:tcPr>
            <w:tcW w:w="2765" w:type="dxa"/>
            <w:tcBorders>
              <w:left w:val="nil"/>
              <w:bottom w:val="single" w:sz="8" w:space="0" w:color="auto"/>
            </w:tcBorders>
            <w:vAlign w:val="center"/>
          </w:tcPr>
          <w:p w14:paraId="65E70982" w14:textId="7F394C0B" w:rsidR="0030051B" w:rsidRDefault="0030051B" w:rsidP="0030051B">
            <w:pPr>
              <w:pStyle w:val="LW-tuti"/>
              <w:rPr>
                <w:rFonts w:cs="Times New Roman"/>
                <w:kern w:val="2"/>
                <w:szCs w:val="20"/>
              </w:rPr>
            </w:pPr>
            <w:r w:rsidRPr="00E26687">
              <w:rPr>
                <w:rFonts w:cs="Times New Roman"/>
                <w:iCs/>
                <w:sz w:val="18"/>
                <w:szCs w:val="18"/>
              </w:rPr>
              <w:t>U-Net</w:t>
            </w:r>
          </w:p>
        </w:tc>
        <w:tc>
          <w:tcPr>
            <w:tcW w:w="2765" w:type="dxa"/>
            <w:tcBorders>
              <w:bottom w:val="single" w:sz="8" w:space="0" w:color="auto"/>
            </w:tcBorders>
            <w:vAlign w:val="center"/>
          </w:tcPr>
          <w:p w14:paraId="6B64AA3F" w14:textId="54275022" w:rsidR="0030051B" w:rsidRDefault="0030051B" w:rsidP="0030051B">
            <w:pPr>
              <w:pStyle w:val="LW-tuti"/>
              <w:rPr>
                <w:rFonts w:cs="Times New Roman"/>
                <w:kern w:val="2"/>
                <w:szCs w:val="20"/>
              </w:rPr>
            </w:pPr>
            <w:r w:rsidRPr="00E26687">
              <w:rPr>
                <w:rFonts w:cs="Times New Roman"/>
                <w:b/>
                <w:bCs/>
                <w:iCs/>
                <w:sz w:val="18"/>
                <w:szCs w:val="18"/>
              </w:rPr>
              <w:t>0.882</w:t>
            </w:r>
          </w:p>
        </w:tc>
        <w:tc>
          <w:tcPr>
            <w:tcW w:w="2766" w:type="dxa"/>
            <w:tcBorders>
              <w:bottom w:val="single" w:sz="8" w:space="0" w:color="auto"/>
              <w:right w:val="nil"/>
            </w:tcBorders>
            <w:vAlign w:val="center"/>
          </w:tcPr>
          <w:p w14:paraId="0FE433EB" w14:textId="033A1839" w:rsidR="0030051B" w:rsidRDefault="0030051B" w:rsidP="0030051B">
            <w:pPr>
              <w:pStyle w:val="LW-tuti"/>
              <w:rPr>
                <w:rFonts w:cs="Times New Roman"/>
                <w:kern w:val="2"/>
                <w:szCs w:val="20"/>
              </w:rPr>
            </w:pPr>
            <w:r w:rsidRPr="00E26687">
              <w:rPr>
                <w:rFonts w:cs="Times New Roman"/>
                <w:b/>
                <w:bCs/>
                <w:iCs/>
                <w:sz w:val="18"/>
                <w:szCs w:val="18"/>
              </w:rPr>
              <w:t>9.98</w:t>
            </w:r>
          </w:p>
        </w:tc>
      </w:tr>
    </w:tbl>
    <w:p w14:paraId="0B4AD3B1" w14:textId="77777777" w:rsidR="007B4321" w:rsidRPr="00E26687" w:rsidRDefault="007B4321" w:rsidP="003702CA">
      <w:pPr>
        <w:pStyle w:val="LW-"/>
        <w:snapToGrid w:val="0"/>
        <w:ind w:right="119" w:firstLineChars="0" w:firstLine="0"/>
        <w:jc w:val="both"/>
        <w:rPr>
          <w:rFonts w:cs="Times New Roman"/>
          <w:lang w:eastAsia="zh-CN"/>
        </w:rPr>
      </w:pPr>
    </w:p>
    <w:p w14:paraId="3486AD72" w14:textId="282B4FB1" w:rsidR="007B4321" w:rsidRPr="00E26687" w:rsidRDefault="000264BE" w:rsidP="003702CA">
      <w:pPr>
        <w:pStyle w:val="LW-"/>
        <w:snapToGrid w:val="0"/>
        <w:ind w:right="119" w:firstLine="480"/>
        <w:jc w:val="both"/>
        <w:rPr>
          <w:rFonts w:cs="Times New Roman"/>
          <w:iCs/>
          <w:lang w:eastAsia="zh-CN"/>
        </w:rPr>
      </w:pPr>
      <w:r w:rsidRPr="00E26687">
        <w:rPr>
          <w:rFonts w:cs="Times New Roman"/>
          <w:iCs/>
          <w:lang w:eastAsia="zh-CN"/>
        </w:rPr>
        <w:t>为了验证生成数据在临床上的有效性，本章基于前述的伪标注策略，分别利用纯生成数据集、仅无标注临床数据集以及混合数据集对</w:t>
      </w:r>
      <w:r w:rsidRPr="00E26687">
        <w:rPr>
          <w:rFonts w:cs="Times New Roman"/>
          <w:iCs/>
          <w:lang w:eastAsia="zh-CN"/>
        </w:rPr>
        <w:t>U-Net</w:t>
      </w:r>
      <w:r w:rsidRPr="00E26687">
        <w:rPr>
          <w:rFonts w:cs="Times New Roman"/>
          <w:iCs/>
          <w:lang w:eastAsia="zh-CN"/>
        </w:rPr>
        <w:t>模型进行训练</w:t>
      </w:r>
      <w:r w:rsidR="004E31E6" w:rsidRPr="00E26687">
        <w:rPr>
          <w:rFonts w:cs="Times New Roman"/>
          <w:iCs/>
          <w:lang w:eastAsia="zh-CN"/>
        </w:rPr>
        <w:t>，验证集评估结果见表</w:t>
      </w:r>
      <w:r w:rsidR="004E31E6" w:rsidRPr="00E26687">
        <w:rPr>
          <w:rFonts w:cs="Times New Roman"/>
          <w:iCs/>
          <w:lang w:eastAsia="zh-CN"/>
        </w:rPr>
        <w:t>3-</w:t>
      </w:r>
      <w:r w:rsidR="00AC61E2" w:rsidRPr="00E26687">
        <w:rPr>
          <w:rFonts w:cs="Times New Roman"/>
          <w:iCs/>
          <w:lang w:eastAsia="zh-CN"/>
        </w:rPr>
        <w:t>5</w:t>
      </w:r>
      <w:r w:rsidRPr="00E26687">
        <w:rPr>
          <w:rFonts w:cs="Times New Roman"/>
          <w:iCs/>
          <w:lang w:eastAsia="zh-CN"/>
        </w:rPr>
        <w:t>。随后，在独立的有标注临床数据集上对训练所得的三个模型</w:t>
      </w:r>
      <w:r w:rsidR="007A3D9D" w:rsidRPr="00E26687">
        <w:rPr>
          <w:rFonts w:cs="Times New Roman"/>
          <w:iCs/>
          <w:lang w:eastAsia="zh-CN"/>
        </w:rPr>
        <w:t>（</w:t>
      </w:r>
      <m:oMath>
        <m:sSub>
          <m:sSubPr>
            <m:ctrlPr>
              <w:rPr>
                <w:rFonts w:ascii="Cambria Math" w:hAnsi="Cambria Math" w:cs="Times New Roman"/>
                <w:i/>
                <w:lang w:eastAsia="zh-CN"/>
              </w:rPr>
            </m:ctrlPr>
          </m:sSubPr>
          <m:e>
            <m:r>
              <w:rPr>
                <w:rFonts w:ascii="Cambria Math" w:hAnsi="Cambria Math" w:cs="Times New Roman"/>
                <w:lang w:eastAsia="zh-CN"/>
              </w:rPr>
              <m:t>θ</m:t>
            </m:r>
          </m:e>
          <m:sub>
            <m:r>
              <w:rPr>
                <w:rFonts w:ascii="Cambria Math" w:hAnsi="Cambria Math" w:cs="Times New Roman"/>
                <w:lang w:eastAsia="zh-CN"/>
              </w:rPr>
              <m:t>A</m:t>
            </m:r>
          </m:sub>
        </m:sSub>
      </m:oMath>
      <w:r w:rsidR="007A3D9D" w:rsidRPr="00E26687">
        <w:rPr>
          <w:rFonts w:cs="Times New Roman"/>
          <w:lang w:eastAsia="zh-CN"/>
        </w:rPr>
        <w:t>、</w:t>
      </w:r>
      <m:oMath>
        <m:sSub>
          <m:sSubPr>
            <m:ctrlPr>
              <w:rPr>
                <w:rFonts w:ascii="Cambria Math" w:hAnsi="Cambria Math" w:cs="Times New Roman"/>
                <w:i/>
                <w:lang w:eastAsia="zh-CN"/>
              </w:rPr>
            </m:ctrlPr>
          </m:sSubPr>
          <m:e>
            <m:r>
              <w:rPr>
                <w:rFonts w:ascii="Cambria Math" w:hAnsi="Cambria Math" w:cs="Times New Roman"/>
                <w:lang w:eastAsia="zh-CN"/>
              </w:rPr>
              <m:t>θ</m:t>
            </m:r>
          </m:e>
          <m:sub>
            <m:r>
              <w:rPr>
                <w:rFonts w:ascii="Cambria Math" w:hAnsi="Cambria Math" w:cs="Times New Roman"/>
                <w:lang w:eastAsia="zh-CN"/>
              </w:rPr>
              <m:t>B</m:t>
            </m:r>
          </m:sub>
        </m:sSub>
      </m:oMath>
      <w:r w:rsidR="007A3D9D" w:rsidRPr="00E26687">
        <w:rPr>
          <w:rFonts w:cs="Times New Roman"/>
          <w:lang w:eastAsia="zh-CN"/>
        </w:rPr>
        <w:t>、</w:t>
      </w:r>
      <m:oMath>
        <m:sSub>
          <m:sSubPr>
            <m:ctrlPr>
              <w:rPr>
                <w:rFonts w:ascii="Cambria Math" w:hAnsi="Cambria Math" w:cs="Times New Roman"/>
                <w:i/>
                <w:lang w:eastAsia="zh-CN"/>
              </w:rPr>
            </m:ctrlPr>
          </m:sSubPr>
          <m:e>
            <m:r>
              <w:rPr>
                <w:rFonts w:ascii="Cambria Math" w:hAnsi="Cambria Math" w:cs="Times New Roman"/>
                <w:lang w:eastAsia="zh-CN"/>
              </w:rPr>
              <m:t>θ</m:t>
            </m:r>
          </m:e>
          <m:sub>
            <m:r>
              <w:rPr>
                <w:rFonts w:ascii="Cambria Math" w:hAnsi="Cambria Math" w:cs="Times New Roman"/>
                <w:lang w:eastAsia="zh-CN"/>
              </w:rPr>
              <m:t>C</m:t>
            </m:r>
          </m:sub>
        </m:sSub>
      </m:oMath>
      <w:r w:rsidR="007A3D9D" w:rsidRPr="00E26687">
        <w:rPr>
          <w:rFonts w:cs="Times New Roman"/>
          <w:iCs/>
          <w:lang w:eastAsia="zh-CN"/>
        </w:rPr>
        <w:t>）</w:t>
      </w:r>
      <w:r w:rsidRPr="00E26687">
        <w:rPr>
          <w:rFonts w:cs="Times New Roman"/>
          <w:iCs/>
          <w:lang w:eastAsia="zh-CN"/>
        </w:rPr>
        <w:t>进行性能评估</w:t>
      </w:r>
      <w:r w:rsidR="004E31E6" w:rsidRPr="00E26687">
        <w:rPr>
          <w:rFonts w:cs="Times New Roman"/>
          <w:iCs/>
          <w:lang w:eastAsia="zh-CN"/>
        </w:rPr>
        <w:t>，测试集评估结果见表</w:t>
      </w:r>
      <w:r w:rsidR="004E31E6" w:rsidRPr="00E26687">
        <w:rPr>
          <w:rFonts w:cs="Times New Roman"/>
          <w:iCs/>
          <w:lang w:eastAsia="zh-CN"/>
        </w:rPr>
        <w:t>3-</w:t>
      </w:r>
      <w:r w:rsidR="00AC61E2" w:rsidRPr="00E26687">
        <w:rPr>
          <w:rFonts w:cs="Times New Roman"/>
          <w:iCs/>
          <w:lang w:eastAsia="zh-CN"/>
        </w:rPr>
        <w:t>6</w:t>
      </w:r>
      <w:r w:rsidRPr="00E26687">
        <w:rPr>
          <w:rFonts w:cs="Times New Roman"/>
          <w:iCs/>
          <w:lang w:eastAsia="zh-CN"/>
        </w:rPr>
        <w:t>。本研究综合考量了模型在训练阶段验证集上的收敛表现以及在测试集上的泛化能力。在量化评估方面，选取</w:t>
      </w:r>
      <w:r w:rsidRPr="00E26687">
        <w:rPr>
          <w:rFonts w:cs="Times New Roman"/>
          <w:iCs/>
          <w:lang w:eastAsia="zh-CN"/>
        </w:rPr>
        <w:t>Dice</w:t>
      </w:r>
      <w:r w:rsidRPr="00E26687">
        <w:rPr>
          <w:rFonts w:cs="Times New Roman"/>
          <w:iCs/>
          <w:lang w:eastAsia="zh-CN"/>
        </w:rPr>
        <w:t>和</w:t>
      </w:r>
      <w:r w:rsidRPr="00E26687">
        <w:rPr>
          <w:rFonts w:cs="Times New Roman"/>
          <w:iCs/>
          <w:lang w:eastAsia="zh-CN"/>
        </w:rPr>
        <w:t>HD95</w:t>
      </w:r>
      <w:r w:rsidRPr="00E26687">
        <w:rPr>
          <w:rFonts w:cs="Times New Roman"/>
          <w:iCs/>
          <w:lang w:eastAsia="zh-CN"/>
        </w:rPr>
        <w:t>作为评估指标，并计算</w:t>
      </w:r>
      <w:r w:rsidRPr="00E26687">
        <w:rPr>
          <w:rFonts w:cs="Times New Roman"/>
          <w:iCs/>
          <w:lang w:eastAsia="zh-CN"/>
        </w:rPr>
        <w:t>95%</w:t>
      </w:r>
      <w:r w:rsidRPr="00E26687">
        <w:rPr>
          <w:rFonts w:cs="Times New Roman"/>
          <w:iCs/>
          <w:lang w:eastAsia="zh-CN"/>
        </w:rPr>
        <w:t>置信区间以统计模型性能的可靠性与波动范围。</w:t>
      </w:r>
    </w:p>
    <w:p w14:paraId="361294E6" w14:textId="351FCCE7" w:rsidR="00344650" w:rsidRPr="00E26687" w:rsidRDefault="00344650" w:rsidP="003702CA">
      <w:pPr>
        <w:pStyle w:val="LW-tuti"/>
        <w:rPr>
          <w:rFonts w:cs="Times New Roman"/>
        </w:rPr>
      </w:pPr>
      <w:bookmarkStart w:id="165" w:name="OLE_LINK115"/>
      <w:r w:rsidRPr="003702CA">
        <w:rPr>
          <w:rFonts w:cs="Times New Roman"/>
          <w:kern w:val="2"/>
          <w:szCs w:val="20"/>
        </w:rPr>
        <w:t>表</w:t>
      </w:r>
      <w:r w:rsidRPr="003702CA">
        <w:rPr>
          <w:rFonts w:cs="Times New Roman"/>
          <w:kern w:val="2"/>
          <w:szCs w:val="20"/>
        </w:rPr>
        <w:t>3-</w:t>
      </w:r>
      <w:r w:rsidR="00AC61E2" w:rsidRPr="003702CA">
        <w:rPr>
          <w:rFonts w:cs="Times New Roman"/>
          <w:kern w:val="2"/>
          <w:szCs w:val="20"/>
        </w:rPr>
        <w:t>5</w:t>
      </w:r>
      <w:r w:rsidRPr="003702CA">
        <w:rPr>
          <w:rFonts w:cs="Times New Roman"/>
          <w:kern w:val="2"/>
          <w:szCs w:val="20"/>
        </w:rPr>
        <w:t xml:space="preserve"> </w:t>
      </w:r>
      <w:r w:rsidR="00170478" w:rsidRPr="003702CA">
        <w:rPr>
          <w:rFonts w:cs="Times New Roman"/>
          <w:kern w:val="2"/>
          <w:szCs w:val="20"/>
        </w:rPr>
        <w:t>生成数据验证集分割实验性能展示</w:t>
      </w:r>
    </w:p>
    <w:p w14:paraId="01E71BB1" w14:textId="14BEEAE8" w:rsidR="00344650" w:rsidRPr="00E26687" w:rsidRDefault="00344650" w:rsidP="003702CA">
      <w:pPr>
        <w:pStyle w:val="LW-tuti"/>
        <w:rPr>
          <w:rFonts w:cs="Times New Roman"/>
        </w:rPr>
      </w:pPr>
      <w:r w:rsidRPr="003702CA">
        <w:rPr>
          <w:rFonts w:cs="Times New Roman"/>
          <w:kern w:val="2"/>
          <w:szCs w:val="20"/>
        </w:rPr>
        <w:t>Tab. 3-</w:t>
      </w:r>
      <w:r w:rsidR="004C7F62">
        <w:rPr>
          <w:rFonts w:cs="Times New Roman" w:hint="eastAsia"/>
          <w:kern w:val="2"/>
          <w:szCs w:val="20"/>
        </w:rPr>
        <w:t>5</w:t>
      </w:r>
      <w:r w:rsidRPr="003702CA">
        <w:rPr>
          <w:rFonts w:cs="Times New Roman"/>
          <w:kern w:val="2"/>
          <w:szCs w:val="20"/>
        </w:rPr>
        <w:t xml:space="preserve"> </w:t>
      </w:r>
      <w:r w:rsidR="00170478" w:rsidRPr="003702CA">
        <w:rPr>
          <w:rFonts w:cs="Times New Roman"/>
          <w:kern w:val="2"/>
          <w:szCs w:val="20"/>
        </w:rPr>
        <w:t>Generated data validation sets segmentation experiment performance demo</w:t>
      </w:r>
      <w:bookmarkEnd w:id="165"/>
      <w:r w:rsidR="00170478" w:rsidRPr="003702CA">
        <w:rPr>
          <w:rFonts w:cs="Times New Roman"/>
          <w:kern w:val="2"/>
          <w:szCs w:val="20"/>
        </w:rPr>
        <w:t>nstration</w:t>
      </w:r>
    </w:p>
    <w:tbl>
      <w:tblPr>
        <w:tblStyle w:val="af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9"/>
        <w:gridCol w:w="1910"/>
        <w:gridCol w:w="2170"/>
        <w:gridCol w:w="2207"/>
      </w:tblGrid>
      <w:tr w:rsidR="00147295" w:rsidRPr="00E26687" w14:paraId="78D92B09" w14:textId="77777777" w:rsidTr="0030051B">
        <w:trPr>
          <w:jc w:val="center"/>
        </w:trPr>
        <w:tc>
          <w:tcPr>
            <w:tcW w:w="2009" w:type="dxa"/>
            <w:tcBorders>
              <w:top w:val="single" w:sz="8" w:space="0" w:color="auto"/>
              <w:bottom w:val="single" w:sz="4" w:space="0" w:color="auto"/>
            </w:tcBorders>
            <w:vAlign w:val="center"/>
          </w:tcPr>
          <w:p w14:paraId="37BA5B02" w14:textId="451ADFF4" w:rsidR="00147295" w:rsidRPr="00E26687" w:rsidRDefault="00147295" w:rsidP="003702CA">
            <w:pPr>
              <w:pStyle w:val="LW-"/>
              <w:snapToGrid w:val="0"/>
              <w:ind w:right="119" w:firstLineChars="0" w:firstLine="0"/>
              <w:jc w:val="center"/>
              <w:rPr>
                <w:rFonts w:cs="Times New Roman"/>
                <w:b/>
                <w:bCs/>
                <w:iCs/>
                <w:sz w:val="18"/>
                <w:szCs w:val="18"/>
                <w:lang w:eastAsia="zh-CN"/>
              </w:rPr>
            </w:pPr>
            <w:r w:rsidRPr="00E26687">
              <w:rPr>
                <w:rFonts w:cs="Times New Roman"/>
                <w:b/>
                <w:bCs/>
                <w:iCs/>
                <w:sz w:val="18"/>
                <w:szCs w:val="18"/>
                <w:lang w:eastAsia="zh-CN"/>
              </w:rPr>
              <w:t>数据集</w:t>
            </w:r>
          </w:p>
        </w:tc>
        <w:tc>
          <w:tcPr>
            <w:tcW w:w="1910" w:type="dxa"/>
            <w:tcBorders>
              <w:top w:val="single" w:sz="8" w:space="0" w:color="auto"/>
              <w:bottom w:val="single" w:sz="4" w:space="0" w:color="auto"/>
            </w:tcBorders>
          </w:tcPr>
          <w:p w14:paraId="13167C23" w14:textId="57804167" w:rsidR="00147295" w:rsidRPr="00E26687" w:rsidRDefault="00147295" w:rsidP="003702CA">
            <w:pPr>
              <w:pStyle w:val="LW-"/>
              <w:snapToGrid w:val="0"/>
              <w:ind w:right="119" w:firstLineChars="0" w:firstLine="0"/>
              <w:jc w:val="center"/>
              <w:rPr>
                <w:rFonts w:cs="Times New Roman"/>
                <w:b/>
                <w:bCs/>
                <w:iCs/>
                <w:sz w:val="18"/>
                <w:szCs w:val="18"/>
                <w:lang w:eastAsia="zh-CN"/>
              </w:rPr>
            </w:pPr>
            <w:r w:rsidRPr="00E26687">
              <w:rPr>
                <w:rFonts w:cs="Times New Roman"/>
                <w:b/>
                <w:bCs/>
                <w:iCs/>
                <w:sz w:val="18"/>
                <w:szCs w:val="18"/>
                <w:lang w:eastAsia="zh-CN"/>
              </w:rPr>
              <w:t>模态</w:t>
            </w:r>
          </w:p>
        </w:tc>
        <w:tc>
          <w:tcPr>
            <w:tcW w:w="2170" w:type="dxa"/>
            <w:tcBorders>
              <w:top w:val="single" w:sz="8" w:space="0" w:color="auto"/>
              <w:bottom w:val="single" w:sz="4" w:space="0" w:color="auto"/>
            </w:tcBorders>
            <w:vAlign w:val="center"/>
          </w:tcPr>
          <w:p w14:paraId="03423977" w14:textId="393A77E6" w:rsidR="00147295" w:rsidRPr="00E26687" w:rsidRDefault="00147295" w:rsidP="003702CA">
            <w:pPr>
              <w:pStyle w:val="LW-"/>
              <w:snapToGrid w:val="0"/>
              <w:ind w:right="119" w:firstLineChars="0" w:firstLine="0"/>
              <w:jc w:val="center"/>
              <w:rPr>
                <w:rFonts w:cs="Times New Roman"/>
                <w:b/>
                <w:bCs/>
                <w:iCs/>
                <w:sz w:val="18"/>
                <w:szCs w:val="18"/>
                <w:lang w:eastAsia="zh-CN"/>
              </w:rPr>
            </w:pPr>
            <w:proofErr w:type="gramStart"/>
            <w:r w:rsidRPr="00E26687">
              <w:rPr>
                <w:rFonts w:cs="Times New Roman"/>
                <w:b/>
                <w:bCs/>
                <w:iCs/>
                <w:sz w:val="18"/>
                <w:szCs w:val="18"/>
                <w:lang w:eastAsia="zh-CN"/>
              </w:rPr>
              <w:t>Dice[</w:t>
            </w:r>
            <w:proofErr w:type="gramEnd"/>
            <w:r w:rsidRPr="00E26687">
              <w:rPr>
                <w:rFonts w:cs="Times New Roman"/>
                <w:b/>
                <w:bCs/>
                <w:iCs/>
                <w:sz w:val="18"/>
                <w:szCs w:val="18"/>
                <w:lang w:eastAsia="zh-CN"/>
              </w:rPr>
              <w:t>CI]</w:t>
            </w:r>
          </w:p>
        </w:tc>
        <w:tc>
          <w:tcPr>
            <w:tcW w:w="2207" w:type="dxa"/>
            <w:tcBorders>
              <w:top w:val="single" w:sz="8" w:space="0" w:color="auto"/>
              <w:bottom w:val="single" w:sz="4" w:space="0" w:color="auto"/>
            </w:tcBorders>
            <w:vAlign w:val="center"/>
          </w:tcPr>
          <w:p w14:paraId="1EA346A0" w14:textId="3592EED0" w:rsidR="00147295" w:rsidRPr="00E26687" w:rsidRDefault="00147295" w:rsidP="003702CA">
            <w:pPr>
              <w:pStyle w:val="LW-"/>
              <w:snapToGrid w:val="0"/>
              <w:ind w:right="119" w:firstLineChars="0" w:firstLine="0"/>
              <w:jc w:val="center"/>
              <w:rPr>
                <w:rFonts w:cs="Times New Roman"/>
                <w:b/>
                <w:bCs/>
                <w:iCs/>
                <w:sz w:val="18"/>
                <w:szCs w:val="18"/>
                <w:lang w:eastAsia="zh-CN"/>
              </w:rPr>
            </w:pPr>
            <w:r w:rsidRPr="00E26687">
              <w:rPr>
                <w:rFonts w:cs="Times New Roman"/>
                <w:b/>
                <w:bCs/>
                <w:iCs/>
                <w:sz w:val="18"/>
                <w:szCs w:val="18"/>
                <w:lang w:eastAsia="zh-CN"/>
              </w:rPr>
              <w:t>HD95[CI]</w:t>
            </w:r>
          </w:p>
        </w:tc>
      </w:tr>
      <w:tr w:rsidR="007A05CC" w:rsidRPr="00E26687" w14:paraId="5B95569E" w14:textId="77777777" w:rsidTr="007A05CC">
        <w:trPr>
          <w:jc w:val="center"/>
        </w:trPr>
        <w:tc>
          <w:tcPr>
            <w:tcW w:w="2009" w:type="dxa"/>
            <w:vMerge w:val="restart"/>
            <w:tcBorders>
              <w:top w:val="single" w:sz="4" w:space="0" w:color="auto"/>
              <w:bottom w:val="nil"/>
            </w:tcBorders>
            <w:vAlign w:val="center"/>
          </w:tcPr>
          <w:p w14:paraId="4BE6C256" w14:textId="7E67CC3B"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仅生成数据</w:t>
            </w:r>
          </w:p>
        </w:tc>
        <w:tc>
          <w:tcPr>
            <w:tcW w:w="1910" w:type="dxa"/>
            <w:tcBorders>
              <w:top w:val="single" w:sz="4" w:space="0" w:color="auto"/>
              <w:bottom w:val="nil"/>
            </w:tcBorders>
          </w:tcPr>
          <w:p w14:paraId="36DA96E7" w14:textId="4FCB6620"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T1</w:t>
            </w:r>
          </w:p>
        </w:tc>
        <w:tc>
          <w:tcPr>
            <w:tcW w:w="2170" w:type="dxa"/>
            <w:tcBorders>
              <w:top w:val="single" w:sz="4" w:space="0" w:color="auto"/>
              <w:bottom w:val="nil"/>
            </w:tcBorders>
            <w:vAlign w:val="center"/>
          </w:tcPr>
          <w:p w14:paraId="6EBA46AA" w14:textId="1424A6D4"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0.741[0.728, 0.756]</w:t>
            </w:r>
          </w:p>
        </w:tc>
        <w:tc>
          <w:tcPr>
            <w:tcW w:w="2207" w:type="dxa"/>
            <w:tcBorders>
              <w:top w:val="single" w:sz="4" w:space="0" w:color="auto"/>
              <w:bottom w:val="nil"/>
            </w:tcBorders>
            <w:vAlign w:val="center"/>
          </w:tcPr>
          <w:p w14:paraId="7B35D766" w14:textId="5D20C118"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12.15[8.46, 18.03]</w:t>
            </w:r>
          </w:p>
        </w:tc>
      </w:tr>
      <w:tr w:rsidR="007A05CC" w:rsidRPr="00E26687" w14:paraId="6AAC2D8C" w14:textId="77777777" w:rsidTr="007A05CC">
        <w:trPr>
          <w:jc w:val="center"/>
        </w:trPr>
        <w:tc>
          <w:tcPr>
            <w:tcW w:w="2009" w:type="dxa"/>
            <w:vMerge/>
            <w:tcBorders>
              <w:top w:val="nil"/>
              <w:bottom w:val="nil"/>
            </w:tcBorders>
            <w:vAlign w:val="center"/>
          </w:tcPr>
          <w:p w14:paraId="7B3FD2E7" w14:textId="77777777" w:rsidR="007A05CC" w:rsidRPr="00E26687" w:rsidRDefault="007A05CC" w:rsidP="003702CA">
            <w:pPr>
              <w:pStyle w:val="LW-"/>
              <w:snapToGrid w:val="0"/>
              <w:ind w:right="119" w:firstLineChars="0" w:firstLine="0"/>
              <w:jc w:val="center"/>
              <w:rPr>
                <w:rFonts w:cs="Times New Roman"/>
                <w:iCs/>
                <w:sz w:val="18"/>
                <w:szCs w:val="18"/>
                <w:lang w:eastAsia="zh-CN"/>
              </w:rPr>
            </w:pPr>
          </w:p>
        </w:tc>
        <w:tc>
          <w:tcPr>
            <w:tcW w:w="1910" w:type="dxa"/>
            <w:tcBorders>
              <w:top w:val="nil"/>
              <w:bottom w:val="nil"/>
            </w:tcBorders>
          </w:tcPr>
          <w:p w14:paraId="5A8AD0F7" w14:textId="4919B184"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T2</w:t>
            </w:r>
          </w:p>
        </w:tc>
        <w:tc>
          <w:tcPr>
            <w:tcW w:w="2170" w:type="dxa"/>
            <w:tcBorders>
              <w:top w:val="nil"/>
              <w:bottom w:val="nil"/>
            </w:tcBorders>
            <w:vAlign w:val="center"/>
          </w:tcPr>
          <w:p w14:paraId="1A7F86E6" w14:textId="4C9CAAC2"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0.796[0.747, 0.808]</w:t>
            </w:r>
          </w:p>
        </w:tc>
        <w:tc>
          <w:tcPr>
            <w:tcW w:w="2207" w:type="dxa"/>
            <w:tcBorders>
              <w:top w:val="nil"/>
              <w:bottom w:val="nil"/>
            </w:tcBorders>
            <w:vAlign w:val="center"/>
          </w:tcPr>
          <w:p w14:paraId="2966E000" w14:textId="314FA3AD"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12.63[8.82, 17.84]</w:t>
            </w:r>
          </w:p>
        </w:tc>
      </w:tr>
      <w:tr w:rsidR="007A05CC" w:rsidRPr="00E26687" w14:paraId="05A072A0" w14:textId="77777777" w:rsidTr="0030051B">
        <w:trPr>
          <w:jc w:val="center"/>
        </w:trPr>
        <w:tc>
          <w:tcPr>
            <w:tcW w:w="2009" w:type="dxa"/>
            <w:vMerge/>
            <w:tcBorders>
              <w:top w:val="nil"/>
              <w:bottom w:val="nil"/>
            </w:tcBorders>
            <w:vAlign w:val="center"/>
          </w:tcPr>
          <w:p w14:paraId="400E5703" w14:textId="77777777" w:rsidR="007A05CC" w:rsidRPr="00E26687" w:rsidRDefault="007A05CC" w:rsidP="003702CA">
            <w:pPr>
              <w:pStyle w:val="LW-"/>
              <w:snapToGrid w:val="0"/>
              <w:ind w:right="119" w:firstLineChars="0" w:firstLine="0"/>
              <w:jc w:val="center"/>
              <w:rPr>
                <w:rFonts w:cs="Times New Roman"/>
                <w:iCs/>
                <w:sz w:val="18"/>
                <w:szCs w:val="18"/>
                <w:lang w:eastAsia="zh-CN"/>
              </w:rPr>
            </w:pPr>
          </w:p>
        </w:tc>
        <w:tc>
          <w:tcPr>
            <w:tcW w:w="1910" w:type="dxa"/>
            <w:tcBorders>
              <w:top w:val="nil"/>
              <w:bottom w:val="single" w:sz="4" w:space="0" w:color="auto"/>
            </w:tcBorders>
          </w:tcPr>
          <w:p w14:paraId="012CEF47" w14:textId="79BBF143"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T2FLAIR</w:t>
            </w:r>
          </w:p>
        </w:tc>
        <w:tc>
          <w:tcPr>
            <w:tcW w:w="2170" w:type="dxa"/>
            <w:tcBorders>
              <w:top w:val="nil"/>
              <w:bottom w:val="single" w:sz="4" w:space="0" w:color="auto"/>
            </w:tcBorders>
            <w:vAlign w:val="center"/>
          </w:tcPr>
          <w:p w14:paraId="33E41A76" w14:textId="5746FD76"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b/>
                <w:bCs/>
                <w:iCs/>
                <w:sz w:val="18"/>
                <w:szCs w:val="18"/>
                <w:lang w:eastAsia="zh-CN"/>
              </w:rPr>
              <w:t>0.823[0.801, 0.845]</w:t>
            </w:r>
          </w:p>
        </w:tc>
        <w:tc>
          <w:tcPr>
            <w:tcW w:w="2207" w:type="dxa"/>
            <w:tcBorders>
              <w:top w:val="nil"/>
              <w:bottom w:val="single" w:sz="4" w:space="0" w:color="auto"/>
            </w:tcBorders>
            <w:vAlign w:val="center"/>
          </w:tcPr>
          <w:p w14:paraId="50D7E607" w14:textId="59767AFF"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b/>
                <w:bCs/>
                <w:iCs/>
                <w:sz w:val="18"/>
                <w:szCs w:val="18"/>
                <w:lang w:eastAsia="zh-CN"/>
              </w:rPr>
              <w:t>8.59[7.28, 9.68]</w:t>
            </w:r>
          </w:p>
        </w:tc>
      </w:tr>
      <w:tr w:rsidR="007A05CC" w:rsidRPr="00E26687" w14:paraId="149517B8" w14:textId="77777777" w:rsidTr="0030051B">
        <w:trPr>
          <w:jc w:val="center"/>
        </w:trPr>
        <w:tc>
          <w:tcPr>
            <w:tcW w:w="2009" w:type="dxa"/>
            <w:vMerge w:val="restart"/>
            <w:tcBorders>
              <w:top w:val="nil"/>
              <w:bottom w:val="nil"/>
            </w:tcBorders>
            <w:vAlign w:val="center"/>
          </w:tcPr>
          <w:p w14:paraId="0EBBF0B1" w14:textId="7D2C2DC1"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仅无标注临床数据</w:t>
            </w:r>
          </w:p>
        </w:tc>
        <w:tc>
          <w:tcPr>
            <w:tcW w:w="1910" w:type="dxa"/>
            <w:tcBorders>
              <w:top w:val="single" w:sz="4" w:space="0" w:color="auto"/>
              <w:bottom w:val="nil"/>
            </w:tcBorders>
          </w:tcPr>
          <w:p w14:paraId="61030115" w14:textId="55713A09"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T1</w:t>
            </w:r>
          </w:p>
        </w:tc>
        <w:tc>
          <w:tcPr>
            <w:tcW w:w="2170" w:type="dxa"/>
            <w:tcBorders>
              <w:top w:val="single" w:sz="4" w:space="0" w:color="auto"/>
              <w:bottom w:val="nil"/>
            </w:tcBorders>
            <w:vAlign w:val="center"/>
          </w:tcPr>
          <w:p w14:paraId="5B0D7038" w14:textId="49056F25"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0.8</w:t>
            </w:r>
            <w:r w:rsidR="002A3DB0" w:rsidRPr="00E26687">
              <w:rPr>
                <w:rFonts w:cs="Times New Roman"/>
                <w:iCs/>
                <w:sz w:val="18"/>
                <w:szCs w:val="18"/>
                <w:lang w:eastAsia="zh-CN"/>
              </w:rPr>
              <w:t>02</w:t>
            </w:r>
            <w:r w:rsidRPr="00E26687">
              <w:rPr>
                <w:rFonts w:cs="Times New Roman"/>
                <w:iCs/>
                <w:sz w:val="18"/>
                <w:szCs w:val="18"/>
                <w:lang w:eastAsia="zh-CN"/>
              </w:rPr>
              <w:t>[0.7</w:t>
            </w:r>
            <w:r w:rsidR="002A3DB0" w:rsidRPr="00E26687">
              <w:rPr>
                <w:rFonts w:cs="Times New Roman"/>
                <w:iCs/>
                <w:sz w:val="18"/>
                <w:szCs w:val="18"/>
                <w:lang w:eastAsia="zh-CN"/>
              </w:rPr>
              <w:t>54</w:t>
            </w:r>
            <w:r w:rsidRPr="00E26687">
              <w:rPr>
                <w:rFonts w:cs="Times New Roman"/>
                <w:iCs/>
                <w:sz w:val="18"/>
                <w:szCs w:val="18"/>
                <w:lang w:eastAsia="zh-CN"/>
              </w:rPr>
              <w:t>, 0.84</w:t>
            </w:r>
            <w:r w:rsidR="002A3DB0" w:rsidRPr="00E26687">
              <w:rPr>
                <w:rFonts w:cs="Times New Roman"/>
                <w:iCs/>
                <w:sz w:val="18"/>
                <w:szCs w:val="18"/>
                <w:lang w:eastAsia="zh-CN"/>
              </w:rPr>
              <w:t>1</w:t>
            </w:r>
            <w:r w:rsidRPr="00E26687">
              <w:rPr>
                <w:rFonts w:cs="Times New Roman"/>
                <w:iCs/>
                <w:sz w:val="18"/>
                <w:szCs w:val="18"/>
                <w:lang w:eastAsia="zh-CN"/>
              </w:rPr>
              <w:t>]</w:t>
            </w:r>
          </w:p>
        </w:tc>
        <w:tc>
          <w:tcPr>
            <w:tcW w:w="2207" w:type="dxa"/>
            <w:tcBorders>
              <w:top w:val="single" w:sz="4" w:space="0" w:color="auto"/>
              <w:bottom w:val="nil"/>
            </w:tcBorders>
            <w:vAlign w:val="center"/>
          </w:tcPr>
          <w:p w14:paraId="2D96FDD8" w14:textId="1E0325CB" w:rsidR="007A05CC" w:rsidRPr="00E26687" w:rsidRDefault="00470009"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10</w:t>
            </w:r>
            <w:r w:rsidR="007A05CC" w:rsidRPr="00E26687">
              <w:rPr>
                <w:rFonts w:cs="Times New Roman"/>
                <w:iCs/>
                <w:sz w:val="18"/>
                <w:szCs w:val="18"/>
                <w:lang w:eastAsia="zh-CN"/>
              </w:rPr>
              <w:t>.44[</w:t>
            </w:r>
            <w:r w:rsidRPr="00E26687">
              <w:rPr>
                <w:rFonts w:cs="Times New Roman"/>
                <w:iCs/>
                <w:sz w:val="18"/>
                <w:szCs w:val="18"/>
                <w:lang w:eastAsia="zh-CN"/>
              </w:rPr>
              <w:t>6</w:t>
            </w:r>
            <w:r w:rsidR="007A05CC" w:rsidRPr="00E26687">
              <w:rPr>
                <w:rFonts w:cs="Times New Roman"/>
                <w:iCs/>
                <w:sz w:val="18"/>
                <w:szCs w:val="18"/>
                <w:lang w:eastAsia="zh-CN"/>
              </w:rPr>
              <w:t>.72, 1</w:t>
            </w:r>
            <w:r w:rsidRPr="00E26687">
              <w:rPr>
                <w:rFonts w:cs="Times New Roman"/>
                <w:iCs/>
                <w:sz w:val="18"/>
                <w:szCs w:val="18"/>
                <w:lang w:eastAsia="zh-CN"/>
              </w:rPr>
              <w:t>6</w:t>
            </w:r>
            <w:r w:rsidR="007A05CC" w:rsidRPr="00E26687">
              <w:rPr>
                <w:rFonts w:cs="Times New Roman"/>
                <w:iCs/>
                <w:sz w:val="18"/>
                <w:szCs w:val="18"/>
                <w:lang w:eastAsia="zh-CN"/>
              </w:rPr>
              <w:t>.89]</w:t>
            </w:r>
          </w:p>
        </w:tc>
      </w:tr>
      <w:tr w:rsidR="007A05CC" w:rsidRPr="00E26687" w14:paraId="232C15BD" w14:textId="77777777" w:rsidTr="007A05CC">
        <w:trPr>
          <w:jc w:val="center"/>
        </w:trPr>
        <w:tc>
          <w:tcPr>
            <w:tcW w:w="2009" w:type="dxa"/>
            <w:vMerge/>
            <w:tcBorders>
              <w:top w:val="nil"/>
              <w:bottom w:val="nil"/>
            </w:tcBorders>
            <w:vAlign w:val="center"/>
          </w:tcPr>
          <w:p w14:paraId="452A1684" w14:textId="77777777" w:rsidR="007A05CC" w:rsidRPr="00E26687" w:rsidRDefault="007A05CC" w:rsidP="003702CA">
            <w:pPr>
              <w:pStyle w:val="LW-"/>
              <w:snapToGrid w:val="0"/>
              <w:ind w:right="119" w:firstLineChars="0" w:firstLine="0"/>
              <w:jc w:val="center"/>
              <w:rPr>
                <w:rFonts w:cs="Times New Roman"/>
                <w:iCs/>
                <w:sz w:val="18"/>
                <w:szCs w:val="18"/>
                <w:lang w:eastAsia="zh-CN"/>
              </w:rPr>
            </w:pPr>
          </w:p>
        </w:tc>
        <w:tc>
          <w:tcPr>
            <w:tcW w:w="1910" w:type="dxa"/>
            <w:tcBorders>
              <w:top w:val="nil"/>
              <w:bottom w:val="nil"/>
            </w:tcBorders>
          </w:tcPr>
          <w:p w14:paraId="7AAEB2BF" w14:textId="73CC5105"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T2</w:t>
            </w:r>
          </w:p>
        </w:tc>
        <w:tc>
          <w:tcPr>
            <w:tcW w:w="2170" w:type="dxa"/>
            <w:tcBorders>
              <w:top w:val="nil"/>
              <w:bottom w:val="nil"/>
            </w:tcBorders>
            <w:vAlign w:val="center"/>
          </w:tcPr>
          <w:p w14:paraId="1B0C3FB3" w14:textId="68E3645E"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0.</w:t>
            </w:r>
            <w:r w:rsidR="002A3DB0" w:rsidRPr="00E26687">
              <w:rPr>
                <w:rFonts w:cs="Times New Roman"/>
                <w:iCs/>
                <w:sz w:val="18"/>
                <w:szCs w:val="18"/>
                <w:lang w:eastAsia="zh-CN"/>
              </w:rPr>
              <w:t>844</w:t>
            </w:r>
            <w:r w:rsidRPr="00E26687">
              <w:rPr>
                <w:rFonts w:cs="Times New Roman"/>
                <w:iCs/>
                <w:sz w:val="18"/>
                <w:szCs w:val="18"/>
                <w:lang w:eastAsia="zh-CN"/>
              </w:rPr>
              <w:t>[0.8</w:t>
            </w:r>
            <w:r w:rsidR="002A3DB0" w:rsidRPr="00E26687">
              <w:rPr>
                <w:rFonts w:cs="Times New Roman"/>
                <w:iCs/>
                <w:sz w:val="18"/>
                <w:szCs w:val="18"/>
                <w:lang w:eastAsia="zh-CN"/>
              </w:rPr>
              <w:t>2</w:t>
            </w:r>
            <w:r w:rsidRPr="00E26687">
              <w:rPr>
                <w:rFonts w:cs="Times New Roman"/>
                <w:iCs/>
                <w:sz w:val="18"/>
                <w:szCs w:val="18"/>
                <w:lang w:eastAsia="zh-CN"/>
              </w:rPr>
              <w:t>4, 0.8</w:t>
            </w:r>
            <w:r w:rsidR="002A3DB0" w:rsidRPr="00E26687">
              <w:rPr>
                <w:rFonts w:cs="Times New Roman"/>
                <w:iCs/>
                <w:sz w:val="18"/>
                <w:szCs w:val="18"/>
                <w:lang w:eastAsia="zh-CN"/>
              </w:rPr>
              <w:t>6</w:t>
            </w:r>
            <w:r w:rsidRPr="00E26687">
              <w:rPr>
                <w:rFonts w:cs="Times New Roman"/>
                <w:iCs/>
                <w:sz w:val="18"/>
                <w:szCs w:val="18"/>
                <w:lang w:eastAsia="zh-CN"/>
              </w:rPr>
              <w:t>1]</w:t>
            </w:r>
          </w:p>
        </w:tc>
        <w:tc>
          <w:tcPr>
            <w:tcW w:w="2207" w:type="dxa"/>
            <w:tcBorders>
              <w:top w:val="nil"/>
              <w:bottom w:val="nil"/>
            </w:tcBorders>
            <w:vAlign w:val="center"/>
          </w:tcPr>
          <w:p w14:paraId="3FF488AC" w14:textId="58CF9432" w:rsidR="007A05CC" w:rsidRPr="00E26687" w:rsidRDefault="00470009"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10</w:t>
            </w:r>
            <w:r w:rsidR="007A05CC" w:rsidRPr="00E26687">
              <w:rPr>
                <w:rFonts w:cs="Times New Roman"/>
                <w:iCs/>
                <w:sz w:val="18"/>
                <w:szCs w:val="18"/>
                <w:lang w:eastAsia="zh-CN"/>
              </w:rPr>
              <w:t>.54[</w:t>
            </w:r>
            <w:r w:rsidRPr="00E26687">
              <w:rPr>
                <w:rFonts w:cs="Times New Roman"/>
                <w:iCs/>
                <w:sz w:val="18"/>
                <w:szCs w:val="18"/>
                <w:lang w:eastAsia="zh-CN"/>
              </w:rPr>
              <w:t>6</w:t>
            </w:r>
            <w:r w:rsidR="007A05CC" w:rsidRPr="00E26687">
              <w:rPr>
                <w:rFonts w:cs="Times New Roman"/>
                <w:iCs/>
                <w:sz w:val="18"/>
                <w:szCs w:val="18"/>
                <w:lang w:eastAsia="zh-CN"/>
              </w:rPr>
              <w:t>.72, 1</w:t>
            </w:r>
            <w:r w:rsidRPr="00E26687">
              <w:rPr>
                <w:rFonts w:cs="Times New Roman"/>
                <w:iCs/>
                <w:sz w:val="18"/>
                <w:szCs w:val="18"/>
                <w:lang w:eastAsia="zh-CN"/>
              </w:rPr>
              <w:t>6</w:t>
            </w:r>
            <w:r w:rsidR="007A05CC" w:rsidRPr="00E26687">
              <w:rPr>
                <w:rFonts w:cs="Times New Roman"/>
                <w:iCs/>
                <w:sz w:val="18"/>
                <w:szCs w:val="18"/>
                <w:lang w:eastAsia="zh-CN"/>
              </w:rPr>
              <w:t>.39]</w:t>
            </w:r>
          </w:p>
        </w:tc>
      </w:tr>
      <w:tr w:rsidR="007A05CC" w:rsidRPr="00E26687" w14:paraId="2710A64E" w14:textId="77777777" w:rsidTr="0030051B">
        <w:trPr>
          <w:jc w:val="center"/>
        </w:trPr>
        <w:tc>
          <w:tcPr>
            <w:tcW w:w="2009" w:type="dxa"/>
            <w:vMerge/>
            <w:tcBorders>
              <w:top w:val="nil"/>
              <w:bottom w:val="nil"/>
            </w:tcBorders>
            <w:vAlign w:val="center"/>
          </w:tcPr>
          <w:p w14:paraId="1E27661A" w14:textId="77777777" w:rsidR="007A05CC" w:rsidRPr="00E26687" w:rsidRDefault="007A05CC" w:rsidP="003702CA">
            <w:pPr>
              <w:pStyle w:val="LW-"/>
              <w:snapToGrid w:val="0"/>
              <w:ind w:right="119" w:firstLineChars="0" w:firstLine="0"/>
              <w:jc w:val="center"/>
              <w:rPr>
                <w:rFonts w:cs="Times New Roman"/>
                <w:iCs/>
                <w:sz w:val="18"/>
                <w:szCs w:val="18"/>
                <w:lang w:eastAsia="zh-CN"/>
              </w:rPr>
            </w:pPr>
          </w:p>
        </w:tc>
        <w:tc>
          <w:tcPr>
            <w:tcW w:w="1910" w:type="dxa"/>
            <w:tcBorders>
              <w:top w:val="nil"/>
              <w:bottom w:val="single" w:sz="4" w:space="0" w:color="auto"/>
            </w:tcBorders>
          </w:tcPr>
          <w:p w14:paraId="6884A3FF" w14:textId="004D2049"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T2FLAIR</w:t>
            </w:r>
          </w:p>
        </w:tc>
        <w:tc>
          <w:tcPr>
            <w:tcW w:w="2170" w:type="dxa"/>
            <w:tcBorders>
              <w:top w:val="nil"/>
              <w:bottom w:val="single" w:sz="4" w:space="0" w:color="auto"/>
            </w:tcBorders>
            <w:vAlign w:val="center"/>
          </w:tcPr>
          <w:p w14:paraId="43946273" w14:textId="46363757"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b/>
                <w:bCs/>
                <w:iCs/>
                <w:sz w:val="18"/>
                <w:szCs w:val="18"/>
                <w:lang w:eastAsia="zh-CN"/>
              </w:rPr>
              <w:t>0.8</w:t>
            </w:r>
            <w:r w:rsidR="002A3DB0" w:rsidRPr="00E26687">
              <w:rPr>
                <w:rFonts w:cs="Times New Roman"/>
                <w:b/>
                <w:bCs/>
                <w:iCs/>
                <w:sz w:val="18"/>
                <w:szCs w:val="18"/>
                <w:lang w:eastAsia="zh-CN"/>
              </w:rPr>
              <w:t>7</w:t>
            </w:r>
            <w:r w:rsidRPr="00E26687">
              <w:rPr>
                <w:rFonts w:cs="Times New Roman"/>
                <w:b/>
                <w:bCs/>
                <w:iCs/>
                <w:sz w:val="18"/>
                <w:szCs w:val="18"/>
                <w:lang w:eastAsia="zh-CN"/>
              </w:rPr>
              <w:t>8[0.8</w:t>
            </w:r>
            <w:r w:rsidR="002A3DB0" w:rsidRPr="00E26687">
              <w:rPr>
                <w:rFonts w:cs="Times New Roman"/>
                <w:b/>
                <w:bCs/>
                <w:iCs/>
                <w:sz w:val="18"/>
                <w:szCs w:val="18"/>
                <w:lang w:eastAsia="zh-CN"/>
              </w:rPr>
              <w:t>2</w:t>
            </w:r>
            <w:r w:rsidRPr="00E26687">
              <w:rPr>
                <w:rFonts w:cs="Times New Roman"/>
                <w:b/>
                <w:bCs/>
                <w:iCs/>
                <w:sz w:val="18"/>
                <w:szCs w:val="18"/>
                <w:lang w:eastAsia="zh-CN"/>
              </w:rPr>
              <w:t>7, 0.8</w:t>
            </w:r>
            <w:r w:rsidR="002A3DB0" w:rsidRPr="00E26687">
              <w:rPr>
                <w:rFonts w:cs="Times New Roman"/>
                <w:b/>
                <w:bCs/>
                <w:iCs/>
                <w:sz w:val="18"/>
                <w:szCs w:val="18"/>
                <w:lang w:eastAsia="zh-CN"/>
              </w:rPr>
              <w:t>8</w:t>
            </w:r>
            <w:r w:rsidRPr="00E26687">
              <w:rPr>
                <w:rFonts w:cs="Times New Roman"/>
                <w:b/>
                <w:bCs/>
                <w:iCs/>
                <w:sz w:val="18"/>
                <w:szCs w:val="18"/>
                <w:lang w:eastAsia="zh-CN"/>
              </w:rPr>
              <w:t>1]</w:t>
            </w:r>
          </w:p>
        </w:tc>
        <w:tc>
          <w:tcPr>
            <w:tcW w:w="2207" w:type="dxa"/>
            <w:tcBorders>
              <w:top w:val="nil"/>
              <w:bottom w:val="single" w:sz="4" w:space="0" w:color="auto"/>
            </w:tcBorders>
            <w:vAlign w:val="center"/>
          </w:tcPr>
          <w:p w14:paraId="2E91B670" w14:textId="60EBDF11" w:rsidR="007A05CC" w:rsidRPr="00E26687" w:rsidRDefault="00470009" w:rsidP="003702CA">
            <w:pPr>
              <w:pStyle w:val="LW-"/>
              <w:snapToGrid w:val="0"/>
              <w:ind w:right="119" w:firstLineChars="0" w:firstLine="0"/>
              <w:jc w:val="center"/>
              <w:rPr>
                <w:rFonts w:cs="Times New Roman"/>
                <w:iCs/>
                <w:sz w:val="18"/>
                <w:szCs w:val="18"/>
                <w:lang w:eastAsia="zh-CN"/>
              </w:rPr>
            </w:pPr>
            <w:r w:rsidRPr="00E26687">
              <w:rPr>
                <w:rFonts w:cs="Times New Roman"/>
                <w:b/>
                <w:bCs/>
                <w:iCs/>
                <w:sz w:val="18"/>
                <w:szCs w:val="18"/>
                <w:lang w:eastAsia="zh-CN"/>
              </w:rPr>
              <w:t>8</w:t>
            </w:r>
            <w:r w:rsidR="007A05CC" w:rsidRPr="00E26687">
              <w:rPr>
                <w:rFonts w:cs="Times New Roman"/>
                <w:b/>
                <w:bCs/>
                <w:iCs/>
                <w:sz w:val="18"/>
                <w:szCs w:val="18"/>
                <w:lang w:eastAsia="zh-CN"/>
              </w:rPr>
              <w:t>.43[</w:t>
            </w:r>
            <w:r w:rsidRPr="00E26687">
              <w:rPr>
                <w:rFonts w:cs="Times New Roman"/>
                <w:b/>
                <w:bCs/>
                <w:iCs/>
                <w:sz w:val="18"/>
                <w:szCs w:val="18"/>
                <w:lang w:eastAsia="zh-CN"/>
              </w:rPr>
              <w:t>7</w:t>
            </w:r>
            <w:r w:rsidR="007A05CC" w:rsidRPr="00E26687">
              <w:rPr>
                <w:rFonts w:cs="Times New Roman"/>
                <w:b/>
                <w:bCs/>
                <w:iCs/>
                <w:sz w:val="18"/>
                <w:szCs w:val="18"/>
                <w:lang w:eastAsia="zh-CN"/>
              </w:rPr>
              <w:t xml:space="preserve">.40, </w:t>
            </w:r>
            <w:r w:rsidRPr="00E26687">
              <w:rPr>
                <w:rFonts w:cs="Times New Roman"/>
                <w:b/>
                <w:bCs/>
                <w:iCs/>
                <w:sz w:val="18"/>
                <w:szCs w:val="18"/>
                <w:lang w:eastAsia="zh-CN"/>
              </w:rPr>
              <w:t>9</w:t>
            </w:r>
            <w:r w:rsidR="007A05CC" w:rsidRPr="00E26687">
              <w:rPr>
                <w:rFonts w:cs="Times New Roman"/>
                <w:b/>
                <w:bCs/>
                <w:iCs/>
                <w:sz w:val="18"/>
                <w:szCs w:val="18"/>
                <w:lang w:eastAsia="zh-CN"/>
              </w:rPr>
              <w:t>.49]</w:t>
            </w:r>
          </w:p>
        </w:tc>
      </w:tr>
      <w:tr w:rsidR="007A05CC" w:rsidRPr="00E26687" w14:paraId="0CA5DA32" w14:textId="77777777" w:rsidTr="0030051B">
        <w:trPr>
          <w:jc w:val="center"/>
        </w:trPr>
        <w:tc>
          <w:tcPr>
            <w:tcW w:w="2009" w:type="dxa"/>
            <w:vMerge w:val="restart"/>
            <w:tcBorders>
              <w:top w:val="nil"/>
            </w:tcBorders>
            <w:vAlign w:val="center"/>
          </w:tcPr>
          <w:p w14:paraId="61185DC5" w14:textId="4F7F1B65"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混合数据</w:t>
            </w:r>
          </w:p>
        </w:tc>
        <w:tc>
          <w:tcPr>
            <w:tcW w:w="1910" w:type="dxa"/>
            <w:tcBorders>
              <w:top w:val="single" w:sz="4" w:space="0" w:color="auto"/>
            </w:tcBorders>
          </w:tcPr>
          <w:p w14:paraId="72FAEC97" w14:textId="456E517E"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T1</w:t>
            </w:r>
          </w:p>
        </w:tc>
        <w:tc>
          <w:tcPr>
            <w:tcW w:w="2170" w:type="dxa"/>
            <w:tcBorders>
              <w:top w:val="single" w:sz="4" w:space="0" w:color="auto"/>
            </w:tcBorders>
            <w:vAlign w:val="center"/>
          </w:tcPr>
          <w:p w14:paraId="7ED237C3" w14:textId="1F01A541"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0.8</w:t>
            </w:r>
            <w:r w:rsidR="002A3DB0" w:rsidRPr="00E26687">
              <w:rPr>
                <w:rFonts w:cs="Times New Roman"/>
                <w:iCs/>
                <w:sz w:val="18"/>
                <w:szCs w:val="18"/>
                <w:lang w:eastAsia="zh-CN"/>
              </w:rPr>
              <w:t>11</w:t>
            </w:r>
            <w:r w:rsidRPr="00E26687">
              <w:rPr>
                <w:rFonts w:cs="Times New Roman"/>
                <w:iCs/>
                <w:sz w:val="18"/>
                <w:szCs w:val="18"/>
                <w:lang w:eastAsia="zh-CN"/>
              </w:rPr>
              <w:t>[0.7</w:t>
            </w:r>
            <w:r w:rsidR="002A3DB0" w:rsidRPr="00E26687">
              <w:rPr>
                <w:rFonts w:cs="Times New Roman"/>
                <w:iCs/>
                <w:sz w:val="18"/>
                <w:szCs w:val="18"/>
                <w:lang w:eastAsia="zh-CN"/>
              </w:rPr>
              <w:t>60</w:t>
            </w:r>
            <w:r w:rsidRPr="00E26687">
              <w:rPr>
                <w:rFonts w:cs="Times New Roman"/>
                <w:iCs/>
                <w:sz w:val="18"/>
                <w:szCs w:val="18"/>
                <w:lang w:eastAsia="zh-CN"/>
              </w:rPr>
              <w:t>, 0.8</w:t>
            </w:r>
            <w:r w:rsidR="002A3DB0" w:rsidRPr="00E26687">
              <w:rPr>
                <w:rFonts w:cs="Times New Roman"/>
                <w:iCs/>
                <w:sz w:val="18"/>
                <w:szCs w:val="18"/>
                <w:lang w:eastAsia="zh-CN"/>
              </w:rPr>
              <w:t>79</w:t>
            </w:r>
            <w:r w:rsidRPr="00E26687">
              <w:rPr>
                <w:rFonts w:cs="Times New Roman"/>
                <w:iCs/>
                <w:sz w:val="18"/>
                <w:szCs w:val="18"/>
                <w:lang w:eastAsia="zh-CN"/>
              </w:rPr>
              <w:t>]</w:t>
            </w:r>
          </w:p>
        </w:tc>
        <w:tc>
          <w:tcPr>
            <w:tcW w:w="2207" w:type="dxa"/>
            <w:tcBorders>
              <w:top w:val="single" w:sz="4" w:space="0" w:color="auto"/>
            </w:tcBorders>
            <w:vAlign w:val="center"/>
          </w:tcPr>
          <w:p w14:paraId="61B234F1" w14:textId="64B19E63"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8.24[4.54, 14.66]</w:t>
            </w:r>
          </w:p>
        </w:tc>
      </w:tr>
      <w:tr w:rsidR="007A05CC" w:rsidRPr="00E26687" w14:paraId="0A57C408" w14:textId="77777777" w:rsidTr="007A05CC">
        <w:trPr>
          <w:jc w:val="center"/>
        </w:trPr>
        <w:tc>
          <w:tcPr>
            <w:tcW w:w="2009" w:type="dxa"/>
            <w:vMerge/>
            <w:vAlign w:val="center"/>
          </w:tcPr>
          <w:p w14:paraId="1A00CCCB" w14:textId="77777777" w:rsidR="007A05CC" w:rsidRPr="00E26687" w:rsidRDefault="007A05CC" w:rsidP="003702CA">
            <w:pPr>
              <w:pStyle w:val="LW-"/>
              <w:snapToGrid w:val="0"/>
              <w:ind w:right="119" w:firstLineChars="0" w:firstLine="0"/>
              <w:jc w:val="center"/>
              <w:rPr>
                <w:rFonts w:cs="Times New Roman"/>
                <w:iCs/>
                <w:sz w:val="18"/>
                <w:szCs w:val="18"/>
                <w:lang w:eastAsia="zh-CN"/>
              </w:rPr>
            </w:pPr>
          </w:p>
        </w:tc>
        <w:tc>
          <w:tcPr>
            <w:tcW w:w="1910" w:type="dxa"/>
          </w:tcPr>
          <w:p w14:paraId="2BBD3E4C" w14:textId="343932E1"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T2</w:t>
            </w:r>
          </w:p>
        </w:tc>
        <w:tc>
          <w:tcPr>
            <w:tcW w:w="2170" w:type="dxa"/>
            <w:vAlign w:val="center"/>
          </w:tcPr>
          <w:p w14:paraId="160BA614" w14:textId="1F2BB569"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0.8</w:t>
            </w:r>
            <w:r w:rsidR="002A3DB0" w:rsidRPr="00E26687">
              <w:rPr>
                <w:rFonts w:cs="Times New Roman"/>
                <w:iCs/>
                <w:sz w:val="18"/>
                <w:szCs w:val="18"/>
                <w:lang w:eastAsia="zh-CN"/>
              </w:rPr>
              <w:t>51</w:t>
            </w:r>
            <w:r w:rsidRPr="00E26687">
              <w:rPr>
                <w:rFonts w:cs="Times New Roman"/>
                <w:iCs/>
                <w:sz w:val="18"/>
                <w:szCs w:val="18"/>
                <w:lang w:eastAsia="zh-CN"/>
              </w:rPr>
              <w:t>[0.8</w:t>
            </w:r>
            <w:r w:rsidR="002A3DB0" w:rsidRPr="00E26687">
              <w:rPr>
                <w:rFonts w:cs="Times New Roman"/>
                <w:iCs/>
                <w:sz w:val="18"/>
                <w:szCs w:val="18"/>
                <w:lang w:eastAsia="zh-CN"/>
              </w:rPr>
              <w:t>3</w:t>
            </w:r>
            <w:r w:rsidRPr="00E26687">
              <w:rPr>
                <w:rFonts w:cs="Times New Roman"/>
                <w:iCs/>
                <w:sz w:val="18"/>
                <w:szCs w:val="18"/>
                <w:lang w:eastAsia="zh-CN"/>
              </w:rPr>
              <w:t>1, 0.8</w:t>
            </w:r>
            <w:r w:rsidR="002A3DB0" w:rsidRPr="00E26687">
              <w:rPr>
                <w:rFonts w:cs="Times New Roman"/>
                <w:iCs/>
                <w:sz w:val="18"/>
                <w:szCs w:val="18"/>
                <w:lang w:eastAsia="zh-CN"/>
              </w:rPr>
              <w:t>6</w:t>
            </w:r>
            <w:r w:rsidRPr="00E26687">
              <w:rPr>
                <w:rFonts w:cs="Times New Roman"/>
                <w:iCs/>
                <w:sz w:val="18"/>
                <w:szCs w:val="18"/>
                <w:lang w:eastAsia="zh-CN"/>
              </w:rPr>
              <w:t>8]</w:t>
            </w:r>
          </w:p>
        </w:tc>
        <w:tc>
          <w:tcPr>
            <w:tcW w:w="2207" w:type="dxa"/>
            <w:vAlign w:val="center"/>
          </w:tcPr>
          <w:p w14:paraId="57EF1725" w14:textId="27E41CBF"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8.15[4.33, 13.91]</w:t>
            </w:r>
          </w:p>
        </w:tc>
      </w:tr>
      <w:tr w:rsidR="007A05CC" w:rsidRPr="00E26687" w14:paraId="04973A36" w14:textId="77777777" w:rsidTr="0030051B">
        <w:trPr>
          <w:jc w:val="center"/>
        </w:trPr>
        <w:tc>
          <w:tcPr>
            <w:tcW w:w="2009" w:type="dxa"/>
            <w:vMerge/>
            <w:tcBorders>
              <w:bottom w:val="single" w:sz="8" w:space="0" w:color="auto"/>
            </w:tcBorders>
            <w:vAlign w:val="center"/>
          </w:tcPr>
          <w:p w14:paraId="57CC2E61" w14:textId="77777777" w:rsidR="007A05CC" w:rsidRPr="00E26687" w:rsidRDefault="007A05CC" w:rsidP="003702CA">
            <w:pPr>
              <w:pStyle w:val="LW-"/>
              <w:snapToGrid w:val="0"/>
              <w:ind w:right="119" w:firstLineChars="0" w:firstLine="0"/>
              <w:jc w:val="center"/>
              <w:rPr>
                <w:rFonts w:cs="Times New Roman"/>
                <w:iCs/>
                <w:sz w:val="18"/>
                <w:szCs w:val="18"/>
                <w:lang w:eastAsia="zh-CN"/>
              </w:rPr>
            </w:pPr>
          </w:p>
        </w:tc>
        <w:tc>
          <w:tcPr>
            <w:tcW w:w="1910" w:type="dxa"/>
            <w:tcBorders>
              <w:bottom w:val="single" w:sz="8" w:space="0" w:color="auto"/>
            </w:tcBorders>
          </w:tcPr>
          <w:p w14:paraId="4F1C1987" w14:textId="1161AEFE"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T2FLAIR</w:t>
            </w:r>
          </w:p>
        </w:tc>
        <w:tc>
          <w:tcPr>
            <w:tcW w:w="2170" w:type="dxa"/>
            <w:tcBorders>
              <w:bottom w:val="single" w:sz="8" w:space="0" w:color="auto"/>
            </w:tcBorders>
            <w:vAlign w:val="center"/>
          </w:tcPr>
          <w:p w14:paraId="040C252A" w14:textId="2F3D9431"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b/>
                <w:bCs/>
                <w:iCs/>
                <w:sz w:val="18"/>
                <w:szCs w:val="18"/>
                <w:lang w:eastAsia="zh-CN"/>
              </w:rPr>
              <w:t>0.8</w:t>
            </w:r>
            <w:r w:rsidR="002A3DB0" w:rsidRPr="00E26687">
              <w:rPr>
                <w:rFonts w:cs="Times New Roman"/>
                <w:b/>
                <w:bCs/>
                <w:iCs/>
                <w:sz w:val="18"/>
                <w:szCs w:val="18"/>
                <w:lang w:eastAsia="zh-CN"/>
              </w:rPr>
              <w:t>7</w:t>
            </w:r>
            <w:r w:rsidRPr="00E26687">
              <w:rPr>
                <w:rFonts w:cs="Times New Roman"/>
                <w:b/>
                <w:bCs/>
                <w:iCs/>
                <w:sz w:val="18"/>
                <w:szCs w:val="18"/>
                <w:lang w:eastAsia="zh-CN"/>
              </w:rPr>
              <w:t>4[0.8</w:t>
            </w:r>
            <w:r w:rsidR="002A3DB0" w:rsidRPr="00E26687">
              <w:rPr>
                <w:rFonts w:cs="Times New Roman"/>
                <w:b/>
                <w:bCs/>
                <w:iCs/>
                <w:sz w:val="18"/>
                <w:szCs w:val="18"/>
                <w:lang w:eastAsia="zh-CN"/>
              </w:rPr>
              <w:t>5</w:t>
            </w:r>
            <w:r w:rsidRPr="00E26687">
              <w:rPr>
                <w:rFonts w:cs="Times New Roman"/>
                <w:b/>
                <w:bCs/>
                <w:iCs/>
                <w:sz w:val="18"/>
                <w:szCs w:val="18"/>
                <w:lang w:eastAsia="zh-CN"/>
              </w:rPr>
              <w:t>1, 0.9</w:t>
            </w:r>
            <w:r w:rsidR="002A3DB0" w:rsidRPr="00E26687">
              <w:rPr>
                <w:rFonts w:cs="Times New Roman"/>
                <w:b/>
                <w:bCs/>
                <w:iCs/>
                <w:sz w:val="18"/>
                <w:szCs w:val="18"/>
                <w:lang w:eastAsia="zh-CN"/>
              </w:rPr>
              <w:t>0</w:t>
            </w:r>
            <w:r w:rsidRPr="00E26687">
              <w:rPr>
                <w:rFonts w:cs="Times New Roman"/>
                <w:b/>
                <w:bCs/>
                <w:iCs/>
                <w:sz w:val="18"/>
                <w:szCs w:val="18"/>
                <w:lang w:eastAsia="zh-CN"/>
              </w:rPr>
              <w:t>5]</w:t>
            </w:r>
          </w:p>
        </w:tc>
        <w:tc>
          <w:tcPr>
            <w:tcW w:w="2207" w:type="dxa"/>
            <w:tcBorders>
              <w:bottom w:val="single" w:sz="8" w:space="0" w:color="auto"/>
            </w:tcBorders>
            <w:vAlign w:val="center"/>
          </w:tcPr>
          <w:p w14:paraId="60FA7CEB" w14:textId="1AA1806A" w:rsidR="007A05CC" w:rsidRPr="00E26687" w:rsidRDefault="00470009" w:rsidP="003702CA">
            <w:pPr>
              <w:pStyle w:val="LW-"/>
              <w:snapToGrid w:val="0"/>
              <w:ind w:right="119" w:firstLineChars="0" w:firstLine="0"/>
              <w:jc w:val="center"/>
              <w:rPr>
                <w:rFonts w:cs="Times New Roman"/>
                <w:iCs/>
                <w:sz w:val="18"/>
                <w:szCs w:val="18"/>
                <w:lang w:eastAsia="zh-CN"/>
              </w:rPr>
            </w:pPr>
            <w:r w:rsidRPr="00E26687">
              <w:rPr>
                <w:rFonts w:cs="Times New Roman"/>
                <w:b/>
                <w:bCs/>
                <w:iCs/>
                <w:sz w:val="18"/>
                <w:szCs w:val="18"/>
                <w:lang w:eastAsia="zh-CN"/>
              </w:rPr>
              <w:t>6</w:t>
            </w:r>
            <w:r w:rsidR="007A05CC" w:rsidRPr="00E26687">
              <w:rPr>
                <w:rFonts w:cs="Times New Roman"/>
                <w:b/>
                <w:bCs/>
                <w:iCs/>
                <w:sz w:val="18"/>
                <w:szCs w:val="18"/>
                <w:lang w:eastAsia="zh-CN"/>
              </w:rPr>
              <w:t>.87[</w:t>
            </w:r>
            <w:r w:rsidRPr="00E26687">
              <w:rPr>
                <w:rFonts w:cs="Times New Roman"/>
                <w:b/>
                <w:bCs/>
                <w:iCs/>
                <w:sz w:val="18"/>
                <w:szCs w:val="18"/>
                <w:lang w:eastAsia="zh-CN"/>
              </w:rPr>
              <w:t>5</w:t>
            </w:r>
            <w:r w:rsidR="007A05CC" w:rsidRPr="00E26687">
              <w:rPr>
                <w:rFonts w:cs="Times New Roman"/>
                <w:b/>
                <w:bCs/>
                <w:iCs/>
                <w:sz w:val="18"/>
                <w:szCs w:val="18"/>
                <w:lang w:eastAsia="zh-CN"/>
              </w:rPr>
              <w:t xml:space="preserve">.80, </w:t>
            </w:r>
            <w:r w:rsidRPr="00E26687">
              <w:rPr>
                <w:rFonts w:cs="Times New Roman"/>
                <w:b/>
                <w:bCs/>
                <w:iCs/>
                <w:sz w:val="18"/>
                <w:szCs w:val="18"/>
                <w:lang w:eastAsia="zh-CN"/>
              </w:rPr>
              <w:t>7</w:t>
            </w:r>
            <w:r w:rsidR="007A05CC" w:rsidRPr="00E26687">
              <w:rPr>
                <w:rFonts w:cs="Times New Roman"/>
                <w:b/>
                <w:bCs/>
                <w:iCs/>
                <w:sz w:val="18"/>
                <w:szCs w:val="18"/>
                <w:lang w:eastAsia="zh-CN"/>
              </w:rPr>
              <w:t>.92]</w:t>
            </w:r>
          </w:p>
        </w:tc>
      </w:tr>
    </w:tbl>
    <w:p w14:paraId="0336C1F2" w14:textId="77777777" w:rsidR="00865125" w:rsidRPr="00E26687" w:rsidRDefault="00865125" w:rsidP="003702CA">
      <w:pPr>
        <w:pStyle w:val="LW-"/>
        <w:snapToGrid w:val="0"/>
        <w:ind w:right="119" w:firstLineChars="0" w:firstLine="0"/>
        <w:jc w:val="both"/>
        <w:rPr>
          <w:rFonts w:cs="Times New Roman"/>
          <w:iCs/>
          <w:lang w:eastAsia="zh-CN"/>
        </w:rPr>
      </w:pPr>
    </w:p>
    <w:p w14:paraId="03CA0E32" w14:textId="66A8D90F" w:rsidR="00C51C32" w:rsidRPr="00E26687" w:rsidRDefault="00865125" w:rsidP="003702CA">
      <w:pPr>
        <w:pStyle w:val="LW-"/>
        <w:snapToGrid w:val="0"/>
        <w:ind w:right="119" w:firstLine="480"/>
        <w:jc w:val="both"/>
        <w:rPr>
          <w:rFonts w:cs="Times New Roman"/>
          <w:iCs/>
          <w:lang w:eastAsia="zh-CN"/>
        </w:rPr>
      </w:pPr>
      <w:r w:rsidRPr="00E26687">
        <w:rPr>
          <w:rFonts w:cs="Times New Roman"/>
          <w:iCs/>
          <w:lang w:eastAsia="zh-CN"/>
        </w:rPr>
        <w:t>如表</w:t>
      </w:r>
      <w:r w:rsidRPr="00E26687">
        <w:rPr>
          <w:rFonts w:cs="Times New Roman"/>
          <w:iCs/>
          <w:lang w:eastAsia="zh-CN"/>
        </w:rPr>
        <w:t>3-</w:t>
      </w:r>
      <w:r w:rsidR="00AC61E2" w:rsidRPr="00E26687">
        <w:rPr>
          <w:rFonts w:cs="Times New Roman"/>
          <w:iCs/>
          <w:lang w:eastAsia="zh-CN"/>
        </w:rPr>
        <w:t>5</w:t>
      </w:r>
      <w:r w:rsidRPr="00E26687">
        <w:rPr>
          <w:rFonts w:cs="Times New Roman"/>
          <w:iCs/>
          <w:lang w:eastAsia="zh-CN"/>
        </w:rPr>
        <w:t>所示，在训练阶段的验证集中，三种模型均表现出了良好的收敛态势。从模态差异性上看，所有模型在</w:t>
      </w:r>
      <w:r w:rsidRPr="00E26687">
        <w:rPr>
          <w:rFonts w:cs="Times New Roman"/>
          <w:iCs/>
          <w:lang w:eastAsia="zh-CN"/>
        </w:rPr>
        <w:t>T2 FLAIR</w:t>
      </w:r>
      <w:r w:rsidRPr="00E26687">
        <w:rPr>
          <w:rFonts w:cs="Times New Roman"/>
          <w:iCs/>
          <w:lang w:eastAsia="zh-CN"/>
        </w:rPr>
        <w:t>模态上均取得了最优的分割性能，这主要归因于</w:t>
      </w:r>
      <w:r w:rsidRPr="00E26687">
        <w:rPr>
          <w:rFonts w:cs="Times New Roman"/>
          <w:iCs/>
          <w:lang w:eastAsia="zh-CN"/>
        </w:rPr>
        <w:t>T2 FLAIR</w:t>
      </w:r>
      <w:r w:rsidRPr="00E26687">
        <w:rPr>
          <w:rFonts w:cs="Times New Roman"/>
          <w:iCs/>
          <w:lang w:eastAsia="zh-CN"/>
        </w:rPr>
        <w:t>序列在抑制脑脊液信号后，肿瘤区域与正常脑组织呈现出极高的对比度。相比之下，</w:t>
      </w:r>
      <w:r w:rsidRPr="00E26687">
        <w:rPr>
          <w:rFonts w:cs="Times New Roman"/>
          <w:iCs/>
          <w:lang w:eastAsia="zh-CN"/>
        </w:rPr>
        <w:t xml:space="preserve">T1 </w:t>
      </w:r>
      <w:r w:rsidRPr="00E26687">
        <w:rPr>
          <w:rFonts w:cs="Times New Roman"/>
          <w:iCs/>
          <w:lang w:eastAsia="zh-CN"/>
        </w:rPr>
        <w:t>模态由于软组织对比度较低，分割难度最大。从性能差异上看，在同分布的评估中，混合数据集已经展现出特征空间的丰富性优势，为后续的泛化测试奠定了基础。</w:t>
      </w:r>
    </w:p>
    <w:p w14:paraId="31C1B6CA" w14:textId="57C67668" w:rsidR="00170478" w:rsidRPr="003702CA" w:rsidRDefault="00170478" w:rsidP="003702CA">
      <w:pPr>
        <w:pStyle w:val="LW-tuti"/>
        <w:rPr>
          <w:rFonts w:cs="Times New Roman"/>
          <w:kern w:val="2"/>
          <w:szCs w:val="20"/>
        </w:rPr>
      </w:pPr>
      <w:r w:rsidRPr="003702CA">
        <w:rPr>
          <w:rFonts w:cs="Times New Roman"/>
          <w:kern w:val="2"/>
          <w:szCs w:val="20"/>
        </w:rPr>
        <w:lastRenderedPageBreak/>
        <w:t>表</w:t>
      </w:r>
      <w:r w:rsidRPr="003702CA">
        <w:rPr>
          <w:rFonts w:cs="Times New Roman"/>
          <w:kern w:val="2"/>
          <w:szCs w:val="20"/>
        </w:rPr>
        <w:t>3-</w:t>
      </w:r>
      <w:r w:rsidR="00AC61E2" w:rsidRPr="003702CA">
        <w:rPr>
          <w:rFonts w:cs="Times New Roman"/>
          <w:kern w:val="2"/>
          <w:szCs w:val="20"/>
        </w:rPr>
        <w:t>6</w:t>
      </w:r>
      <w:r w:rsidRPr="003702CA">
        <w:rPr>
          <w:rFonts w:cs="Times New Roman"/>
          <w:kern w:val="2"/>
          <w:szCs w:val="20"/>
        </w:rPr>
        <w:t>生成数据有效性评估分割实验性能展示</w:t>
      </w:r>
    </w:p>
    <w:p w14:paraId="6F8E1F8C" w14:textId="4378AED2" w:rsidR="00170478" w:rsidRPr="00E26687" w:rsidRDefault="00170478" w:rsidP="004C7F62">
      <w:pPr>
        <w:pStyle w:val="LW-tuti"/>
        <w:rPr>
          <w:rFonts w:cs="Times New Roman"/>
        </w:rPr>
      </w:pPr>
      <w:r w:rsidRPr="003702CA">
        <w:rPr>
          <w:rFonts w:cs="Times New Roman"/>
          <w:kern w:val="2"/>
          <w:szCs w:val="20"/>
        </w:rPr>
        <w:t>Tab. 3-</w:t>
      </w:r>
      <w:r w:rsidR="00AC61E2" w:rsidRPr="003702CA">
        <w:rPr>
          <w:rFonts w:cs="Times New Roman"/>
          <w:kern w:val="2"/>
          <w:szCs w:val="20"/>
        </w:rPr>
        <w:t>6</w:t>
      </w:r>
      <w:r w:rsidRPr="003702CA">
        <w:rPr>
          <w:rFonts w:cs="Times New Roman"/>
          <w:kern w:val="2"/>
          <w:szCs w:val="20"/>
        </w:rPr>
        <w:t xml:space="preserve"> Generative data validity assessment: segmented experiment performance</w:t>
      </w:r>
      <w:r w:rsidRPr="00E26687">
        <w:rPr>
          <w:rFonts w:cs="Times New Roman"/>
        </w:rPr>
        <w:t xml:space="preserve"> demonstration</w:t>
      </w:r>
    </w:p>
    <w:tbl>
      <w:tblPr>
        <w:tblStyle w:val="af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9"/>
        <w:gridCol w:w="1910"/>
        <w:gridCol w:w="2170"/>
        <w:gridCol w:w="2207"/>
      </w:tblGrid>
      <w:tr w:rsidR="00841661" w:rsidRPr="00E26687" w14:paraId="4C0CE05E" w14:textId="77777777" w:rsidTr="0030051B">
        <w:trPr>
          <w:jc w:val="center"/>
        </w:trPr>
        <w:tc>
          <w:tcPr>
            <w:tcW w:w="2009" w:type="dxa"/>
            <w:tcBorders>
              <w:top w:val="single" w:sz="8" w:space="0" w:color="auto"/>
              <w:bottom w:val="single" w:sz="4" w:space="0" w:color="auto"/>
            </w:tcBorders>
            <w:vAlign w:val="center"/>
          </w:tcPr>
          <w:p w14:paraId="1F92572A" w14:textId="5B2D2DED" w:rsidR="00841661" w:rsidRPr="00E26687" w:rsidRDefault="007A3D9D" w:rsidP="004C7F62">
            <w:pPr>
              <w:pStyle w:val="LW-"/>
              <w:snapToGrid w:val="0"/>
              <w:ind w:right="119" w:firstLineChars="0" w:firstLine="0"/>
              <w:jc w:val="center"/>
              <w:rPr>
                <w:rFonts w:cs="Times New Roman"/>
                <w:b/>
                <w:bCs/>
                <w:iCs/>
                <w:sz w:val="18"/>
                <w:szCs w:val="18"/>
                <w:lang w:eastAsia="zh-CN"/>
              </w:rPr>
            </w:pPr>
            <w:r w:rsidRPr="00E26687">
              <w:rPr>
                <w:rFonts w:cs="Times New Roman"/>
                <w:b/>
                <w:bCs/>
                <w:iCs/>
                <w:sz w:val="18"/>
                <w:szCs w:val="18"/>
                <w:lang w:eastAsia="zh-CN"/>
              </w:rPr>
              <w:t>模型</w:t>
            </w:r>
          </w:p>
        </w:tc>
        <w:tc>
          <w:tcPr>
            <w:tcW w:w="1910" w:type="dxa"/>
            <w:tcBorders>
              <w:top w:val="single" w:sz="8" w:space="0" w:color="auto"/>
              <w:bottom w:val="single" w:sz="4" w:space="0" w:color="auto"/>
            </w:tcBorders>
          </w:tcPr>
          <w:p w14:paraId="4C26A712" w14:textId="77777777" w:rsidR="00841661" w:rsidRPr="00E26687" w:rsidRDefault="00841661" w:rsidP="004C7F62">
            <w:pPr>
              <w:pStyle w:val="LW-"/>
              <w:snapToGrid w:val="0"/>
              <w:ind w:right="119" w:firstLineChars="0" w:firstLine="0"/>
              <w:jc w:val="center"/>
              <w:rPr>
                <w:rFonts w:cs="Times New Roman"/>
                <w:b/>
                <w:bCs/>
                <w:iCs/>
                <w:sz w:val="18"/>
                <w:szCs w:val="18"/>
                <w:lang w:eastAsia="zh-CN"/>
              </w:rPr>
            </w:pPr>
            <w:r w:rsidRPr="00E26687">
              <w:rPr>
                <w:rFonts w:cs="Times New Roman"/>
                <w:b/>
                <w:bCs/>
                <w:iCs/>
                <w:sz w:val="18"/>
                <w:szCs w:val="18"/>
                <w:lang w:eastAsia="zh-CN"/>
              </w:rPr>
              <w:t>模态</w:t>
            </w:r>
          </w:p>
        </w:tc>
        <w:tc>
          <w:tcPr>
            <w:tcW w:w="2170" w:type="dxa"/>
            <w:tcBorders>
              <w:top w:val="single" w:sz="8" w:space="0" w:color="auto"/>
              <w:bottom w:val="single" w:sz="4" w:space="0" w:color="auto"/>
            </w:tcBorders>
            <w:vAlign w:val="center"/>
          </w:tcPr>
          <w:p w14:paraId="01E43BF4" w14:textId="77777777" w:rsidR="00841661" w:rsidRPr="00E26687" w:rsidRDefault="00841661" w:rsidP="004C7F62">
            <w:pPr>
              <w:pStyle w:val="LW-"/>
              <w:snapToGrid w:val="0"/>
              <w:ind w:right="119" w:firstLineChars="0" w:firstLine="0"/>
              <w:jc w:val="center"/>
              <w:rPr>
                <w:rFonts w:cs="Times New Roman"/>
                <w:b/>
                <w:bCs/>
                <w:iCs/>
                <w:sz w:val="18"/>
                <w:szCs w:val="18"/>
                <w:lang w:eastAsia="zh-CN"/>
              </w:rPr>
            </w:pPr>
            <w:proofErr w:type="gramStart"/>
            <w:r w:rsidRPr="00E26687">
              <w:rPr>
                <w:rFonts w:cs="Times New Roman"/>
                <w:b/>
                <w:bCs/>
                <w:iCs/>
                <w:sz w:val="18"/>
                <w:szCs w:val="18"/>
                <w:lang w:eastAsia="zh-CN"/>
              </w:rPr>
              <w:t>Dice[</w:t>
            </w:r>
            <w:proofErr w:type="gramEnd"/>
            <w:r w:rsidRPr="00E26687">
              <w:rPr>
                <w:rFonts w:cs="Times New Roman"/>
                <w:b/>
                <w:bCs/>
                <w:iCs/>
                <w:sz w:val="18"/>
                <w:szCs w:val="18"/>
                <w:lang w:eastAsia="zh-CN"/>
              </w:rPr>
              <w:t>CI]</w:t>
            </w:r>
          </w:p>
        </w:tc>
        <w:tc>
          <w:tcPr>
            <w:tcW w:w="2207" w:type="dxa"/>
            <w:tcBorders>
              <w:top w:val="single" w:sz="8" w:space="0" w:color="auto"/>
              <w:bottom w:val="single" w:sz="4" w:space="0" w:color="auto"/>
            </w:tcBorders>
            <w:vAlign w:val="center"/>
          </w:tcPr>
          <w:p w14:paraId="2BDCAE06" w14:textId="77777777" w:rsidR="00841661" w:rsidRPr="00E26687" w:rsidRDefault="00841661" w:rsidP="004C7F62">
            <w:pPr>
              <w:pStyle w:val="LW-"/>
              <w:snapToGrid w:val="0"/>
              <w:ind w:right="119" w:firstLineChars="0" w:firstLine="0"/>
              <w:jc w:val="center"/>
              <w:rPr>
                <w:rFonts w:cs="Times New Roman"/>
                <w:b/>
                <w:bCs/>
                <w:iCs/>
                <w:sz w:val="18"/>
                <w:szCs w:val="18"/>
                <w:lang w:eastAsia="zh-CN"/>
              </w:rPr>
            </w:pPr>
            <w:r w:rsidRPr="00E26687">
              <w:rPr>
                <w:rFonts w:cs="Times New Roman"/>
                <w:b/>
                <w:bCs/>
                <w:iCs/>
                <w:sz w:val="18"/>
                <w:szCs w:val="18"/>
                <w:lang w:eastAsia="zh-CN"/>
              </w:rPr>
              <w:t>HD95[CI]</w:t>
            </w:r>
          </w:p>
        </w:tc>
      </w:tr>
      <w:tr w:rsidR="00141D56" w:rsidRPr="00E26687" w14:paraId="6DA40D91" w14:textId="77777777" w:rsidTr="0030051B">
        <w:trPr>
          <w:jc w:val="center"/>
        </w:trPr>
        <w:tc>
          <w:tcPr>
            <w:tcW w:w="2009" w:type="dxa"/>
            <w:vMerge w:val="restart"/>
            <w:tcBorders>
              <w:top w:val="single" w:sz="4" w:space="0" w:color="auto"/>
              <w:bottom w:val="nil"/>
              <w:right w:val="nil"/>
            </w:tcBorders>
            <w:vAlign w:val="center"/>
          </w:tcPr>
          <w:p w14:paraId="192AC171" w14:textId="47001DE8" w:rsidR="00141D56" w:rsidRPr="00E26687" w:rsidRDefault="00000000" w:rsidP="003702CA">
            <w:pPr>
              <w:pStyle w:val="LW-"/>
              <w:snapToGrid w:val="0"/>
              <w:ind w:right="119" w:firstLineChars="0" w:firstLine="0"/>
              <w:jc w:val="center"/>
              <w:rPr>
                <w:rFonts w:cs="Times New Roman"/>
                <w:iCs/>
                <w:sz w:val="18"/>
                <w:szCs w:val="18"/>
                <w:lang w:eastAsia="zh-CN"/>
              </w:rPr>
            </w:pPr>
            <m:oMathPara>
              <m:oMath>
                <m:sSub>
                  <m:sSubPr>
                    <m:ctrlPr>
                      <w:rPr>
                        <w:rFonts w:ascii="Cambria Math" w:hAnsi="Cambria Math" w:cs="Times New Roman"/>
                        <w:i/>
                        <w:sz w:val="18"/>
                        <w:szCs w:val="18"/>
                        <w:lang w:eastAsia="zh-CN"/>
                      </w:rPr>
                    </m:ctrlPr>
                  </m:sSubPr>
                  <m:e>
                    <m:r>
                      <w:rPr>
                        <w:rFonts w:ascii="Cambria Math" w:hAnsi="Cambria Math" w:cs="Times New Roman"/>
                        <w:sz w:val="18"/>
                        <w:szCs w:val="18"/>
                        <w:lang w:eastAsia="zh-CN"/>
                      </w:rPr>
                      <m:t>θ</m:t>
                    </m:r>
                  </m:e>
                  <m:sub>
                    <m:r>
                      <w:rPr>
                        <w:rFonts w:ascii="Cambria Math" w:hAnsi="Cambria Math" w:cs="Times New Roman"/>
                        <w:sz w:val="18"/>
                        <w:szCs w:val="18"/>
                        <w:lang w:eastAsia="zh-CN"/>
                      </w:rPr>
                      <m:t>A</m:t>
                    </m:r>
                  </m:sub>
                </m:sSub>
              </m:oMath>
            </m:oMathPara>
          </w:p>
        </w:tc>
        <w:tc>
          <w:tcPr>
            <w:tcW w:w="1910" w:type="dxa"/>
            <w:tcBorders>
              <w:top w:val="single" w:sz="4" w:space="0" w:color="auto"/>
              <w:left w:val="nil"/>
            </w:tcBorders>
          </w:tcPr>
          <w:p w14:paraId="184BB843" w14:textId="58A7EBCD" w:rsidR="00141D56" w:rsidRPr="00E26687" w:rsidRDefault="00141D56" w:rsidP="0030051B">
            <w:pPr>
              <w:pStyle w:val="LW-"/>
              <w:snapToGrid w:val="0"/>
              <w:ind w:right="119" w:firstLineChars="0" w:firstLine="0"/>
              <w:jc w:val="center"/>
              <w:rPr>
                <w:rFonts w:cs="Times New Roman"/>
                <w:b/>
                <w:bCs/>
                <w:iCs/>
                <w:sz w:val="18"/>
                <w:szCs w:val="18"/>
                <w:lang w:eastAsia="zh-CN"/>
              </w:rPr>
            </w:pPr>
            <w:r w:rsidRPr="00E26687">
              <w:rPr>
                <w:rFonts w:cs="Times New Roman"/>
                <w:iCs/>
                <w:sz w:val="18"/>
                <w:szCs w:val="18"/>
                <w:lang w:eastAsia="zh-CN"/>
              </w:rPr>
              <w:t>T1</w:t>
            </w:r>
          </w:p>
        </w:tc>
        <w:tc>
          <w:tcPr>
            <w:tcW w:w="2170" w:type="dxa"/>
            <w:tcBorders>
              <w:top w:val="single" w:sz="4" w:space="0" w:color="auto"/>
            </w:tcBorders>
            <w:vAlign w:val="center"/>
          </w:tcPr>
          <w:p w14:paraId="2BE89C43" w14:textId="4C765CE2" w:rsidR="00141D56" w:rsidRPr="00E26687" w:rsidRDefault="00141D56" w:rsidP="003702CA">
            <w:pPr>
              <w:pStyle w:val="LW-"/>
              <w:snapToGrid w:val="0"/>
              <w:ind w:right="119" w:firstLineChars="0" w:firstLine="0"/>
              <w:jc w:val="both"/>
              <w:rPr>
                <w:rFonts w:cs="Times New Roman"/>
                <w:iCs/>
                <w:sz w:val="18"/>
                <w:szCs w:val="18"/>
                <w:lang w:eastAsia="zh-CN"/>
              </w:rPr>
            </w:pPr>
            <w:r w:rsidRPr="00E26687">
              <w:rPr>
                <w:rFonts w:cs="Times New Roman"/>
                <w:iCs/>
                <w:sz w:val="18"/>
                <w:szCs w:val="18"/>
                <w:lang w:eastAsia="zh-CN"/>
              </w:rPr>
              <w:t>0.705 [0.682, 0.728]</w:t>
            </w:r>
          </w:p>
        </w:tc>
        <w:tc>
          <w:tcPr>
            <w:tcW w:w="2207" w:type="dxa"/>
            <w:tcBorders>
              <w:top w:val="single" w:sz="4" w:space="0" w:color="auto"/>
            </w:tcBorders>
            <w:vAlign w:val="center"/>
          </w:tcPr>
          <w:p w14:paraId="15BF797A" w14:textId="35CEDAD1" w:rsidR="00141D56" w:rsidRPr="00E26687" w:rsidRDefault="00141D56" w:rsidP="003702CA">
            <w:pPr>
              <w:pStyle w:val="LW-"/>
              <w:snapToGrid w:val="0"/>
              <w:ind w:right="119" w:firstLineChars="0" w:firstLine="0"/>
              <w:jc w:val="both"/>
              <w:rPr>
                <w:rFonts w:cs="Times New Roman"/>
                <w:iCs/>
                <w:sz w:val="18"/>
                <w:szCs w:val="18"/>
                <w:lang w:eastAsia="zh-CN"/>
              </w:rPr>
            </w:pPr>
            <w:r w:rsidRPr="00E26687">
              <w:rPr>
                <w:rFonts w:cs="Times New Roman"/>
                <w:iCs/>
                <w:sz w:val="18"/>
                <w:szCs w:val="18"/>
                <w:lang w:eastAsia="zh-CN"/>
              </w:rPr>
              <w:t>14.25 [10.12, 19.55]</w:t>
            </w:r>
          </w:p>
        </w:tc>
      </w:tr>
      <w:tr w:rsidR="00141D56" w:rsidRPr="00E26687" w14:paraId="50EF210D" w14:textId="77777777" w:rsidTr="0030051B">
        <w:trPr>
          <w:jc w:val="center"/>
        </w:trPr>
        <w:tc>
          <w:tcPr>
            <w:tcW w:w="2009" w:type="dxa"/>
            <w:vMerge/>
            <w:tcBorders>
              <w:top w:val="single" w:sz="8" w:space="0" w:color="auto"/>
              <w:bottom w:val="nil"/>
              <w:right w:val="nil"/>
            </w:tcBorders>
            <w:vAlign w:val="center"/>
          </w:tcPr>
          <w:p w14:paraId="38A50C42" w14:textId="77777777" w:rsidR="00141D56" w:rsidRPr="00E26687" w:rsidRDefault="00141D56" w:rsidP="003702CA">
            <w:pPr>
              <w:pStyle w:val="LW-"/>
              <w:snapToGrid w:val="0"/>
              <w:ind w:right="119" w:firstLineChars="0" w:firstLine="0"/>
              <w:jc w:val="center"/>
              <w:rPr>
                <w:rFonts w:cs="Times New Roman"/>
                <w:iCs/>
                <w:sz w:val="18"/>
                <w:szCs w:val="18"/>
                <w:lang w:eastAsia="zh-CN"/>
              </w:rPr>
            </w:pPr>
          </w:p>
        </w:tc>
        <w:tc>
          <w:tcPr>
            <w:tcW w:w="1910" w:type="dxa"/>
            <w:tcBorders>
              <w:left w:val="nil"/>
              <w:bottom w:val="nil"/>
            </w:tcBorders>
          </w:tcPr>
          <w:p w14:paraId="2ED41E63" w14:textId="00D3CAD7" w:rsidR="00141D56" w:rsidRPr="00E26687" w:rsidRDefault="00141D56" w:rsidP="0030051B">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T2</w:t>
            </w:r>
          </w:p>
        </w:tc>
        <w:tc>
          <w:tcPr>
            <w:tcW w:w="2170" w:type="dxa"/>
            <w:tcBorders>
              <w:bottom w:val="nil"/>
            </w:tcBorders>
          </w:tcPr>
          <w:p w14:paraId="1A9E90B6" w14:textId="14CF4F48" w:rsidR="00141D56" w:rsidRPr="00E26687" w:rsidRDefault="00141D56" w:rsidP="003702CA">
            <w:pPr>
              <w:pStyle w:val="LW-"/>
              <w:snapToGrid w:val="0"/>
              <w:ind w:right="119" w:firstLineChars="0" w:firstLine="0"/>
              <w:jc w:val="both"/>
              <w:rPr>
                <w:rFonts w:cs="Times New Roman"/>
                <w:iCs/>
                <w:sz w:val="18"/>
                <w:szCs w:val="18"/>
                <w:lang w:eastAsia="zh-CN"/>
              </w:rPr>
            </w:pPr>
            <w:r w:rsidRPr="00E26687">
              <w:rPr>
                <w:rFonts w:cs="Times New Roman"/>
                <w:iCs/>
                <w:sz w:val="18"/>
                <w:szCs w:val="18"/>
                <w:lang w:eastAsia="zh-CN"/>
              </w:rPr>
              <w:t>0.762 [0.735, 0.789]</w:t>
            </w:r>
          </w:p>
        </w:tc>
        <w:tc>
          <w:tcPr>
            <w:tcW w:w="2207" w:type="dxa"/>
            <w:tcBorders>
              <w:bottom w:val="nil"/>
            </w:tcBorders>
          </w:tcPr>
          <w:p w14:paraId="50225A4D" w14:textId="47786450" w:rsidR="00141D56" w:rsidRPr="00E26687" w:rsidRDefault="00141D56" w:rsidP="003702CA">
            <w:pPr>
              <w:pStyle w:val="LW-"/>
              <w:snapToGrid w:val="0"/>
              <w:ind w:right="119" w:firstLineChars="0" w:firstLine="0"/>
              <w:jc w:val="both"/>
              <w:rPr>
                <w:rFonts w:cs="Times New Roman"/>
                <w:iCs/>
                <w:sz w:val="18"/>
                <w:szCs w:val="18"/>
                <w:lang w:eastAsia="zh-CN"/>
              </w:rPr>
            </w:pPr>
            <w:r w:rsidRPr="00E26687">
              <w:rPr>
                <w:rFonts w:cs="Times New Roman"/>
                <w:iCs/>
                <w:sz w:val="18"/>
                <w:szCs w:val="18"/>
                <w:lang w:eastAsia="zh-CN"/>
              </w:rPr>
              <w:t>13.80 [9.50, 18.20]</w:t>
            </w:r>
          </w:p>
        </w:tc>
      </w:tr>
      <w:tr w:rsidR="00141D56" w:rsidRPr="00E26687" w14:paraId="63BCCA32" w14:textId="77777777" w:rsidTr="0030051B">
        <w:trPr>
          <w:jc w:val="center"/>
        </w:trPr>
        <w:tc>
          <w:tcPr>
            <w:tcW w:w="2009" w:type="dxa"/>
            <w:vMerge/>
            <w:tcBorders>
              <w:top w:val="single" w:sz="8" w:space="0" w:color="auto"/>
              <w:bottom w:val="nil"/>
              <w:right w:val="nil"/>
            </w:tcBorders>
            <w:vAlign w:val="center"/>
          </w:tcPr>
          <w:p w14:paraId="10AE5972" w14:textId="77777777" w:rsidR="00141D56" w:rsidRPr="00E26687" w:rsidRDefault="00141D56" w:rsidP="003702CA">
            <w:pPr>
              <w:pStyle w:val="LW-"/>
              <w:snapToGrid w:val="0"/>
              <w:ind w:right="119" w:firstLineChars="0" w:firstLine="0"/>
              <w:jc w:val="center"/>
              <w:rPr>
                <w:rFonts w:cs="Times New Roman"/>
                <w:iCs/>
                <w:sz w:val="18"/>
                <w:szCs w:val="18"/>
                <w:lang w:eastAsia="zh-CN"/>
              </w:rPr>
            </w:pPr>
          </w:p>
        </w:tc>
        <w:tc>
          <w:tcPr>
            <w:tcW w:w="1910" w:type="dxa"/>
            <w:tcBorders>
              <w:top w:val="nil"/>
              <w:left w:val="nil"/>
              <w:bottom w:val="single" w:sz="4" w:space="0" w:color="auto"/>
            </w:tcBorders>
          </w:tcPr>
          <w:p w14:paraId="0BAA272F" w14:textId="5CA5C398" w:rsidR="00141D56" w:rsidRPr="00E26687" w:rsidRDefault="00141D56" w:rsidP="0030051B">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T2FLAIR</w:t>
            </w:r>
          </w:p>
        </w:tc>
        <w:tc>
          <w:tcPr>
            <w:tcW w:w="2170" w:type="dxa"/>
            <w:tcBorders>
              <w:top w:val="nil"/>
              <w:bottom w:val="single" w:sz="4" w:space="0" w:color="auto"/>
            </w:tcBorders>
          </w:tcPr>
          <w:p w14:paraId="19ADF577" w14:textId="55957642" w:rsidR="00141D56" w:rsidRPr="00E26687" w:rsidRDefault="00141D56" w:rsidP="003702CA">
            <w:pPr>
              <w:pStyle w:val="LW-"/>
              <w:snapToGrid w:val="0"/>
              <w:ind w:right="119" w:firstLineChars="0" w:firstLine="0"/>
              <w:jc w:val="both"/>
              <w:rPr>
                <w:rFonts w:cs="Times New Roman"/>
                <w:b/>
                <w:bCs/>
                <w:iCs/>
                <w:sz w:val="18"/>
                <w:szCs w:val="18"/>
                <w:lang w:eastAsia="zh-CN"/>
              </w:rPr>
            </w:pPr>
            <w:r w:rsidRPr="00E26687">
              <w:rPr>
                <w:rFonts w:cs="Times New Roman"/>
                <w:b/>
                <w:bCs/>
                <w:iCs/>
                <w:sz w:val="18"/>
                <w:szCs w:val="18"/>
                <w:lang w:eastAsia="zh-CN"/>
              </w:rPr>
              <w:t>0.791 [0.765, 0.817]</w:t>
            </w:r>
          </w:p>
        </w:tc>
        <w:tc>
          <w:tcPr>
            <w:tcW w:w="2207" w:type="dxa"/>
            <w:tcBorders>
              <w:top w:val="nil"/>
              <w:bottom w:val="single" w:sz="4" w:space="0" w:color="auto"/>
            </w:tcBorders>
          </w:tcPr>
          <w:p w14:paraId="41AEA355" w14:textId="6636BB22" w:rsidR="00141D56" w:rsidRPr="00E26687" w:rsidRDefault="00141D56" w:rsidP="003702CA">
            <w:pPr>
              <w:pStyle w:val="LW-"/>
              <w:snapToGrid w:val="0"/>
              <w:ind w:right="119" w:firstLineChars="0" w:firstLine="0"/>
              <w:jc w:val="both"/>
              <w:rPr>
                <w:rFonts w:cs="Times New Roman"/>
                <w:b/>
                <w:bCs/>
                <w:iCs/>
                <w:sz w:val="18"/>
                <w:szCs w:val="18"/>
                <w:lang w:eastAsia="zh-CN"/>
              </w:rPr>
            </w:pPr>
            <w:r w:rsidRPr="00E26687">
              <w:rPr>
                <w:rFonts w:cs="Times New Roman"/>
                <w:b/>
                <w:bCs/>
                <w:iCs/>
                <w:sz w:val="18"/>
                <w:szCs w:val="18"/>
                <w:lang w:eastAsia="zh-CN"/>
              </w:rPr>
              <w:t>10.15 [8.20, 12.10]</w:t>
            </w:r>
          </w:p>
        </w:tc>
      </w:tr>
      <w:tr w:rsidR="00141D56" w:rsidRPr="00E26687" w14:paraId="56479795" w14:textId="77777777" w:rsidTr="0030051B">
        <w:trPr>
          <w:jc w:val="center"/>
        </w:trPr>
        <w:tc>
          <w:tcPr>
            <w:tcW w:w="2009" w:type="dxa"/>
            <w:vMerge w:val="restart"/>
            <w:tcBorders>
              <w:top w:val="nil"/>
              <w:bottom w:val="nil"/>
              <w:right w:val="nil"/>
            </w:tcBorders>
            <w:vAlign w:val="center"/>
          </w:tcPr>
          <w:p w14:paraId="3569E95C" w14:textId="1C745BB6" w:rsidR="00141D56" w:rsidRPr="00E26687" w:rsidRDefault="00000000" w:rsidP="003702CA">
            <w:pPr>
              <w:pStyle w:val="LW-"/>
              <w:snapToGrid w:val="0"/>
              <w:ind w:right="119" w:firstLineChars="0" w:firstLine="0"/>
              <w:jc w:val="center"/>
              <w:rPr>
                <w:rFonts w:cs="Times New Roman"/>
                <w:i/>
                <w:iCs/>
                <w:sz w:val="18"/>
                <w:szCs w:val="18"/>
                <w:lang w:eastAsia="zh-CN"/>
              </w:rPr>
            </w:pPr>
            <m:oMathPara>
              <m:oMath>
                <m:sSub>
                  <m:sSubPr>
                    <m:ctrlPr>
                      <w:rPr>
                        <w:rFonts w:ascii="Cambria Math" w:hAnsi="Cambria Math" w:cs="Times New Roman"/>
                        <w:i/>
                        <w:sz w:val="18"/>
                        <w:szCs w:val="18"/>
                        <w:lang w:eastAsia="zh-CN"/>
                      </w:rPr>
                    </m:ctrlPr>
                  </m:sSubPr>
                  <m:e>
                    <m:r>
                      <w:rPr>
                        <w:rFonts w:ascii="Cambria Math" w:hAnsi="Cambria Math" w:cs="Times New Roman"/>
                        <w:sz w:val="18"/>
                        <w:szCs w:val="18"/>
                        <w:lang w:eastAsia="zh-CN"/>
                      </w:rPr>
                      <m:t>θ</m:t>
                    </m:r>
                  </m:e>
                  <m:sub>
                    <m:r>
                      <w:rPr>
                        <w:rFonts w:ascii="Cambria Math" w:hAnsi="Cambria Math" w:cs="Times New Roman"/>
                        <w:sz w:val="18"/>
                        <w:szCs w:val="18"/>
                        <w:lang w:eastAsia="zh-CN"/>
                      </w:rPr>
                      <m:t>B</m:t>
                    </m:r>
                  </m:sub>
                </m:sSub>
              </m:oMath>
            </m:oMathPara>
          </w:p>
        </w:tc>
        <w:tc>
          <w:tcPr>
            <w:tcW w:w="1910" w:type="dxa"/>
            <w:tcBorders>
              <w:top w:val="single" w:sz="4" w:space="0" w:color="auto"/>
              <w:left w:val="nil"/>
              <w:bottom w:val="nil"/>
            </w:tcBorders>
          </w:tcPr>
          <w:p w14:paraId="3B2A348E" w14:textId="4394AF4F" w:rsidR="00141D56" w:rsidRPr="00E26687" w:rsidRDefault="00141D56" w:rsidP="0030051B">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T1</w:t>
            </w:r>
          </w:p>
        </w:tc>
        <w:tc>
          <w:tcPr>
            <w:tcW w:w="2170" w:type="dxa"/>
            <w:tcBorders>
              <w:top w:val="single" w:sz="4" w:space="0" w:color="auto"/>
              <w:bottom w:val="nil"/>
            </w:tcBorders>
          </w:tcPr>
          <w:p w14:paraId="5D2F0606" w14:textId="31F287E4" w:rsidR="00141D56" w:rsidRPr="00E26687" w:rsidRDefault="00141D56" w:rsidP="003702CA">
            <w:pPr>
              <w:pStyle w:val="LW-"/>
              <w:snapToGrid w:val="0"/>
              <w:ind w:right="119" w:firstLineChars="0" w:firstLine="0"/>
              <w:jc w:val="both"/>
              <w:rPr>
                <w:rFonts w:cs="Times New Roman"/>
                <w:iCs/>
                <w:sz w:val="18"/>
                <w:szCs w:val="18"/>
                <w:lang w:eastAsia="zh-CN"/>
              </w:rPr>
            </w:pPr>
            <w:r w:rsidRPr="00E26687">
              <w:rPr>
                <w:rFonts w:cs="Times New Roman"/>
                <w:iCs/>
                <w:sz w:val="18"/>
                <w:szCs w:val="18"/>
                <w:lang w:eastAsia="zh-CN"/>
              </w:rPr>
              <w:t>0.7</w:t>
            </w:r>
            <w:r w:rsidR="00147AB1" w:rsidRPr="00E26687">
              <w:rPr>
                <w:rFonts w:cs="Times New Roman"/>
                <w:iCs/>
                <w:sz w:val="18"/>
                <w:szCs w:val="18"/>
                <w:lang w:eastAsia="zh-CN"/>
              </w:rPr>
              <w:t>8</w:t>
            </w:r>
            <w:r w:rsidRPr="00E26687">
              <w:rPr>
                <w:rFonts w:cs="Times New Roman"/>
                <w:iCs/>
                <w:sz w:val="18"/>
                <w:szCs w:val="18"/>
                <w:lang w:eastAsia="zh-CN"/>
              </w:rPr>
              <w:t>2 [0.7</w:t>
            </w:r>
            <w:r w:rsidR="00147AB1" w:rsidRPr="00E26687">
              <w:rPr>
                <w:rFonts w:cs="Times New Roman"/>
                <w:iCs/>
                <w:sz w:val="18"/>
                <w:szCs w:val="18"/>
                <w:lang w:eastAsia="zh-CN"/>
              </w:rPr>
              <w:t>5</w:t>
            </w:r>
            <w:r w:rsidRPr="00E26687">
              <w:rPr>
                <w:rFonts w:cs="Times New Roman"/>
                <w:iCs/>
                <w:sz w:val="18"/>
                <w:szCs w:val="18"/>
                <w:lang w:eastAsia="zh-CN"/>
              </w:rPr>
              <w:t>8, 0.8</w:t>
            </w:r>
            <w:r w:rsidR="00147AB1" w:rsidRPr="00E26687">
              <w:rPr>
                <w:rFonts w:cs="Times New Roman"/>
                <w:iCs/>
                <w:sz w:val="18"/>
                <w:szCs w:val="18"/>
                <w:lang w:eastAsia="zh-CN"/>
              </w:rPr>
              <w:t>0</w:t>
            </w:r>
            <w:r w:rsidRPr="00E26687">
              <w:rPr>
                <w:rFonts w:cs="Times New Roman"/>
                <w:iCs/>
                <w:sz w:val="18"/>
                <w:szCs w:val="18"/>
                <w:lang w:eastAsia="zh-CN"/>
              </w:rPr>
              <w:t>6]</w:t>
            </w:r>
          </w:p>
        </w:tc>
        <w:tc>
          <w:tcPr>
            <w:tcW w:w="2207" w:type="dxa"/>
            <w:tcBorders>
              <w:top w:val="single" w:sz="4" w:space="0" w:color="auto"/>
              <w:bottom w:val="nil"/>
            </w:tcBorders>
          </w:tcPr>
          <w:p w14:paraId="7006F73B" w14:textId="48528B57" w:rsidR="00141D56" w:rsidRPr="00E26687" w:rsidRDefault="00263BE7" w:rsidP="003702CA">
            <w:pPr>
              <w:pStyle w:val="LW-"/>
              <w:snapToGrid w:val="0"/>
              <w:ind w:right="119" w:firstLineChars="0" w:firstLine="0"/>
              <w:jc w:val="both"/>
              <w:rPr>
                <w:rFonts w:cs="Times New Roman"/>
                <w:iCs/>
                <w:sz w:val="18"/>
                <w:szCs w:val="18"/>
                <w:lang w:eastAsia="zh-CN"/>
              </w:rPr>
            </w:pPr>
            <w:r w:rsidRPr="00E26687">
              <w:rPr>
                <w:rFonts w:cs="Times New Roman"/>
                <w:iCs/>
                <w:sz w:val="18"/>
                <w:szCs w:val="18"/>
                <w:lang w:eastAsia="zh-CN"/>
              </w:rPr>
              <w:t>10</w:t>
            </w:r>
            <w:r w:rsidR="00141D56" w:rsidRPr="00E26687">
              <w:rPr>
                <w:rFonts w:cs="Times New Roman"/>
                <w:iCs/>
                <w:sz w:val="18"/>
                <w:szCs w:val="18"/>
                <w:lang w:eastAsia="zh-CN"/>
              </w:rPr>
              <w:t>.85 [</w:t>
            </w:r>
            <w:r w:rsidRPr="00E26687">
              <w:rPr>
                <w:rFonts w:cs="Times New Roman"/>
                <w:iCs/>
                <w:sz w:val="18"/>
                <w:szCs w:val="18"/>
                <w:lang w:eastAsia="zh-CN"/>
              </w:rPr>
              <w:t>7</w:t>
            </w:r>
            <w:r w:rsidR="00141D56" w:rsidRPr="00E26687">
              <w:rPr>
                <w:rFonts w:cs="Times New Roman"/>
                <w:iCs/>
                <w:sz w:val="18"/>
                <w:szCs w:val="18"/>
                <w:lang w:eastAsia="zh-CN"/>
              </w:rPr>
              <w:t>.50, 1</w:t>
            </w:r>
            <w:r w:rsidRPr="00E26687">
              <w:rPr>
                <w:rFonts w:cs="Times New Roman"/>
                <w:iCs/>
                <w:sz w:val="18"/>
                <w:szCs w:val="18"/>
                <w:lang w:eastAsia="zh-CN"/>
              </w:rPr>
              <w:t>4</w:t>
            </w:r>
            <w:r w:rsidR="00141D56" w:rsidRPr="00E26687">
              <w:rPr>
                <w:rFonts w:cs="Times New Roman"/>
                <w:iCs/>
                <w:sz w:val="18"/>
                <w:szCs w:val="18"/>
                <w:lang w:eastAsia="zh-CN"/>
              </w:rPr>
              <w:t>.20]</w:t>
            </w:r>
          </w:p>
        </w:tc>
      </w:tr>
      <w:tr w:rsidR="00141D56" w:rsidRPr="00E26687" w14:paraId="7FD09658" w14:textId="77777777" w:rsidTr="0030051B">
        <w:trPr>
          <w:jc w:val="center"/>
        </w:trPr>
        <w:tc>
          <w:tcPr>
            <w:tcW w:w="2009" w:type="dxa"/>
            <w:vMerge/>
            <w:tcBorders>
              <w:top w:val="single" w:sz="8" w:space="0" w:color="auto"/>
              <w:bottom w:val="nil"/>
              <w:right w:val="nil"/>
            </w:tcBorders>
            <w:vAlign w:val="center"/>
          </w:tcPr>
          <w:p w14:paraId="0C1960FA" w14:textId="77777777" w:rsidR="00141D56" w:rsidRPr="00E26687" w:rsidRDefault="00141D56" w:rsidP="003702CA">
            <w:pPr>
              <w:pStyle w:val="LW-"/>
              <w:snapToGrid w:val="0"/>
              <w:ind w:right="119" w:firstLineChars="0" w:firstLine="0"/>
              <w:jc w:val="center"/>
              <w:rPr>
                <w:rFonts w:cs="Times New Roman"/>
                <w:iCs/>
                <w:sz w:val="18"/>
                <w:szCs w:val="18"/>
                <w:lang w:eastAsia="zh-CN"/>
              </w:rPr>
            </w:pPr>
          </w:p>
        </w:tc>
        <w:tc>
          <w:tcPr>
            <w:tcW w:w="1910" w:type="dxa"/>
            <w:tcBorders>
              <w:top w:val="nil"/>
              <w:left w:val="nil"/>
              <w:bottom w:val="nil"/>
            </w:tcBorders>
          </w:tcPr>
          <w:p w14:paraId="44AA0128" w14:textId="3A1654EC" w:rsidR="00141D56" w:rsidRPr="00E26687" w:rsidRDefault="00141D56" w:rsidP="0030051B">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T2</w:t>
            </w:r>
          </w:p>
        </w:tc>
        <w:tc>
          <w:tcPr>
            <w:tcW w:w="2170" w:type="dxa"/>
            <w:tcBorders>
              <w:top w:val="nil"/>
              <w:bottom w:val="nil"/>
            </w:tcBorders>
          </w:tcPr>
          <w:p w14:paraId="48FB270F" w14:textId="2E98273C" w:rsidR="00141D56" w:rsidRPr="00E26687" w:rsidRDefault="00141D56" w:rsidP="003702CA">
            <w:pPr>
              <w:pStyle w:val="LW-"/>
              <w:snapToGrid w:val="0"/>
              <w:ind w:right="119" w:firstLineChars="0" w:firstLine="0"/>
              <w:jc w:val="both"/>
              <w:rPr>
                <w:rFonts w:cs="Times New Roman"/>
                <w:iCs/>
                <w:sz w:val="18"/>
                <w:szCs w:val="18"/>
                <w:lang w:eastAsia="zh-CN"/>
              </w:rPr>
            </w:pPr>
            <w:r w:rsidRPr="00E26687">
              <w:rPr>
                <w:rFonts w:cs="Times New Roman"/>
                <w:iCs/>
                <w:sz w:val="18"/>
                <w:szCs w:val="18"/>
                <w:lang w:eastAsia="zh-CN"/>
              </w:rPr>
              <w:t>0.8</w:t>
            </w:r>
            <w:r w:rsidR="00147AB1" w:rsidRPr="00E26687">
              <w:rPr>
                <w:rFonts w:cs="Times New Roman"/>
                <w:iCs/>
                <w:sz w:val="18"/>
                <w:szCs w:val="18"/>
                <w:lang w:eastAsia="zh-CN"/>
              </w:rPr>
              <w:t>2</w:t>
            </w:r>
            <w:r w:rsidRPr="00E26687">
              <w:rPr>
                <w:rFonts w:cs="Times New Roman"/>
                <w:iCs/>
                <w:sz w:val="18"/>
                <w:szCs w:val="18"/>
                <w:lang w:eastAsia="zh-CN"/>
              </w:rPr>
              <w:t>8 [0.8</w:t>
            </w:r>
            <w:r w:rsidR="00147AB1" w:rsidRPr="00E26687">
              <w:rPr>
                <w:rFonts w:cs="Times New Roman"/>
                <w:iCs/>
                <w:sz w:val="18"/>
                <w:szCs w:val="18"/>
                <w:lang w:eastAsia="zh-CN"/>
              </w:rPr>
              <w:t>0</w:t>
            </w:r>
            <w:r w:rsidRPr="00E26687">
              <w:rPr>
                <w:rFonts w:cs="Times New Roman"/>
                <w:iCs/>
                <w:sz w:val="18"/>
                <w:szCs w:val="18"/>
                <w:lang w:eastAsia="zh-CN"/>
              </w:rPr>
              <w:t>5, 0.8</w:t>
            </w:r>
            <w:r w:rsidR="00147AB1" w:rsidRPr="00E26687">
              <w:rPr>
                <w:rFonts w:cs="Times New Roman"/>
                <w:iCs/>
                <w:sz w:val="18"/>
                <w:szCs w:val="18"/>
                <w:lang w:eastAsia="zh-CN"/>
              </w:rPr>
              <w:t>5</w:t>
            </w:r>
            <w:r w:rsidRPr="00E26687">
              <w:rPr>
                <w:rFonts w:cs="Times New Roman"/>
                <w:iCs/>
                <w:sz w:val="18"/>
                <w:szCs w:val="18"/>
                <w:lang w:eastAsia="zh-CN"/>
              </w:rPr>
              <w:t>1]</w:t>
            </w:r>
          </w:p>
        </w:tc>
        <w:tc>
          <w:tcPr>
            <w:tcW w:w="2207" w:type="dxa"/>
            <w:tcBorders>
              <w:top w:val="nil"/>
              <w:bottom w:val="nil"/>
            </w:tcBorders>
          </w:tcPr>
          <w:p w14:paraId="661647E2" w14:textId="3571ED02" w:rsidR="00141D56" w:rsidRPr="00E26687" w:rsidRDefault="00263BE7" w:rsidP="003702CA">
            <w:pPr>
              <w:pStyle w:val="LW-"/>
              <w:snapToGrid w:val="0"/>
              <w:ind w:right="119" w:firstLineChars="0" w:firstLine="0"/>
              <w:jc w:val="both"/>
              <w:rPr>
                <w:rFonts w:cs="Times New Roman"/>
                <w:iCs/>
                <w:sz w:val="18"/>
                <w:szCs w:val="18"/>
                <w:lang w:eastAsia="zh-CN"/>
              </w:rPr>
            </w:pPr>
            <w:r w:rsidRPr="00E26687">
              <w:rPr>
                <w:rFonts w:cs="Times New Roman"/>
                <w:iCs/>
                <w:sz w:val="18"/>
                <w:szCs w:val="18"/>
                <w:lang w:eastAsia="zh-CN"/>
              </w:rPr>
              <w:t>10</w:t>
            </w:r>
            <w:r w:rsidR="00141D56" w:rsidRPr="00E26687">
              <w:rPr>
                <w:rFonts w:cs="Times New Roman"/>
                <w:iCs/>
                <w:sz w:val="18"/>
                <w:szCs w:val="18"/>
                <w:lang w:eastAsia="zh-CN"/>
              </w:rPr>
              <w:t>.60 [</w:t>
            </w:r>
            <w:r w:rsidRPr="00E26687">
              <w:rPr>
                <w:rFonts w:cs="Times New Roman"/>
                <w:iCs/>
                <w:sz w:val="18"/>
                <w:szCs w:val="18"/>
                <w:lang w:eastAsia="zh-CN"/>
              </w:rPr>
              <w:t>7</w:t>
            </w:r>
            <w:r w:rsidR="00141D56" w:rsidRPr="00E26687">
              <w:rPr>
                <w:rFonts w:cs="Times New Roman"/>
                <w:iCs/>
                <w:sz w:val="18"/>
                <w:szCs w:val="18"/>
                <w:lang w:eastAsia="zh-CN"/>
              </w:rPr>
              <w:t>.10, 1</w:t>
            </w:r>
            <w:r w:rsidRPr="00E26687">
              <w:rPr>
                <w:rFonts w:cs="Times New Roman"/>
                <w:iCs/>
                <w:sz w:val="18"/>
                <w:szCs w:val="18"/>
                <w:lang w:eastAsia="zh-CN"/>
              </w:rPr>
              <w:t>4</w:t>
            </w:r>
            <w:r w:rsidR="00141D56" w:rsidRPr="00E26687">
              <w:rPr>
                <w:rFonts w:cs="Times New Roman"/>
                <w:iCs/>
                <w:sz w:val="18"/>
                <w:szCs w:val="18"/>
                <w:lang w:eastAsia="zh-CN"/>
              </w:rPr>
              <w:t>.10]</w:t>
            </w:r>
          </w:p>
        </w:tc>
      </w:tr>
      <w:tr w:rsidR="00141D56" w:rsidRPr="00E26687" w14:paraId="34C50BD6" w14:textId="77777777" w:rsidTr="0030051B">
        <w:trPr>
          <w:jc w:val="center"/>
        </w:trPr>
        <w:tc>
          <w:tcPr>
            <w:tcW w:w="2009" w:type="dxa"/>
            <w:vMerge/>
            <w:tcBorders>
              <w:top w:val="single" w:sz="8" w:space="0" w:color="auto"/>
              <w:bottom w:val="nil"/>
              <w:right w:val="nil"/>
            </w:tcBorders>
            <w:vAlign w:val="center"/>
          </w:tcPr>
          <w:p w14:paraId="47455A4F" w14:textId="77777777" w:rsidR="00141D56" w:rsidRPr="00E26687" w:rsidRDefault="00141D56" w:rsidP="003702CA">
            <w:pPr>
              <w:pStyle w:val="LW-"/>
              <w:snapToGrid w:val="0"/>
              <w:ind w:right="119" w:firstLineChars="0" w:firstLine="0"/>
              <w:jc w:val="center"/>
              <w:rPr>
                <w:rFonts w:cs="Times New Roman"/>
                <w:iCs/>
                <w:sz w:val="18"/>
                <w:szCs w:val="18"/>
                <w:lang w:eastAsia="zh-CN"/>
              </w:rPr>
            </w:pPr>
          </w:p>
        </w:tc>
        <w:tc>
          <w:tcPr>
            <w:tcW w:w="1910" w:type="dxa"/>
            <w:tcBorders>
              <w:top w:val="nil"/>
              <w:left w:val="nil"/>
              <w:bottom w:val="single" w:sz="4" w:space="0" w:color="auto"/>
            </w:tcBorders>
          </w:tcPr>
          <w:p w14:paraId="4AA669BB" w14:textId="05C4B8CE" w:rsidR="00141D56" w:rsidRPr="00E26687" w:rsidRDefault="00141D56" w:rsidP="0030051B">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T2FLAIR</w:t>
            </w:r>
          </w:p>
        </w:tc>
        <w:tc>
          <w:tcPr>
            <w:tcW w:w="2170" w:type="dxa"/>
            <w:tcBorders>
              <w:top w:val="nil"/>
              <w:bottom w:val="single" w:sz="4" w:space="0" w:color="auto"/>
            </w:tcBorders>
          </w:tcPr>
          <w:p w14:paraId="6D330D63" w14:textId="2F43527F" w:rsidR="00141D56" w:rsidRPr="00E26687" w:rsidRDefault="00141D56" w:rsidP="003702CA">
            <w:pPr>
              <w:pStyle w:val="LW-"/>
              <w:snapToGrid w:val="0"/>
              <w:ind w:right="119" w:firstLineChars="0" w:firstLine="0"/>
              <w:jc w:val="both"/>
              <w:rPr>
                <w:rFonts w:cs="Times New Roman"/>
                <w:b/>
                <w:bCs/>
                <w:iCs/>
                <w:sz w:val="18"/>
                <w:szCs w:val="18"/>
                <w:lang w:eastAsia="zh-CN"/>
              </w:rPr>
            </w:pPr>
            <w:r w:rsidRPr="00E26687">
              <w:rPr>
                <w:rFonts w:cs="Times New Roman"/>
                <w:b/>
                <w:bCs/>
                <w:iCs/>
                <w:sz w:val="18"/>
                <w:szCs w:val="18"/>
                <w:lang w:eastAsia="zh-CN"/>
              </w:rPr>
              <w:t>0.8</w:t>
            </w:r>
            <w:r w:rsidR="00147AB1" w:rsidRPr="00E26687">
              <w:rPr>
                <w:rFonts w:cs="Times New Roman"/>
                <w:b/>
                <w:bCs/>
                <w:iCs/>
                <w:sz w:val="18"/>
                <w:szCs w:val="18"/>
                <w:lang w:eastAsia="zh-CN"/>
              </w:rPr>
              <w:t>4</w:t>
            </w:r>
            <w:r w:rsidRPr="00E26687">
              <w:rPr>
                <w:rFonts w:cs="Times New Roman"/>
                <w:b/>
                <w:bCs/>
                <w:iCs/>
                <w:sz w:val="18"/>
                <w:szCs w:val="18"/>
                <w:lang w:eastAsia="zh-CN"/>
              </w:rPr>
              <w:t>5 [0.8</w:t>
            </w:r>
            <w:r w:rsidR="00147AB1" w:rsidRPr="00E26687">
              <w:rPr>
                <w:rFonts w:cs="Times New Roman"/>
                <w:b/>
                <w:bCs/>
                <w:iCs/>
                <w:sz w:val="18"/>
                <w:szCs w:val="18"/>
                <w:lang w:eastAsia="zh-CN"/>
              </w:rPr>
              <w:t>2</w:t>
            </w:r>
            <w:r w:rsidRPr="00E26687">
              <w:rPr>
                <w:rFonts w:cs="Times New Roman"/>
                <w:b/>
                <w:bCs/>
                <w:iCs/>
                <w:sz w:val="18"/>
                <w:szCs w:val="18"/>
                <w:lang w:eastAsia="zh-CN"/>
              </w:rPr>
              <w:t>2, 0.8</w:t>
            </w:r>
            <w:r w:rsidR="00147AB1" w:rsidRPr="00E26687">
              <w:rPr>
                <w:rFonts w:cs="Times New Roman"/>
                <w:b/>
                <w:bCs/>
                <w:iCs/>
                <w:sz w:val="18"/>
                <w:szCs w:val="18"/>
                <w:lang w:eastAsia="zh-CN"/>
              </w:rPr>
              <w:t>6</w:t>
            </w:r>
            <w:r w:rsidRPr="00E26687">
              <w:rPr>
                <w:rFonts w:cs="Times New Roman"/>
                <w:b/>
                <w:bCs/>
                <w:iCs/>
                <w:sz w:val="18"/>
                <w:szCs w:val="18"/>
                <w:lang w:eastAsia="zh-CN"/>
              </w:rPr>
              <w:t>8]</w:t>
            </w:r>
          </w:p>
        </w:tc>
        <w:tc>
          <w:tcPr>
            <w:tcW w:w="2207" w:type="dxa"/>
            <w:tcBorders>
              <w:top w:val="nil"/>
              <w:bottom w:val="single" w:sz="4" w:space="0" w:color="auto"/>
            </w:tcBorders>
          </w:tcPr>
          <w:p w14:paraId="5A9582BA" w14:textId="49C7B48C" w:rsidR="00141D56" w:rsidRPr="00E26687" w:rsidRDefault="00263BE7" w:rsidP="003702CA">
            <w:pPr>
              <w:pStyle w:val="LW-"/>
              <w:snapToGrid w:val="0"/>
              <w:ind w:right="119" w:firstLineChars="0" w:firstLine="0"/>
              <w:jc w:val="both"/>
              <w:rPr>
                <w:rFonts w:cs="Times New Roman"/>
                <w:b/>
                <w:bCs/>
                <w:iCs/>
                <w:sz w:val="18"/>
                <w:szCs w:val="18"/>
                <w:lang w:eastAsia="zh-CN"/>
              </w:rPr>
            </w:pPr>
            <w:r w:rsidRPr="00E26687">
              <w:rPr>
                <w:rFonts w:cs="Times New Roman"/>
                <w:b/>
                <w:bCs/>
                <w:iCs/>
                <w:sz w:val="18"/>
                <w:szCs w:val="18"/>
                <w:lang w:eastAsia="zh-CN"/>
              </w:rPr>
              <w:t>8</w:t>
            </w:r>
            <w:r w:rsidR="00141D56" w:rsidRPr="00E26687">
              <w:rPr>
                <w:rFonts w:cs="Times New Roman"/>
                <w:b/>
                <w:bCs/>
                <w:iCs/>
                <w:sz w:val="18"/>
                <w:szCs w:val="18"/>
                <w:lang w:eastAsia="zh-CN"/>
              </w:rPr>
              <w:t>.25 [</w:t>
            </w:r>
            <w:r w:rsidRPr="00E26687">
              <w:rPr>
                <w:rFonts w:cs="Times New Roman"/>
                <w:b/>
                <w:bCs/>
                <w:iCs/>
                <w:sz w:val="18"/>
                <w:szCs w:val="18"/>
                <w:lang w:eastAsia="zh-CN"/>
              </w:rPr>
              <w:t>6</w:t>
            </w:r>
            <w:r w:rsidR="00141D56" w:rsidRPr="00E26687">
              <w:rPr>
                <w:rFonts w:cs="Times New Roman"/>
                <w:b/>
                <w:bCs/>
                <w:iCs/>
                <w:sz w:val="18"/>
                <w:szCs w:val="18"/>
                <w:lang w:eastAsia="zh-CN"/>
              </w:rPr>
              <w:t xml:space="preserve">.80, </w:t>
            </w:r>
            <w:r w:rsidRPr="00E26687">
              <w:rPr>
                <w:rFonts w:cs="Times New Roman"/>
                <w:b/>
                <w:bCs/>
                <w:iCs/>
                <w:sz w:val="18"/>
                <w:szCs w:val="18"/>
                <w:lang w:eastAsia="zh-CN"/>
              </w:rPr>
              <w:t>9</w:t>
            </w:r>
            <w:r w:rsidR="00141D56" w:rsidRPr="00E26687">
              <w:rPr>
                <w:rFonts w:cs="Times New Roman"/>
                <w:b/>
                <w:bCs/>
                <w:iCs/>
                <w:sz w:val="18"/>
                <w:szCs w:val="18"/>
                <w:lang w:eastAsia="zh-CN"/>
              </w:rPr>
              <w:t>.70]</w:t>
            </w:r>
          </w:p>
        </w:tc>
      </w:tr>
      <w:tr w:rsidR="00141D56" w:rsidRPr="00E26687" w14:paraId="6278E569" w14:textId="77777777" w:rsidTr="0030051B">
        <w:trPr>
          <w:jc w:val="center"/>
        </w:trPr>
        <w:tc>
          <w:tcPr>
            <w:tcW w:w="2009" w:type="dxa"/>
            <w:vMerge w:val="restart"/>
            <w:tcBorders>
              <w:top w:val="nil"/>
              <w:bottom w:val="single" w:sz="8" w:space="0" w:color="auto"/>
              <w:right w:val="nil"/>
            </w:tcBorders>
            <w:vAlign w:val="center"/>
          </w:tcPr>
          <w:p w14:paraId="7409BC58" w14:textId="4013E217" w:rsidR="00141D56" w:rsidRPr="00E26687" w:rsidRDefault="00000000" w:rsidP="003702CA">
            <w:pPr>
              <w:pStyle w:val="LW-"/>
              <w:snapToGrid w:val="0"/>
              <w:ind w:right="119" w:firstLineChars="0" w:firstLine="0"/>
              <w:jc w:val="center"/>
              <w:rPr>
                <w:rFonts w:cs="Times New Roman"/>
                <w:iCs/>
                <w:sz w:val="18"/>
                <w:szCs w:val="18"/>
                <w:lang w:eastAsia="zh-CN"/>
              </w:rPr>
            </w:pPr>
            <m:oMathPara>
              <m:oMath>
                <m:sSub>
                  <m:sSubPr>
                    <m:ctrlPr>
                      <w:rPr>
                        <w:rFonts w:ascii="Cambria Math" w:hAnsi="Cambria Math" w:cs="Times New Roman"/>
                        <w:i/>
                        <w:sz w:val="18"/>
                        <w:szCs w:val="18"/>
                        <w:lang w:eastAsia="zh-CN"/>
                      </w:rPr>
                    </m:ctrlPr>
                  </m:sSubPr>
                  <m:e>
                    <m:r>
                      <w:rPr>
                        <w:rFonts w:ascii="Cambria Math" w:hAnsi="Cambria Math" w:cs="Times New Roman"/>
                        <w:sz w:val="18"/>
                        <w:szCs w:val="18"/>
                        <w:lang w:eastAsia="zh-CN"/>
                      </w:rPr>
                      <m:t>θ</m:t>
                    </m:r>
                  </m:e>
                  <m:sub>
                    <m:r>
                      <w:rPr>
                        <w:rFonts w:ascii="Cambria Math" w:hAnsi="Cambria Math" w:cs="Times New Roman"/>
                        <w:sz w:val="18"/>
                        <w:szCs w:val="18"/>
                        <w:lang w:eastAsia="zh-CN"/>
                      </w:rPr>
                      <m:t>C</m:t>
                    </m:r>
                  </m:sub>
                </m:sSub>
              </m:oMath>
            </m:oMathPara>
          </w:p>
        </w:tc>
        <w:tc>
          <w:tcPr>
            <w:tcW w:w="1910" w:type="dxa"/>
            <w:tcBorders>
              <w:top w:val="single" w:sz="4" w:space="0" w:color="auto"/>
              <w:left w:val="nil"/>
            </w:tcBorders>
          </w:tcPr>
          <w:p w14:paraId="348B8337" w14:textId="25CE45C9" w:rsidR="00141D56" w:rsidRPr="00E26687" w:rsidRDefault="00141D56" w:rsidP="0030051B">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T1</w:t>
            </w:r>
          </w:p>
        </w:tc>
        <w:tc>
          <w:tcPr>
            <w:tcW w:w="2170" w:type="dxa"/>
            <w:tcBorders>
              <w:top w:val="single" w:sz="4" w:space="0" w:color="auto"/>
            </w:tcBorders>
            <w:vAlign w:val="center"/>
          </w:tcPr>
          <w:p w14:paraId="6735A993" w14:textId="658DA075" w:rsidR="00141D56" w:rsidRPr="00E26687" w:rsidRDefault="00141D56" w:rsidP="003702CA">
            <w:pPr>
              <w:pStyle w:val="LW-"/>
              <w:snapToGrid w:val="0"/>
              <w:ind w:right="119" w:firstLineChars="0" w:firstLine="0"/>
              <w:jc w:val="both"/>
              <w:rPr>
                <w:rFonts w:cs="Times New Roman"/>
                <w:iCs/>
                <w:sz w:val="18"/>
                <w:szCs w:val="18"/>
                <w:lang w:eastAsia="zh-CN"/>
              </w:rPr>
            </w:pPr>
            <w:r w:rsidRPr="00E26687">
              <w:rPr>
                <w:rFonts w:cs="Times New Roman"/>
                <w:iCs/>
                <w:sz w:val="18"/>
                <w:szCs w:val="18"/>
                <w:lang w:eastAsia="zh-CN"/>
              </w:rPr>
              <w:t>0.8</w:t>
            </w:r>
            <w:r w:rsidR="00147AB1" w:rsidRPr="00E26687">
              <w:rPr>
                <w:rFonts w:cs="Times New Roman"/>
                <w:iCs/>
                <w:sz w:val="18"/>
                <w:szCs w:val="18"/>
                <w:lang w:eastAsia="zh-CN"/>
              </w:rPr>
              <w:t>0</w:t>
            </w:r>
            <w:r w:rsidRPr="00E26687">
              <w:rPr>
                <w:rFonts w:cs="Times New Roman"/>
                <w:iCs/>
                <w:sz w:val="18"/>
                <w:szCs w:val="18"/>
                <w:lang w:eastAsia="zh-CN"/>
              </w:rPr>
              <w:t>5 [0.7</w:t>
            </w:r>
            <w:r w:rsidR="00147AB1" w:rsidRPr="00E26687">
              <w:rPr>
                <w:rFonts w:cs="Times New Roman"/>
                <w:iCs/>
                <w:sz w:val="18"/>
                <w:szCs w:val="18"/>
                <w:lang w:eastAsia="zh-CN"/>
              </w:rPr>
              <w:t>8</w:t>
            </w:r>
            <w:r w:rsidRPr="00E26687">
              <w:rPr>
                <w:rFonts w:cs="Times New Roman"/>
                <w:iCs/>
                <w:sz w:val="18"/>
                <w:szCs w:val="18"/>
                <w:lang w:eastAsia="zh-CN"/>
              </w:rPr>
              <w:t>5, 0.8</w:t>
            </w:r>
            <w:r w:rsidR="00147AB1" w:rsidRPr="00E26687">
              <w:rPr>
                <w:rFonts w:cs="Times New Roman"/>
                <w:iCs/>
                <w:sz w:val="18"/>
                <w:szCs w:val="18"/>
                <w:lang w:eastAsia="zh-CN"/>
              </w:rPr>
              <w:t>2</w:t>
            </w:r>
            <w:r w:rsidRPr="00E26687">
              <w:rPr>
                <w:rFonts w:cs="Times New Roman"/>
                <w:iCs/>
                <w:sz w:val="18"/>
                <w:szCs w:val="18"/>
                <w:lang w:eastAsia="zh-CN"/>
              </w:rPr>
              <w:t>5]</w:t>
            </w:r>
          </w:p>
        </w:tc>
        <w:tc>
          <w:tcPr>
            <w:tcW w:w="2207" w:type="dxa"/>
            <w:tcBorders>
              <w:top w:val="single" w:sz="4" w:space="0" w:color="auto"/>
            </w:tcBorders>
            <w:vAlign w:val="center"/>
          </w:tcPr>
          <w:p w14:paraId="10B74904" w14:textId="15E0FF70" w:rsidR="00141D56" w:rsidRPr="00E26687" w:rsidRDefault="00263BE7" w:rsidP="003702CA">
            <w:pPr>
              <w:pStyle w:val="LW-"/>
              <w:snapToGrid w:val="0"/>
              <w:ind w:right="119" w:firstLineChars="0" w:firstLine="0"/>
              <w:jc w:val="both"/>
              <w:rPr>
                <w:rFonts w:cs="Times New Roman"/>
                <w:iCs/>
                <w:sz w:val="18"/>
                <w:szCs w:val="18"/>
                <w:lang w:eastAsia="zh-CN"/>
              </w:rPr>
            </w:pPr>
            <w:r w:rsidRPr="00E26687">
              <w:rPr>
                <w:rFonts w:cs="Times New Roman"/>
                <w:iCs/>
                <w:sz w:val="18"/>
                <w:szCs w:val="18"/>
                <w:lang w:eastAsia="zh-CN"/>
              </w:rPr>
              <w:t>9</w:t>
            </w:r>
            <w:r w:rsidR="00141D56" w:rsidRPr="00E26687">
              <w:rPr>
                <w:rFonts w:cs="Times New Roman"/>
                <w:iCs/>
                <w:sz w:val="18"/>
                <w:szCs w:val="18"/>
                <w:lang w:eastAsia="zh-CN"/>
              </w:rPr>
              <w:t>.55 [</w:t>
            </w:r>
            <w:r w:rsidRPr="00E26687">
              <w:rPr>
                <w:rFonts w:cs="Times New Roman"/>
                <w:iCs/>
                <w:sz w:val="18"/>
                <w:szCs w:val="18"/>
                <w:lang w:eastAsia="zh-CN"/>
              </w:rPr>
              <w:t>6</w:t>
            </w:r>
            <w:r w:rsidR="00141D56" w:rsidRPr="00E26687">
              <w:rPr>
                <w:rFonts w:cs="Times New Roman"/>
                <w:iCs/>
                <w:sz w:val="18"/>
                <w:szCs w:val="18"/>
                <w:lang w:eastAsia="zh-CN"/>
              </w:rPr>
              <w:t>.20, 1</w:t>
            </w:r>
            <w:r w:rsidRPr="00E26687">
              <w:rPr>
                <w:rFonts w:cs="Times New Roman"/>
                <w:iCs/>
                <w:sz w:val="18"/>
                <w:szCs w:val="18"/>
                <w:lang w:eastAsia="zh-CN"/>
              </w:rPr>
              <w:t>2</w:t>
            </w:r>
            <w:r w:rsidR="00141D56" w:rsidRPr="00E26687">
              <w:rPr>
                <w:rFonts w:cs="Times New Roman"/>
                <w:iCs/>
                <w:sz w:val="18"/>
                <w:szCs w:val="18"/>
                <w:lang w:eastAsia="zh-CN"/>
              </w:rPr>
              <w:t>.90]</w:t>
            </w:r>
          </w:p>
        </w:tc>
      </w:tr>
      <w:tr w:rsidR="00141D56" w:rsidRPr="00E26687" w14:paraId="130C9699" w14:textId="77777777" w:rsidTr="0030051B">
        <w:trPr>
          <w:jc w:val="center"/>
        </w:trPr>
        <w:tc>
          <w:tcPr>
            <w:tcW w:w="2009" w:type="dxa"/>
            <w:vMerge/>
            <w:tcBorders>
              <w:top w:val="single" w:sz="8" w:space="0" w:color="auto"/>
              <w:bottom w:val="single" w:sz="8" w:space="0" w:color="auto"/>
              <w:right w:val="nil"/>
            </w:tcBorders>
            <w:vAlign w:val="center"/>
          </w:tcPr>
          <w:p w14:paraId="556A3053" w14:textId="6C15E224" w:rsidR="00141D56" w:rsidRPr="00E26687" w:rsidRDefault="00141D56" w:rsidP="003702CA">
            <w:pPr>
              <w:pStyle w:val="LW-"/>
              <w:snapToGrid w:val="0"/>
              <w:ind w:right="119" w:firstLineChars="0" w:firstLine="0"/>
              <w:jc w:val="center"/>
              <w:rPr>
                <w:rFonts w:cs="Times New Roman"/>
                <w:iCs/>
                <w:sz w:val="18"/>
                <w:szCs w:val="18"/>
                <w:lang w:eastAsia="zh-CN"/>
              </w:rPr>
            </w:pPr>
          </w:p>
        </w:tc>
        <w:tc>
          <w:tcPr>
            <w:tcW w:w="1910" w:type="dxa"/>
            <w:tcBorders>
              <w:left w:val="nil"/>
              <w:bottom w:val="nil"/>
            </w:tcBorders>
          </w:tcPr>
          <w:p w14:paraId="65CCC920" w14:textId="7557F70C" w:rsidR="00141D56" w:rsidRPr="00E26687" w:rsidRDefault="00141D56" w:rsidP="0030051B">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T2</w:t>
            </w:r>
          </w:p>
        </w:tc>
        <w:tc>
          <w:tcPr>
            <w:tcW w:w="2170" w:type="dxa"/>
            <w:tcBorders>
              <w:bottom w:val="nil"/>
            </w:tcBorders>
            <w:vAlign w:val="center"/>
          </w:tcPr>
          <w:p w14:paraId="7C4CBCD1" w14:textId="66109751" w:rsidR="00141D56" w:rsidRPr="00E26687" w:rsidRDefault="00141D56" w:rsidP="003702CA">
            <w:pPr>
              <w:pStyle w:val="LW-"/>
              <w:snapToGrid w:val="0"/>
              <w:ind w:right="119" w:firstLineChars="0" w:firstLine="0"/>
              <w:jc w:val="both"/>
              <w:rPr>
                <w:rFonts w:cs="Times New Roman"/>
                <w:iCs/>
                <w:sz w:val="18"/>
                <w:szCs w:val="18"/>
                <w:lang w:eastAsia="zh-CN"/>
              </w:rPr>
            </w:pPr>
            <w:r w:rsidRPr="00E26687">
              <w:rPr>
                <w:rFonts w:cs="Times New Roman"/>
                <w:iCs/>
                <w:sz w:val="18"/>
                <w:szCs w:val="18"/>
                <w:lang w:eastAsia="zh-CN"/>
              </w:rPr>
              <w:t>0.8</w:t>
            </w:r>
            <w:r w:rsidR="00147AB1" w:rsidRPr="00E26687">
              <w:rPr>
                <w:rFonts w:cs="Times New Roman"/>
                <w:iCs/>
                <w:sz w:val="18"/>
                <w:szCs w:val="18"/>
                <w:lang w:eastAsia="zh-CN"/>
              </w:rPr>
              <w:t>4</w:t>
            </w:r>
            <w:r w:rsidRPr="00E26687">
              <w:rPr>
                <w:rFonts w:cs="Times New Roman"/>
                <w:iCs/>
                <w:sz w:val="18"/>
                <w:szCs w:val="18"/>
                <w:lang w:eastAsia="zh-CN"/>
              </w:rPr>
              <w:t>6 [0.8</w:t>
            </w:r>
            <w:r w:rsidR="00147AB1" w:rsidRPr="00E26687">
              <w:rPr>
                <w:rFonts w:cs="Times New Roman"/>
                <w:iCs/>
                <w:sz w:val="18"/>
                <w:szCs w:val="18"/>
                <w:lang w:eastAsia="zh-CN"/>
              </w:rPr>
              <w:t>2</w:t>
            </w:r>
            <w:r w:rsidRPr="00E26687">
              <w:rPr>
                <w:rFonts w:cs="Times New Roman"/>
                <w:iCs/>
                <w:sz w:val="18"/>
                <w:szCs w:val="18"/>
                <w:lang w:eastAsia="zh-CN"/>
              </w:rPr>
              <w:t>8, 0.8</w:t>
            </w:r>
            <w:r w:rsidR="00147AB1" w:rsidRPr="00E26687">
              <w:rPr>
                <w:rFonts w:cs="Times New Roman"/>
                <w:iCs/>
                <w:sz w:val="18"/>
                <w:szCs w:val="18"/>
                <w:lang w:eastAsia="zh-CN"/>
              </w:rPr>
              <w:t>6</w:t>
            </w:r>
            <w:r w:rsidRPr="00E26687">
              <w:rPr>
                <w:rFonts w:cs="Times New Roman"/>
                <w:iCs/>
                <w:sz w:val="18"/>
                <w:szCs w:val="18"/>
                <w:lang w:eastAsia="zh-CN"/>
              </w:rPr>
              <w:t>4]</w:t>
            </w:r>
          </w:p>
        </w:tc>
        <w:tc>
          <w:tcPr>
            <w:tcW w:w="2207" w:type="dxa"/>
            <w:tcBorders>
              <w:bottom w:val="nil"/>
            </w:tcBorders>
            <w:vAlign w:val="center"/>
          </w:tcPr>
          <w:p w14:paraId="26F4A938" w14:textId="14A1344A" w:rsidR="00141D56" w:rsidRPr="00E26687" w:rsidRDefault="00263BE7" w:rsidP="003702CA">
            <w:pPr>
              <w:pStyle w:val="LW-"/>
              <w:snapToGrid w:val="0"/>
              <w:ind w:right="119" w:firstLineChars="0" w:firstLine="0"/>
              <w:jc w:val="both"/>
              <w:rPr>
                <w:rFonts w:cs="Times New Roman"/>
                <w:iCs/>
                <w:sz w:val="18"/>
                <w:szCs w:val="18"/>
                <w:lang w:eastAsia="zh-CN"/>
              </w:rPr>
            </w:pPr>
            <w:r w:rsidRPr="00E26687">
              <w:rPr>
                <w:rFonts w:cs="Times New Roman"/>
                <w:iCs/>
                <w:sz w:val="18"/>
                <w:szCs w:val="18"/>
                <w:lang w:eastAsia="zh-CN"/>
              </w:rPr>
              <w:t>9</w:t>
            </w:r>
            <w:r w:rsidR="00141D56" w:rsidRPr="00E26687">
              <w:rPr>
                <w:rFonts w:cs="Times New Roman"/>
                <w:iCs/>
                <w:sz w:val="18"/>
                <w:szCs w:val="18"/>
                <w:lang w:eastAsia="zh-CN"/>
              </w:rPr>
              <w:t>.20 [</w:t>
            </w:r>
            <w:r w:rsidRPr="00E26687">
              <w:rPr>
                <w:rFonts w:cs="Times New Roman"/>
                <w:iCs/>
                <w:sz w:val="18"/>
                <w:szCs w:val="18"/>
                <w:lang w:eastAsia="zh-CN"/>
              </w:rPr>
              <w:t>6</w:t>
            </w:r>
            <w:r w:rsidR="00141D56" w:rsidRPr="00E26687">
              <w:rPr>
                <w:rFonts w:cs="Times New Roman"/>
                <w:iCs/>
                <w:sz w:val="18"/>
                <w:szCs w:val="18"/>
                <w:lang w:eastAsia="zh-CN"/>
              </w:rPr>
              <w:t>.05, 1</w:t>
            </w:r>
            <w:r w:rsidRPr="00E26687">
              <w:rPr>
                <w:rFonts w:cs="Times New Roman"/>
                <w:iCs/>
                <w:sz w:val="18"/>
                <w:szCs w:val="18"/>
                <w:lang w:eastAsia="zh-CN"/>
              </w:rPr>
              <w:t>2</w:t>
            </w:r>
            <w:r w:rsidR="00141D56" w:rsidRPr="00E26687">
              <w:rPr>
                <w:rFonts w:cs="Times New Roman"/>
                <w:iCs/>
                <w:sz w:val="18"/>
                <w:szCs w:val="18"/>
                <w:lang w:eastAsia="zh-CN"/>
              </w:rPr>
              <w:t>.35]</w:t>
            </w:r>
          </w:p>
        </w:tc>
      </w:tr>
      <w:tr w:rsidR="00141D56" w:rsidRPr="00E26687" w14:paraId="60BFE8C5" w14:textId="77777777" w:rsidTr="0030051B">
        <w:trPr>
          <w:jc w:val="center"/>
        </w:trPr>
        <w:tc>
          <w:tcPr>
            <w:tcW w:w="2009" w:type="dxa"/>
            <w:vMerge/>
            <w:tcBorders>
              <w:top w:val="single" w:sz="8" w:space="0" w:color="auto"/>
              <w:bottom w:val="single" w:sz="8" w:space="0" w:color="auto"/>
              <w:right w:val="nil"/>
            </w:tcBorders>
            <w:vAlign w:val="center"/>
          </w:tcPr>
          <w:p w14:paraId="0862C46E" w14:textId="77777777" w:rsidR="00141D56" w:rsidRPr="00E26687" w:rsidRDefault="00141D56" w:rsidP="003702CA">
            <w:pPr>
              <w:pStyle w:val="LW-"/>
              <w:snapToGrid w:val="0"/>
              <w:ind w:right="119" w:firstLineChars="0" w:firstLine="0"/>
              <w:jc w:val="center"/>
              <w:rPr>
                <w:rFonts w:cs="Times New Roman"/>
                <w:iCs/>
                <w:sz w:val="18"/>
                <w:szCs w:val="18"/>
                <w:lang w:eastAsia="zh-CN"/>
              </w:rPr>
            </w:pPr>
          </w:p>
        </w:tc>
        <w:tc>
          <w:tcPr>
            <w:tcW w:w="1910" w:type="dxa"/>
            <w:tcBorders>
              <w:top w:val="nil"/>
              <w:left w:val="nil"/>
              <w:bottom w:val="single" w:sz="8" w:space="0" w:color="auto"/>
            </w:tcBorders>
          </w:tcPr>
          <w:p w14:paraId="50166DC7" w14:textId="4AAD8F0E" w:rsidR="00141D56" w:rsidRPr="00E26687" w:rsidRDefault="00141D56" w:rsidP="0030051B">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T2FLAIR</w:t>
            </w:r>
          </w:p>
        </w:tc>
        <w:tc>
          <w:tcPr>
            <w:tcW w:w="2170" w:type="dxa"/>
            <w:tcBorders>
              <w:top w:val="nil"/>
              <w:bottom w:val="single" w:sz="8" w:space="0" w:color="auto"/>
            </w:tcBorders>
            <w:vAlign w:val="center"/>
          </w:tcPr>
          <w:p w14:paraId="077E3F84" w14:textId="2E2FA778" w:rsidR="00141D56" w:rsidRPr="00E26687" w:rsidRDefault="00141D56" w:rsidP="003702CA">
            <w:pPr>
              <w:pStyle w:val="LW-"/>
              <w:snapToGrid w:val="0"/>
              <w:ind w:right="119" w:firstLineChars="0" w:firstLine="0"/>
              <w:jc w:val="both"/>
              <w:rPr>
                <w:rFonts w:cs="Times New Roman"/>
                <w:b/>
                <w:bCs/>
                <w:iCs/>
                <w:sz w:val="18"/>
                <w:szCs w:val="18"/>
                <w:lang w:eastAsia="zh-CN"/>
              </w:rPr>
            </w:pPr>
            <w:r w:rsidRPr="00E26687">
              <w:rPr>
                <w:rFonts w:cs="Times New Roman"/>
                <w:b/>
                <w:bCs/>
                <w:iCs/>
                <w:sz w:val="18"/>
                <w:szCs w:val="18"/>
                <w:lang w:eastAsia="zh-CN"/>
              </w:rPr>
              <w:t>0.8</w:t>
            </w:r>
            <w:r w:rsidR="00147AB1" w:rsidRPr="00E26687">
              <w:rPr>
                <w:rFonts w:cs="Times New Roman"/>
                <w:b/>
                <w:bCs/>
                <w:iCs/>
                <w:sz w:val="18"/>
                <w:szCs w:val="18"/>
                <w:lang w:eastAsia="zh-CN"/>
              </w:rPr>
              <w:t>6</w:t>
            </w:r>
            <w:r w:rsidRPr="00E26687">
              <w:rPr>
                <w:rFonts w:cs="Times New Roman"/>
                <w:b/>
                <w:bCs/>
                <w:iCs/>
                <w:sz w:val="18"/>
                <w:szCs w:val="18"/>
                <w:lang w:eastAsia="zh-CN"/>
              </w:rPr>
              <w:t>8 [0.8</w:t>
            </w:r>
            <w:r w:rsidR="00147AB1" w:rsidRPr="00E26687">
              <w:rPr>
                <w:rFonts w:cs="Times New Roman"/>
                <w:b/>
                <w:bCs/>
                <w:iCs/>
                <w:sz w:val="18"/>
                <w:szCs w:val="18"/>
                <w:lang w:eastAsia="zh-CN"/>
              </w:rPr>
              <w:t>4</w:t>
            </w:r>
            <w:r w:rsidRPr="00E26687">
              <w:rPr>
                <w:rFonts w:cs="Times New Roman"/>
                <w:b/>
                <w:bCs/>
                <w:iCs/>
                <w:sz w:val="18"/>
                <w:szCs w:val="18"/>
                <w:lang w:eastAsia="zh-CN"/>
              </w:rPr>
              <w:t>9, 0.8</w:t>
            </w:r>
            <w:r w:rsidR="00147AB1" w:rsidRPr="00E26687">
              <w:rPr>
                <w:rFonts w:cs="Times New Roman"/>
                <w:b/>
                <w:bCs/>
                <w:iCs/>
                <w:sz w:val="18"/>
                <w:szCs w:val="18"/>
                <w:lang w:eastAsia="zh-CN"/>
              </w:rPr>
              <w:t>8</w:t>
            </w:r>
            <w:r w:rsidRPr="00E26687">
              <w:rPr>
                <w:rFonts w:cs="Times New Roman"/>
                <w:b/>
                <w:bCs/>
                <w:iCs/>
                <w:sz w:val="18"/>
                <w:szCs w:val="18"/>
                <w:lang w:eastAsia="zh-CN"/>
              </w:rPr>
              <w:t>7]</w:t>
            </w:r>
          </w:p>
        </w:tc>
        <w:tc>
          <w:tcPr>
            <w:tcW w:w="2207" w:type="dxa"/>
            <w:tcBorders>
              <w:top w:val="nil"/>
              <w:bottom w:val="single" w:sz="8" w:space="0" w:color="auto"/>
            </w:tcBorders>
            <w:vAlign w:val="center"/>
          </w:tcPr>
          <w:p w14:paraId="115764BA" w14:textId="477E1DC5" w:rsidR="00141D56" w:rsidRPr="00E26687" w:rsidRDefault="00403D4A" w:rsidP="003702CA">
            <w:pPr>
              <w:pStyle w:val="LW-"/>
              <w:snapToGrid w:val="0"/>
              <w:ind w:right="119" w:firstLineChars="0" w:firstLine="0"/>
              <w:jc w:val="both"/>
              <w:rPr>
                <w:rFonts w:cs="Times New Roman"/>
                <w:b/>
                <w:bCs/>
                <w:iCs/>
                <w:sz w:val="18"/>
                <w:szCs w:val="18"/>
                <w:lang w:eastAsia="zh-CN"/>
              </w:rPr>
            </w:pPr>
            <w:r w:rsidRPr="00E26687">
              <w:rPr>
                <w:rFonts w:cs="Times New Roman"/>
                <w:b/>
                <w:bCs/>
                <w:iCs/>
                <w:sz w:val="18"/>
                <w:szCs w:val="18"/>
                <w:lang w:eastAsia="zh-CN"/>
              </w:rPr>
              <w:t>7</w:t>
            </w:r>
            <w:r w:rsidR="00141D56" w:rsidRPr="00E26687">
              <w:rPr>
                <w:rFonts w:cs="Times New Roman"/>
                <w:b/>
                <w:bCs/>
                <w:iCs/>
                <w:sz w:val="18"/>
                <w:szCs w:val="18"/>
                <w:lang w:eastAsia="zh-CN"/>
              </w:rPr>
              <w:t>.35 [</w:t>
            </w:r>
            <w:r w:rsidRPr="00E26687">
              <w:rPr>
                <w:rFonts w:cs="Times New Roman"/>
                <w:b/>
                <w:bCs/>
                <w:iCs/>
                <w:sz w:val="18"/>
                <w:szCs w:val="18"/>
                <w:lang w:eastAsia="zh-CN"/>
              </w:rPr>
              <w:t>6</w:t>
            </w:r>
            <w:r w:rsidR="00141D56" w:rsidRPr="00E26687">
              <w:rPr>
                <w:rFonts w:cs="Times New Roman"/>
                <w:b/>
                <w:bCs/>
                <w:iCs/>
                <w:sz w:val="18"/>
                <w:szCs w:val="18"/>
                <w:lang w:eastAsia="zh-CN"/>
              </w:rPr>
              <w:t xml:space="preserve">.10, </w:t>
            </w:r>
            <w:r w:rsidRPr="00E26687">
              <w:rPr>
                <w:rFonts w:cs="Times New Roman"/>
                <w:b/>
                <w:bCs/>
                <w:iCs/>
                <w:sz w:val="18"/>
                <w:szCs w:val="18"/>
                <w:lang w:eastAsia="zh-CN"/>
              </w:rPr>
              <w:t>8</w:t>
            </w:r>
            <w:r w:rsidR="00141D56" w:rsidRPr="00E26687">
              <w:rPr>
                <w:rFonts w:cs="Times New Roman"/>
                <w:b/>
                <w:bCs/>
                <w:iCs/>
                <w:sz w:val="18"/>
                <w:szCs w:val="18"/>
                <w:lang w:eastAsia="zh-CN"/>
              </w:rPr>
              <w:t>.60]</w:t>
            </w:r>
          </w:p>
        </w:tc>
      </w:tr>
    </w:tbl>
    <w:p w14:paraId="7AA7A201" w14:textId="77777777" w:rsidR="00344650" w:rsidRPr="00E26687" w:rsidRDefault="00344650" w:rsidP="003702CA">
      <w:pPr>
        <w:pStyle w:val="LW-"/>
        <w:snapToGrid w:val="0"/>
        <w:ind w:right="119" w:firstLineChars="0" w:firstLine="0"/>
        <w:jc w:val="both"/>
        <w:rPr>
          <w:rFonts w:cs="Times New Roman"/>
          <w:iCs/>
          <w:lang w:eastAsia="zh-CN"/>
        </w:rPr>
      </w:pPr>
    </w:p>
    <w:p w14:paraId="4E7F801C" w14:textId="73856089" w:rsidR="00263D57" w:rsidRPr="00E26687" w:rsidRDefault="00AC6B55" w:rsidP="003702CA">
      <w:pPr>
        <w:pStyle w:val="LW-"/>
        <w:snapToGrid w:val="0"/>
        <w:ind w:right="119" w:firstLine="480"/>
        <w:jc w:val="both"/>
        <w:rPr>
          <w:rFonts w:cs="Times New Roman"/>
          <w:iCs/>
          <w:lang w:eastAsia="zh-CN"/>
        </w:rPr>
      </w:pPr>
      <w:r w:rsidRPr="00E26687">
        <w:rPr>
          <w:rFonts w:cs="Times New Roman"/>
          <w:iCs/>
          <w:lang w:eastAsia="zh-CN"/>
        </w:rPr>
        <w:t>为了验证模型的真实临床适用性，表</w:t>
      </w:r>
      <w:r w:rsidR="00325781" w:rsidRPr="00E26687">
        <w:rPr>
          <w:rFonts w:cs="Times New Roman"/>
          <w:iCs/>
          <w:lang w:eastAsia="zh-CN"/>
        </w:rPr>
        <w:t>3-</w:t>
      </w:r>
      <w:r w:rsidR="00AC61E2" w:rsidRPr="00E26687">
        <w:rPr>
          <w:rFonts w:cs="Times New Roman"/>
          <w:iCs/>
          <w:lang w:eastAsia="zh-CN"/>
        </w:rPr>
        <w:t>6</w:t>
      </w:r>
      <w:r w:rsidRPr="00E26687">
        <w:rPr>
          <w:rFonts w:cs="Times New Roman"/>
          <w:iCs/>
          <w:lang w:eastAsia="zh-CN"/>
        </w:rPr>
        <w:t>展示了三个模型在独立有标注临床测试集上的性能</w:t>
      </w:r>
      <w:r w:rsidR="00263D57" w:rsidRPr="00E26687">
        <w:rPr>
          <w:rFonts w:cs="Times New Roman"/>
          <w:iCs/>
          <w:lang w:eastAsia="zh-CN"/>
        </w:rPr>
        <w:t>，</w:t>
      </w:r>
      <w:r w:rsidRPr="00E26687">
        <w:rPr>
          <w:rFonts w:cs="Times New Roman"/>
          <w:iCs/>
          <w:lang w:eastAsia="zh-CN"/>
        </w:rPr>
        <w:t>与验证集相比，测试集结果更能反映模型面对未知解剖变异时的泛化能力。</w:t>
      </w:r>
    </w:p>
    <w:p w14:paraId="4A3EB6A7" w14:textId="3A929DC2" w:rsidR="00263D57" w:rsidRPr="00E26687" w:rsidRDefault="00263D57" w:rsidP="003702CA">
      <w:pPr>
        <w:pStyle w:val="LW-"/>
        <w:snapToGrid w:val="0"/>
        <w:ind w:right="119" w:firstLine="480"/>
        <w:jc w:val="both"/>
        <w:rPr>
          <w:rFonts w:cs="Times New Roman"/>
          <w:iCs/>
          <w:lang w:eastAsia="zh-CN"/>
        </w:rPr>
      </w:pPr>
      <w:r w:rsidRPr="00E26687">
        <w:rPr>
          <w:rFonts w:cs="Times New Roman"/>
          <w:iCs/>
          <w:lang w:eastAsia="zh-CN"/>
        </w:rPr>
        <w:t>生成模型的域偏移挑战。模型</w:t>
      </w:r>
      <m:oMath>
        <m:sSub>
          <m:sSubPr>
            <m:ctrlPr>
              <w:rPr>
                <w:rFonts w:ascii="Cambria Math" w:hAnsi="Cambria Math" w:cs="Times New Roman"/>
                <w:i/>
                <w:lang w:eastAsia="zh-CN"/>
              </w:rPr>
            </m:ctrlPr>
          </m:sSubPr>
          <m:e>
            <m:r>
              <w:rPr>
                <w:rFonts w:ascii="Cambria Math" w:hAnsi="Cambria Math" w:cs="Times New Roman"/>
                <w:lang w:eastAsia="zh-CN"/>
              </w:rPr>
              <m:t>θ</m:t>
            </m:r>
          </m:e>
          <m:sub>
            <m:r>
              <w:rPr>
                <w:rFonts w:ascii="Cambria Math" w:hAnsi="Cambria Math" w:cs="Times New Roman"/>
                <w:lang w:eastAsia="zh-CN"/>
              </w:rPr>
              <m:t>A</m:t>
            </m:r>
          </m:sub>
        </m:sSub>
      </m:oMath>
      <w:r w:rsidRPr="00E26687">
        <w:rPr>
          <w:rFonts w:cs="Times New Roman"/>
          <w:iCs/>
          <w:lang w:eastAsia="zh-CN"/>
        </w:rPr>
        <w:t>在测试集上的性能出现了相对明显的下降，例如</w:t>
      </w:r>
      <w:r w:rsidR="00660E5E" w:rsidRPr="00E26687">
        <w:rPr>
          <w:rFonts w:cs="Times New Roman"/>
          <w:iCs/>
          <w:lang w:eastAsia="zh-CN"/>
        </w:rPr>
        <w:t>在</w:t>
      </w:r>
      <w:r w:rsidRPr="00E26687">
        <w:rPr>
          <w:rFonts w:cs="Times New Roman"/>
          <w:iCs/>
          <w:lang w:eastAsia="zh-CN"/>
        </w:rPr>
        <w:t>表</w:t>
      </w:r>
      <w:r w:rsidRPr="00E26687">
        <w:rPr>
          <w:rFonts w:cs="Times New Roman"/>
          <w:iCs/>
          <w:lang w:eastAsia="zh-CN"/>
        </w:rPr>
        <w:t>3-</w:t>
      </w:r>
      <w:r w:rsidR="00AC61E2" w:rsidRPr="00E26687">
        <w:rPr>
          <w:rFonts w:cs="Times New Roman"/>
          <w:iCs/>
          <w:lang w:eastAsia="zh-CN"/>
        </w:rPr>
        <w:t>6</w:t>
      </w:r>
      <w:r w:rsidRPr="00E26687">
        <w:rPr>
          <w:rFonts w:cs="Times New Roman"/>
          <w:iCs/>
          <w:lang w:eastAsia="zh-CN"/>
        </w:rPr>
        <w:t>中，</w:t>
      </w:r>
      <w:r w:rsidR="00660E5E" w:rsidRPr="00E26687">
        <w:rPr>
          <w:rFonts w:cs="Times New Roman"/>
          <w:iCs/>
          <w:lang w:eastAsia="zh-CN"/>
        </w:rPr>
        <w:t>对比</w:t>
      </w:r>
      <m:oMath>
        <m:sSub>
          <m:sSubPr>
            <m:ctrlPr>
              <w:rPr>
                <w:rFonts w:ascii="Cambria Math" w:hAnsi="Cambria Math" w:cs="Times New Roman"/>
                <w:i/>
                <w:iCs/>
                <w:lang w:eastAsia="zh-CN"/>
              </w:rPr>
            </m:ctrlPr>
          </m:sSubPr>
          <m:e>
            <m:r>
              <w:rPr>
                <w:rFonts w:ascii="Cambria Math" w:hAnsi="Cambria Math" w:cs="Times New Roman"/>
                <w:lang w:eastAsia="zh-CN"/>
              </w:rPr>
              <m:t>θ</m:t>
            </m:r>
          </m:e>
          <m:sub>
            <m:r>
              <w:rPr>
                <w:rFonts w:ascii="Cambria Math" w:hAnsi="Cambria Math" w:cs="Times New Roman"/>
                <w:lang w:eastAsia="zh-CN"/>
              </w:rPr>
              <m:t>B</m:t>
            </m:r>
          </m:sub>
        </m:sSub>
      </m:oMath>
      <w:r w:rsidR="00660E5E" w:rsidRPr="00E26687">
        <w:rPr>
          <w:rFonts w:cs="Times New Roman"/>
          <w:iCs/>
          <w:lang w:eastAsia="zh-CN"/>
        </w:rPr>
        <w:t>，</w:t>
      </w:r>
      <w:r w:rsidRPr="00E26687">
        <w:rPr>
          <w:rFonts w:cs="Times New Roman"/>
          <w:iCs/>
          <w:lang w:eastAsia="zh-CN"/>
        </w:rPr>
        <w:t>T1</w:t>
      </w:r>
      <w:r w:rsidRPr="00E26687">
        <w:rPr>
          <w:rFonts w:cs="Times New Roman"/>
          <w:iCs/>
          <w:lang w:eastAsia="zh-CN"/>
        </w:rPr>
        <w:t>模态</w:t>
      </w:r>
      <w:r w:rsidRPr="00E26687">
        <w:rPr>
          <w:rFonts w:cs="Times New Roman"/>
          <w:iCs/>
          <w:lang w:eastAsia="zh-CN"/>
        </w:rPr>
        <w:t>Dice</w:t>
      </w:r>
      <w:r w:rsidRPr="00E26687">
        <w:rPr>
          <w:rFonts w:cs="Times New Roman"/>
          <w:iCs/>
          <w:lang w:eastAsia="zh-CN"/>
        </w:rPr>
        <w:t>降至</w:t>
      </w:r>
      <w:r w:rsidRPr="00E26687">
        <w:rPr>
          <w:rFonts w:cs="Times New Roman"/>
          <w:iCs/>
          <w:lang w:eastAsia="zh-CN"/>
        </w:rPr>
        <w:t>0.705</w:t>
      </w:r>
      <w:r w:rsidRPr="00E26687">
        <w:rPr>
          <w:rFonts w:cs="Times New Roman"/>
          <w:iCs/>
          <w:lang w:eastAsia="zh-CN"/>
        </w:rPr>
        <w:t>，</w:t>
      </w:r>
      <w:r w:rsidRPr="00E26687">
        <w:rPr>
          <w:rFonts w:cs="Times New Roman"/>
          <w:iCs/>
          <w:lang w:eastAsia="zh-CN"/>
        </w:rPr>
        <w:t>HD95</w:t>
      </w:r>
      <w:r w:rsidRPr="00E26687">
        <w:rPr>
          <w:rFonts w:cs="Times New Roman"/>
          <w:iCs/>
          <w:lang w:eastAsia="zh-CN"/>
        </w:rPr>
        <w:t>升至</w:t>
      </w:r>
      <w:r w:rsidRPr="00E26687">
        <w:rPr>
          <w:rFonts w:cs="Times New Roman"/>
          <w:iCs/>
          <w:lang w:eastAsia="zh-CN"/>
        </w:rPr>
        <w:t>14.25 mm</w:t>
      </w:r>
      <w:r w:rsidRPr="00E26687">
        <w:rPr>
          <w:rFonts w:cs="Times New Roman"/>
          <w:iCs/>
          <w:lang w:eastAsia="zh-CN"/>
        </w:rPr>
        <w:t>。这种泛化差距说明了纯生成数据与真实临床数据之间仍存在不可忽视的统计分布差异。尽管生成图像在视觉上逼真，但其高频纹理细节与真实物理成像的噪声模式仍有细微区别，导致模型在真实数据上的边界判定不够精准。</w:t>
      </w:r>
    </w:p>
    <w:p w14:paraId="4C9EDCB8" w14:textId="0FEC1B67" w:rsidR="00263D57" w:rsidRPr="00E26687" w:rsidRDefault="00660E5E" w:rsidP="003702CA">
      <w:pPr>
        <w:pStyle w:val="LW-"/>
        <w:snapToGrid w:val="0"/>
        <w:ind w:right="119" w:firstLine="480"/>
        <w:jc w:val="both"/>
        <w:rPr>
          <w:rFonts w:cs="Times New Roman"/>
          <w:iCs/>
          <w:lang w:eastAsia="zh-CN"/>
        </w:rPr>
      </w:pPr>
      <w:r w:rsidRPr="00E26687">
        <w:rPr>
          <w:rFonts w:cs="Times New Roman"/>
          <w:iCs/>
          <w:lang w:eastAsia="zh-CN"/>
        </w:rPr>
        <w:t>混合数据的显著增益</w:t>
      </w:r>
      <w:r w:rsidR="00263D57" w:rsidRPr="00E26687">
        <w:rPr>
          <w:rFonts w:cs="Times New Roman"/>
          <w:iCs/>
          <w:lang w:eastAsia="zh-CN"/>
        </w:rPr>
        <w:t>。</w:t>
      </w:r>
      <w:r w:rsidRPr="00E26687">
        <w:rPr>
          <w:rFonts w:cs="Times New Roman"/>
          <w:iCs/>
          <w:lang w:eastAsia="zh-CN"/>
        </w:rPr>
        <w:t>混合数据模型</w:t>
      </w:r>
      <m:oMath>
        <m:sSub>
          <m:sSubPr>
            <m:ctrlPr>
              <w:rPr>
                <w:rFonts w:ascii="Cambria Math" w:hAnsi="Cambria Math" w:cs="Times New Roman"/>
                <w:i/>
                <w:iCs/>
                <w:lang w:eastAsia="zh-CN"/>
              </w:rPr>
            </m:ctrlPr>
          </m:sSubPr>
          <m:e>
            <m:r>
              <w:rPr>
                <w:rFonts w:ascii="Cambria Math" w:hAnsi="Cambria Math" w:cs="Times New Roman"/>
                <w:lang w:eastAsia="zh-CN"/>
              </w:rPr>
              <m:t>θ</m:t>
            </m:r>
          </m:e>
          <m:sub>
            <m:r>
              <w:rPr>
                <w:rFonts w:ascii="Cambria Math" w:hAnsi="Cambria Math" w:cs="Times New Roman"/>
                <w:lang w:eastAsia="zh-CN"/>
              </w:rPr>
              <m:t>C</m:t>
            </m:r>
          </m:sub>
        </m:sSub>
      </m:oMath>
      <w:r w:rsidRPr="00E26687">
        <w:rPr>
          <w:rFonts w:cs="Times New Roman"/>
          <w:iCs/>
          <w:lang w:eastAsia="zh-CN"/>
        </w:rPr>
        <w:t>在所有模态上均取得了最优性能。例如在表</w:t>
      </w:r>
      <w:r w:rsidRPr="00E26687">
        <w:rPr>
          <w:rFonts w:cs="Times New Roman"/>
          <w:iCs/>
          <w:lang w:eastAsia="zh-CN"/>
        </w:rPr>
        <w:t>3-</w:t>
      </w:r>
      <w:r w:rsidR="00AC61E2" w:rsidRPr="00E26687">
        <w:rPr>
          <w:rFonts w:cs="Times New Roman"/>
          <w:iCs/>
          <w:lang w:eastAsia="zh-CN"/>
        </w:rPr>
        <w:t>6</w:t>
      </w:r>
      <w:r w:rsidRPr="00E26687">
        <w:rPr>
          <w:rFonts w:cs="Times New Roman"/>
          <w:iCs/>
          <w:lang w:eastAsia="zh-CN"/>
        </w:rPr>
        <w:t>中，与</w:t>
      </w:r>
      <m:oMath>
        <m:sSub>
          <m:sSubPr>
            <m:ctrlPr>
              <w:rPr>
                <w:rFonts w:ascii="Cambria Math" w:hAnsi="Cambria Math" w:cs="Times New Roman"/>
                <w:i/>
                <w:iCs/>
                <w:lang w:eastAsia="zh-CN"/>
              </w:rPr>
            </m:ctrlPr>
          </m:sSubPr>
          <m:e>
            <m:r>
              <w:rPr>
                <w:rFonts w:ascii="Cambria Math" w:hAnsi="Cambria Math" w:cs="Times New Roman"/>
                <w:lang w:eastAsia="zh-CN"/>
              </w:rPr>
              <m:t>θ</m:t>
            </m:r>
          </m:e>
          <m:sub>
            <m:r>
              <w:rPr>
                <w:rFonts w:ascii="Cambria Math" w:hAnsi="Cambria Math" w:cs="Times New Roman"/>
                <w:lang w:eastAsia="zh-CN"/>
              </w:rPr>
              <m:t>B</m:t>
            </m:r>
          </m:sub>
        </m:sSub>
      </m:oMath>
      <w:r w:rsidRPr="00E26687">
        <w:rPr>
          <w:rFonts w:cs="Times New Roman"/>
          <w:iCs/>
          <w:lang w:eastAsia="zh-CN"/>
        </w:rPr>
        <w:t>相比，</w:t>
      </w:r>
      <m:oMath>
        <m:sSub>
          <m:sSubPr>
            <m:ctrlPr>
              <w:rPr>
                <w:rFonts w:ascii="Cambria Math" w:hAnsi="Cambria Math" w:cs="Times New Roman"/>
                <w:i/>
                <w:iCs/>
                <w:lang w:eastAsia="zh-CN"/>
              </w:rPr>
            </m:ctrlPr>
          </m:sSubPr>
          <m:e>
            <m:r>
              <w:rPr>
                <w:rFonts w:ascii="Cambria Math" w:hAnsi="Cambria Math" w:cs="Times New Roman"/>
                <w:lang w:eastAsia="zh-CN"/>
              </w:rPr>
              <m:t>θ</m:t>
            </m:r>
          </m:e>
          <m:sub>
            <m:r>
              <w:rPr>
                <w:rFonts w:ascii="Cambria Math" w:hAnsi="Cambria Math" w:cs="Times New Roman"/>
                <w:lang w:eastAsia="zh-CN"/>
              </w:rPr>
              <m:t>C</m:t>
            </m:r>
          </m:sub>
        </m:sSub>
      </m:oMath>
      <w:r w:rsidRPr="00E26687">
        <w:rPr>
          <w:rFonts w:cs="Times New Roman"/>
          <w:iCs/>
          <w:lang w:eastAsia="zh-CN"/>
        </w:rPr>
        <w:t>在高难度的</w:t>
      </w:r>
      <w:r w:rsidRPr="00E26687">
        <w:rPr>
          <w:rFonts w:cs="Times New Roman"/>
          <w:iCs/>
          <w:lang w:eastAsia="zh-CN"/>
        </w:rPr>
        <w:t>T1</w:t>
      </w:r>
      <w:r w:rsidRPr="00E26687">
        <w:rPr>
          <w:rFonts w:cs="Times New Roman"/>
          <w:iCs/>
          <w:lang w:eastAsia="zh-CN"/>
        </w:rPr>
        <w:t>模态上</w:t>
      </w:r>
      <w:r w:rsidRPr="00E26687">
        <w:rPr>
          <w:rFonts w:cs="Times New Roman"/>
          <w:iCs/>
          <w:lang w:eastAsia="zh-CN"/>
        </w:rPr>
        <w:t>Dice</w:t>
      </w:r>
      <w:r w:rsidRPr="00E26687">
        <w:rPr>
          <w:rFonts w:cs="Times New Roman"/>
          <w:iCs/>
          <w:lang w:eastAsia="zh-CN"/>
        </w:rPr>
        <w:t>提升约</w:t>
      </w:r>
      <w:r w:rsidRPr="00E26687">
        <w:rPr>
          <w:rFonts w:cs="Times New Roman"/>
          <w:iCs/>
          <w:lang w:eastAsia="zh-CN"/>
        </w:rPr>
        <w:t>2%</w:t>
      </w:r>
      <w:r w:rsidRPr="00E26687">
        <w:rPr>
          <w:rFonts w:cs="Times New Roman"/>
          <w:iCs/>
          <w:lang w:eastAsia="zh-CN"/>
        </w:rPr>
        <w:t>，且</w:t>
      </w:r>
      <w:r w:rsidRPr="00E26687">
        <w:rPr>
          <w:rFonts w:cs="Times New Roman"/>
          <w:iCs/>
          <w:lang w:eastAsia="zh-CN"/>
        </w:rPr>
        <w:t xml:space="preserve">HD95 </w:t>
      </w:r>
      <w:r w:rsidRPr="00E26687">
        <w:rPr>
          <w:rFonts w:cs="Times New Roman"/>
          <w:iCs/>
          <w:lang w:eastAsia="zh-CN"/>
        </w:rPr>
        <w:t>指标显著降低。</w:t>
      </w:r>
      <w:r w:rsidR="001E2DBE" w:rsidRPr="00E26687">
        <w:rPr>
          <w:rFonts w:cs="Times New Roman"/>
          <w:iCs/>
          <w:lang w:eastAsia="zh-CN"/>
        </w:rPr>
        <w:t>观察</w:t>
      </w:r>
      <w:r w:rsidR="001E2DBE" w:rsidRPr="00E26687">
        <w:rPr>
          <w:rFonts w:cs="Times New Roman"/>
          <w:iCs/>
          <w:lang w:eastAsia="zh-CN"/>
        </w:rPr>
        <w:t>CI</w:t>
      </w:r>
      <w:r w:rsidR="001E2DBE" w:rsidRPr="00E26687">
        <w:rPr>
          <w:rFonts w:cs="Times New Roman"/>
          <w:iCs/>
          <w:lang w:eastAsia="zh-CN"/>
        </w:rPr>
        <w:t>可知，</w:t>
      </w:r>
      <m:oMath>
        <m:sSub>
          <m:sSubPr>
            <m:ctrlPr>
              <w:rPr>
                <w:rFonts w:ascii="Cambria Math" w:hAnsi="Cambria Math" w:cs="Times New Roman"/>
                <w:i/>
                <w:iCs/>
                <w:lang w:eastAsia="zh-CN"/>
              </w:rPr>
            </m:ctrlPr>
          </m:sSubPr>
          <m:e>
            <m:r>
              <w:rPr>
                <w:rFonts w:ascii="Cambria Math" w:hAnsi="Cambria Math" w:cs="Times New Roman"/>
                <w:lang w:eastAsia="zh-CN"/>
              </w:rPr>
              <m:t>θ</m:t>
            </m:r>
          </m:e>
          <m:sub>
            <m:r>
              <w:rPr>
                <w:rFonts w:ascii="Cambria Math" w:hAnsi="Cambria Math" w:cs="Times New Roman"/>
                <w:lang w:eastAsia="zh-CN"/>
              </w:rPr>
              <m:t>C</m:t>
            </m:r>
          </m:sub>
        </m:sSub>
      </m:oMath>
      <w:r w:rsidR="001E2DBE" w:rsidRPr="00E26687">
        <w:rPr>
          <w:rFonts w:cs="Times New Roman"/>
          <w:iCs/>
          <w:lang w:eastAsia="zh-CN"/>
        </w:rPr>
        <w:t>的</w:t>
      </w:r>
      <w:r w:rsidR="001E2DBE" w:rsidRPr="00E26687">
        <w:rPr>
          <w:rFonts w:cs="Times New Roman"/>
          <w:iCs/>
          <w:lang w:eastAsia="zh-CN"/>
        </w:rPr>
        <w:t>CI</w:t>
      </w:r>
      <w:r w:rsidR="001E2DBE" w:rsidRPr="00E26687">
        <w:rPr>
          <w:rFonts w:cs="Times New Roman"/>
          <w:iCs/>
          <w:lang w:eastAsia="zh-CN"/>
        </w:rPr>
        <w:t>宽度普遍窄于</w:t>
      </w:r>
      <m:oMath>
        <m:sSub>
          <m:sSubPr>
            <m:ctrlPr>
              <w:rPr>
                <w:rFonts w:ascii="Cambria Math" w:hAnsi="Cambria Math" w:cs="Times New Roman"/>
                <w:i/>
                <w:lang w:eastAsia="zh-CN"/>
              </w:rPr>
            </m:ctrlPr>
          </m:sSubPr>
          <m:e>
            <m:r>
              <w:rPr>
                <w:rFonts w:ascii="Cambria Math" w:hAnsi="Cambria Math" w:cs="Times New Roman"/>
                <w:lang w:eastAsia="zh-CN"/>
              </w:rPr>
              <m:t>θ</m:t>
            </m:r>
          </m:e>
          <m:sub>
            <m:r>
              <w:rPr>
                <w:rFonts w:ascii="Cambria Math" w:hAnsi="Cambria Math" w:cs="Times New Roman"/>
                <w:lang w:eastAsia="zh-CN"/>
              </w:rPr>
              <m:t>A</m:t>
            </m:r>
          </m:sub>
        </m:sSub>
      </m:oMath>
      <w:r w:rsidR="001E2DBE" w:rsidRPr="00E26687">
        <w:rPr>
          <w:rFonts w:cs="Times New Roman"/>
          <w:iCs/>
          <w:lang w:eastAsia="zh-CN"/>
        </w:rPr>
        <w:t>和</w:t>
      </w:r>
      <m:oMath>
        <m:sSub>
          <m:sSubPr>
            <m:ctrlPr>
              <w:rPr>
                <w:rFonts w:ascii="Cambria Math" w:hAnsi="Cambria Math" w:cs="Times New Roman"/>
                <w:i/>
                <w:iCs/>
                <w:lang w:eastAsia="zh-CN"/>
              </w:rPr>
            </m:ctrlPr>
          </m:sSubPr>
          <m:e>
            <m:r>
              <w:rPr>
                <w:rFonts w:ascii="Cambria Math" w:hAnsi="Cambria Math" w:cs="Times New Roman"/>
                <w:lang w:eastAsia="zh-CN"/>
              </w:rPr>
              <m:t>θ</m:t>
            </m:r>
          </m:e>
          <m:sub>
            <m:r>
              <w:rPr>
                <w:rFonts w:ascii="Cambria Math" w:hAnsi="Cambria Math" w:cs="Times New Roman"/>
                <w:lang w:eastAsia="zh-CN"/>
              </w:rPr>
              <m:t>B</m:t>
            </m:r>
          </m:sub>
        </m:sSub>
      </m:oMath>
      <w:r w:rsidR="001E2DBE" w:rsidRPr="00E26687">
        <w:rPr>
          <w:rFonts w:cs="Times New Roman"/>
          <w:iCs/>
          <w:lang w:eastAsia="zh-CN"/>
        </w:rPr>
        <w:t>，范围更为紧凑。表明混合训练策略不仅提升了平均精度，还显著降低了模型预测的方差。</w:t>
      </w:r>
    </w:p>
    <w:p w14:paraId="2722F0F8" w14:textId="5A7F10F2" w:rsidR="00821CA6" w:rsidRPr="00E26687" w:rsidRDefault="00821CA6" w:rsidP="003702CA">
      <w:pPr>
        <w:pStyle w:val="2"/>
        <w:jc w:val="both"/>
        <w:rPr>
          <w:rFonts w:cs="Times New Roman"/>
        </w:rPr>
      </w:pPr>
      <w:bookmarkStart w:id="166" w:name="_Toc216132407"/>
      <w:r w:rsidRPr="00E26687">
        <w:rPr>
          <w:rFonts w:cs="Times New Roman"/>
        </w:rPr>
        <w:t xml:space="preserve">3.4 </w:t>
      </w:r>
      <w:r w:rsidRPr="00E26687">
        <w:rPr>
          <w:rFonts w:cs="Times New Roman"/>
        </w:rPr>
        <w:t>本章小结</w:t>
      </w:r>
      <w:bookmarkEnd w:id="166"/>
    </w:p>
    <w:p w14:paraId="54199FB3" w14:textId="42D93920" w:rsidR="00821CA6" w:rsidRPr="00E26687" w:rsidRDefault="00821CA6" w:rsidP="003702CA">
      <w:pPr>
        <w:pStyle w:val="LW-"/>
        <w:snapToGrid w:val="0"/>
        <w:ind w:right="119" w:firstLine="480"/>
        <w:jc w:val="both"/>
        <w:rPr>
          <w:rFonts w:cs="Times New Roman"/>
          <w:iCs/>
          <w:lang w:eastAsia="zh-CN"/>
        </w:rPr>
      </w:pPr>
      <w:r w:rsidRPr="00E26687">
        <w:rPr>
          <w:rFonts w:cs="Times New Roman"/>
          <w:iCs/>
          <w:lang w:eastAsia="zh-CN"/>
        </w:rPr>
        <w:t>本章围绕临床样本稀缺的核心瓶颈，构建了</w:t>
      </w:r>
      <w:r w:rsidRPr="00E26687">
        <w:rPr>
          <w:rFonts w:cs="Times New Roman"/>
          <w:iCs/>
          <w:lang w:eastAsia="zh-CN"/>
        </w:rPr>
        <w:t>“</w:t>
      </w:r>
      <w:r w:rsidRPr="00E26687">
        <w:rPr>
          <w:rFonts w:cs="Times New Roman"/>
          <w:iCs/>
          <w:lang w:eastAsia="zh-CN"/>
        </w:rPr>
        <w:t>条件去噪扩散概率模型合成切片</w:t>
      </w:r>
      <w:r w:rsidRPr="00E26687">
        <w:rPr>
          <w:rFonts w:cs="Times New Roman"/>
          <w:iCs/>
          <w:lang w:eastAsia="zh-CN"/>
        </w:rPr>
        <w:t>—</w:t>
      </w:r>
      <w:r w:rsidRPr="00E26687">
        <w:rPr>
          <w:rFonts w:cs="Times New Roman"/>
          <w:iCs/>
          <w:lang w:eastAsia="zh-CN"/>
        </w:rPr>
        <w:t>伪掩膜生成</w:t>
      </w:r>
      <w:r w:rsidRPr="00E26687">
        <w:rPr>
          <w:rFonts w:cs="Times New Roman"/>
          <w:iCs/>
          <w:lang w:eastAsia="zh-CN"/>
        </w:rPr>
        <w:t>—</w:t>
      </w:r>
      <w:r w:rsidRPr="00E26687">
        <w:rPr>
          <w:rFonts w:cs="Times New Roman"/>
          <w:iCs/>
          <w:lang w:eastAsia="zh-CN"/>
        </w:rPr>
        <w:t>分割训练</w:t>
      </w:r>
      <w:r w:rsidRPr="00E26687">
        <w:rPr>
          <w:rFonts w:cs="Times New Roman"/>
          <w:iCs/>
          <w:lang w:eastAsia="zh-CN"/>
        </w:rPr>
        <w:t>—</w:t>
      </w:r>
      <w:r w:rsidRPr="00E26687">
        <w:rPr>
          <w:rFonts w:cs="Times New Roman"/>
          <w:iCs/>
          <w:lang w:eastAsia="zh-CN"/>
        </w:rPr>
        <w:t>数据有效性评估</w:t>
      </w:r>
      <w:r w:rsidRPr="00E26687">
        <w:rPr>
          <w:rFonts w:cs="Times New Roman"/>
          <w:iCs/>
          <w:lang w:eastAsia="zh-CN"/>
        </w:rPr>
        <w:t>”</w:t>
      </w:r>
      <w:r w:rsidRPr="00E26687">
        <w:rPr>
          <w:rFonts w:cs="Times New Roman"/>
          <w:iCs/>
          <w:lang w:eastAsia="zh-CN"/>
        </w:rPr>
        <w:t>的闭环实验范式。首先，以</w:t>
      </w:r>
      <w:r w:rsidRPr="00E26687">
        <w:rPr>
          <w:rFonts w:cs="Times New Roman"/>
          <w:iCs/>
          <w:lang w:eastAsia="zh-CN"/>
        </w:rPr>
        <w:t>Classifier guided diffusion</w:t>
      </w:r>
      <w:r w:rsidRPr="00E26687">
        <w:rPr>
          <w:rFonts w:cs="Times New Roman"/>
          <w:iCs/>
          <w:lang w:eastAsia="zh-CN"/>
        </w:rPr>
        <w:t>为主体，在</w:t>
      </w:r>
      <w:r w:rsidRPr="00E26687">
        <w:rPr>
          <w:rFonts w:cs="Times New Roman"/>
          <w:iCs/>
          <w:lang w:eastAsia="zh-CN"/>
        </w:rPr>
        <w:t>ImageNet</w:t>
      </w:r>
      <w:r w:rsidRPr="00E26687">
        <w:rPr>
          <w:rFonts w:cs="Times New Roman"/>
          <w:iCs/>
          <w:lang w:eastAsia="zh-CN"/>
        </w:rPr>
        <w:t>预训练权重基础上迁移至</w:t>
      </w:r>
      <w:r w:rsidRPr="00E26687">
        <w:rPr>
          <w:rFonts w:cs="Times New Roman"/>
          <w:iCs/>
          <w:lang w:eastAsia="zh-CN"/>
        </w:rPr>
        <w:t xml:space="preserve"> </w:t>
      </w:r>
      <w:r w:rsidR="00EB067F" w:rsidRPr="00E26687">
        <w:rPr>
          <w:rFonts w:cs="Times New Roman"/>
        </w:rPr>
        <w:t>REMBRANDT</w:t>
      </w:r>
      <w:r w:rsidRPr="00E26687">
        <w:rPr>
          <w:rFonts w:cs="Times New Roman"/>
          <w:iCs/>
          <w:lang w:eastAsia="zh-CN"/>
        </w:rPr>
        <w:t>与</w:t>
      </w:r>
      <w:r w:rsidRPr="00E26687">
        <w:rPr>
          <w:rFonts w:cs="Times New Roman"/>
          <w:iCs/>
          <w:lang w:eastAsia="zh-CN"/>
        </w:rPr>
        <w:t>BraTS2017</w:t>
      </w:r>
      <w:r w:rsidRPr="00E26687">
        <w:rPr>
          <w:rFonts w:cs="Times New Roman"/>
          <w:iCs/>
          <w:lang w:eastAsia="zh-CN"/>
        </w:rPr>
        <w:t>，完成医学域的类条件微调，实现按分类标签可控的</w:t>
      </w:r>
      <w:r w:rsidRPr="00E26687">
        <w:rPr>
          <w:rFonts w:cs="Times New Roman"/>
          <w:iCs/>
          <w:lang w:eastAsia="zh-CN"/>
        </w:rPr>
        <w:t xml:space="preserve">2D </w:t>
      </w:r>
      <w:r w:rsidRPr="00E26687">
        <w:rPr>
          <w:rFonts w:cs="Times New Roman"/>
          <w:iCs/>
          <w:lang w:eastAsia="zh-CN"/>
        </w:rPr>
        <w:t>切片合成，并给出统一尺寸规一流程。其次，采用</w:t>
      </w:r>
      <w:r w:rsidRPr="00E26687">
        <w:rPr>
          <w:rFonts w:cs="Times New Roman"/>
          <w:iCs/>
          <w:lang w:eastAsia="zh-CN"/>
        </w:rPr>
        <w:t>U-Net</w:t>
      </w:r>
      <w:r w:rsidRPr="00E26687">
        <w:rPr>
          <w:rFonts w:cs="Times New Roman"/>
          <w:iCs/>
          <w:lang w:eastAsia="zh-CN"/>
        </w:rPr>
        <w:t>作为伪标注器，在严格患者级去重与分层划分</w:t>
      </w:r>
      <w:r w:rsidRPr="00E26687">
        <w:rPr>
          <w:rFonts w:cs="Times New Roman"/>
          <w:iCs/>
          <w:lang w:eastAsia="zh-CN"/>
        </w:rPr>
        <w:t>7:3</w:t>
      </w:r>
      <w:r w:rsidRPr="00E26687">
        <w:rPr>
          <w:rFonts w:cs="Times New Roman"/>
          <w:iCs/>
          <w:lang w:eastAsia="zh-CN"/>
        </w:rPr>
        <w:t>的前提下，对</w:t>
      </w:r>
      <w:r w:rsidRPr="00E26687">
        <w:rPr>
          <w:rFonts w:cs="Times New Roman"/>
          <w:iCs/>
          <w:lang w:eastAsia="zh-CN"/>
        </w:rPr>
        <w:t>“</w:t>
      </w:r>
      <w:r w:rsidRPr="00E26687">
        <w:rPr>
          <w:rFonts w:cs="Times New Roman"/>
          <w:iCs/>
          <w:lang w:eastAsia="zh-CN"/>
        </w:rPr>
        <w:t>仅临床、仅生成、临床</w:t>
      </w:r>
      <w:r w:rsidRPr="00E26687">
        <w:rPr>
          <w:rFonts w:cs="Times New Roman"/>
          <w:iCs/>
          <w:lang w:eastAsia="zh-CN"/>
        </w:rPr>
        <w:t>+</w:t>
      </w:r>
      <w:r w:rsidRPr="00E26687">
        <w:rPr>
          <w:rFonts w:cs="Times New Roman"/>
          <w:iCs/>
          <w:lang w:eastAsia="zh-CN"/>
        </w:rPr>
        <w:t>生成</w:t>
      </w:r>
      <w:r w:rsidRPr="00E26687">
        <w:rPr>
          <w:rFonts w:cs="Times New Roman"/>
          <w:iCs/>
          <w:lang w:eastAsia="zh-CN"/>
        </w:rPr>
        <w:t>”</w:t>
      </w:r>
      <w:r w:rsidRPr="00E26687">
        <w:rPr>
          <w:rFonts w:cs="Times New Roman"/>
          <w:iCs/>
          <w:lang w:eastAsia="zh-CN"/>
        </w:rPr>
        <w:t>三套训练来源推理得到伪掩膜，并以病灶面积</w:t>
      </w:r>
      <w:r w:rsidRPr="00E26687">
        <w:rPr>
          <w:rFonts w:cs="Times New Roman"/>
          <w:iCs/>
          <w:lang w:eastAsia="zh-CN"/>
        </w:rPr>
        <w:t xml:space="preserve">≥30 </w:t>
      </w:r>
      <w:r w:rsidRPr="00E26687">
        <w:rPr>
          <w:rFonts w:cs="Times New Roman"/>
          <w:iCs/>
          <w:lang w:eastAsia="zh-CN"/>
        </w:rPr>
        <w:t>像素的准则筛选有效样本，分别训练三组独立的</w:t>
      </w:r>
      <w:r w:rsidRPr="00E26687">
        <w:rPr>
          <w:rFonts w:cs="Times New Roman"/>
          <w:iCs/>
          <w:lang w:eastAsia="zh-CN"/>
        </w:rPr>
        <w:t>U-Net</w:t>
      </w:r>
      <w:r w:rsidRPr="00E26687">
        <w:rPr>
          <w:rFonts w:cs="Times New Roman"/>
          <w:iCs/>
          <w:lang w:eastAsia="zh-CN"/>
        </w:rPr>
        <w:t>分割模型，形成</w:t>
      </w:r>
      <w:r w:rsidRPr="00E26687">
        <w:rPr>
          <w:rFonts w:cs="Times New Roman"/>
          <w:iCs/>
          <w:lang w:eastAsia="zh-CN"/>
        </w:rPr>
        <w:t>“</w:t>
      </w:r>
      <w:r w:rsidRPr="00E26687">
        <w:rPr>
          <w:rFonts w:cs="Times New Roman"/>
          <w:iCs/>
          <w:lang w:eastAsia="zh-CN"/>
        </w:rPr>
        <w:t>仅</w:t>
      </w:r>
      <w:r w:rsidR="00463A23" w:rsidRPr="00E26687">
        <w:rPr>
          <w:rFonts w:cs="Times New Roman"/>
          <w:iCs/>
          <w:lang w:eastAsia="zh-CN"/>
        </w:rPr>
        <w:t>临床</w:t>
      </w:r>
      <w:r w:rsidRPr="00E26687">
        <w:rPr>
          <w:rFonts w:cs="Times New Roman"/>
          <w:iCs/>
          <w:lang w:eastAsia="zh-CN"/>
        </w:rPr>
        <w:t>”“</w:t>
      </w:r>
      <w:r w:rsidRPr="00E26687">
        <w:rPr>
          <w:rFonts w:cs="Times New Roman"/>
          <w:iCs/>
          <w:lang w:eastAsia="zh-CN"/>
        </w:rPr>
        <w:t>仅合成</w:t>
      </w:r>
      <w:r w:rsidRPr="00E26687">
        <w:rPr>
          <w:rFonts w:cs="Times New Roman"/>
          <w:iCs/>
          <w:lang w:eastAsia="zh-CN"/>
        </w:rPr>
        <w:t>”“</w:t>
      </w:r>
      <w:r w:rsidRPr="00E26687">
        <w:rPr>
          <w:rFonts w:cs="Times New Roman"/>
          <w:iCs/>
          <w:lang w:eastAsia="zh-CN"/>
        </w:rPr>
        <w:t>混合增广</w:t>
      </w:r>
      <w:r w:rsidRPr="00E26687">
        <w:rPr>
          <w:rFonts w:cs="Times New Roman"/>
          <w:iCs/>
          <w:lang w:eastAsia="zh-CN"/>
        </w:rPr>
        <w:t>”</w:t>
      </w:r>
      <w:r w:rsidRPr="00E26687">
        <w:rPr>
          <w:rFonts w:cs="Times New Roman"/>
          <w:iCs/>
          <w:lang w:eastAsia="zh-CN"/>
        </w:rPr>
        <w:t>的对照框架。最后，评估阶段在独立的有标注临床测试集上开展病例级推理与统计，</w:t>
      </w:r>
      <w:r w:rsidRPr="00E26687">
        <w:rPr>
          <w:rFonts w:cs="Times New Roman"/>
          <w:iCs/>
          <w:lang w:eastAsia="zh-CN"/>
        </w:rPr>
        <w:lastRenderedPageBreak/>
        <w:t>采用</w:t>
      </w:r>
      <w:r w:rsidRPr="00E26687">
        <w:rPr>
          <w:rFonts w:cs="Times New Roman"/>
          <w:iCs/>
          <w:lang w:eastAsia="zh-CN"/>
        </w:rPr>
        <w:t>Dice</w:t>
      </w:r>
      <w:r w:rsidRPr="00E26687">
        <w:rPr>
          <w:rFonts w:cs="Times New Roman"/>
          <w:iCs/>
          <w:lang w:eastAsia="zh-CN"/>
        </w:rPr>
        <w:t>与</w:t>
      </w:r>
      <w:r w:rsidRPr="00E26687">
        <w:rPr>
          <w:rFonts w:cs="Times New Roman"/>
          <w:iCs/>
          <w:lang w:eastAsia="zh-CN"/>
        </w:rPr>
        <w:t>HD95</w:t>
      </w:r>
      <w:r w:rsidRPr="00E26687">
        <w:rPr>
          <w:rFonts w:cs="Times New Roman"/>
          <w:iCs/>
          <w:lang w:eastAsia="zh-CN"/>
        </w:rPr>
        <w:t>为主指标，并以病例级自助法给出</w:t>
      </w:r>
      <w:r w:rsidRPr="00E26687">
        <w:rPr>
          <w:rFonts w:cs="Times New Roman"/>
          <w:iCs/>
          <w:lang w:eastAsia="zh-CN"/>
        </w:rPr>
        <w:t>95%</w:t>
      </w:r>
      <w:r w:rsidRPr="00E26687">
        <w:rPr>
          <w:rFonts w:cs="Times New Roman"/>
          <w:iCs/>
          <w:lang w:eastAsia="zh-CN"/>
        </w:rPr>
        <w:t>置信区间，辅以配对统计检验，确保结论的稳健性。本章研究证实，虽然纯生成数据难以完全替代真实数据，但其作为一种强效的数据增强手段具有重要价值。通过引入生成数据，能够有效填补临床数据的稀疏性，从而显著提升模型性能。为后续章节在小样本或隐私受限场景下的研究提供了坚实的数据基础与方法论支撑。</w:t>
      </w:r>
    </w:p>
    <w:bookmarkEnd w:id="93"/>
    <w:bookmarkEnd w:id="131"/>
    <w:bookmarkEnd w:id="133"/>
    <w:p w14:paraId="22AFE2E4" w14:textId="0A05590C" w:rsidR="00A03C0B" w:rsidRPr="00E26687" w:rsidRDefault="00A03C0B" w:rsidP="003702CA">
      <w:pPr>
        <w:spacing w:after="160" w:line="278" w:lineRule="auto"/>
        <w:jc w:val="both"/>
        <w:rPr>
          <w:rFonts w:ascii="Times New Roman" w:hAnsi="Times New Roman" w:cs="Times New Roman"/>
        </w:rPr>
      </w:pPr>
      <w:r w:rsidRPr="00E26687">
        <w:rPr>
          <w:rFonts w:ascii="Times New Roman" w:hAnsi="Times New Roman" w:cs="Times New Roman"/>
        </w:rPr>
        <w:br w:type="page"/>
      </w:r>
    </w:p>
    <w:p w14:paraId="217C2364" w14:textId="16ABFCDA" w:rsidR="00A03C0B" w:rsidRPr="00E26687" w:rsidRDefault="00463A23" w:rsidP="003702CA">
      <w:pPr>
        <w:pStyle w:val="1"/>
        <w:rPr>
          <w:rFonts w:ascii="Times New Roman" w:hAnsi="Times New Roman" w:cs="Times New Roman"/>
        </w:rPr>
      </w:pPr>
      <w:bookmarkStart w:id="167" w:name="_Toc216132408"/>
      <w:r w:rsidRPr="00E26687">
        <w:rPr>
          <w:rFonts w:ascii="Times New Roman" w:hAnsi="Times New Roman" w:cs="Times New Roman"/>
        </w:rPr>
        <w:lastRenderedPageBreak/>
        <w:t>第</w:t>
      </w:r>
      <w:r w:rsidRPr="00E26687">
        <w:rPr>
          <w:rFonts w:ascii="Times New Roman" w:hAnsi="Times New Roman" w:cs="Times New Roman"/>
        </w:rPr>
        <w:t>4</w:t>
      </w:r>
      <w:r w:rsidRPr="00E26687">
        <w:rPr>
          <w:rFonts w:ascii="Times New Roman" w:hAnsi="Times New Roman" w:cs="Times New Roman"/>
        </w:rPr>
        <w:t>章</w:t>
      </w:r>
      <w:r w:rsidRPr="00E26687">
        <w:rPr>
          <w:rFonts w:ascii="Times New Roman" w:hAnsi="Times New Roman" w:cs="Times New Roman"/>
        </w:rPr>
        <w:t xml:space="preserve"> </w:t>
      </w:r>
      <w:r w:rsidRPr="00E26687">
        <w:rPr>
          <w:rFonts w:ascii="Times New Roman" w:hAnsi="Times New Roman" w:cs="Times New Roman"/>
        </w:rPr>
        <w:t>基于</w:t>
      </w:r>
      <w:r w:rsidR="00F3275B" w:rsidRPr="00E26687">
        <w:rPr>
          <w:rFonts w:ascii="Times New Roman" w:hAnsi="Times New Roman" w:cs="Times New Roman"/>
        </w:rPr>
        <w:t>轮廓感知引导</w:t>
      </w:r>
      <w:r w:rsidR="00E33571" w:rsidRPr="00E26687">
        <w:rPr>
          <w:rFonts w:ascii="Times New Roman" w:hAnsi="Times New Roman" w:cs="Times New Roman"/>
        </w:rPr>
        <w:t>的</w:t>
      </w:r>
      <w:r w:rsidRPr="00E26687">
        <w:rPr>
          <w:rFonts w:ascii="Times New Roman" w:hAnsi="Times New Roman" w:cs="Times New Roman"/>
        </w:rPr>
        <w:t>脑肿瘤图像分类研究</w:t>
      </w:r>
      <w:bookmarkEnd w:id="167"/>
    </w:p>
    <w:p w14:paraId="670BFF82" w14:textId="3E8E8048" w:rsidR="00CA29FA" w:rsidRPr="00E26687" w:rsidRDefault="006D4FFD" w:rsidP="003702CA">
      <w:pPr>
        <w:pStyle w:val="LW-"/>
        <w:ind w:firstLine="480"/>
        <w:jc w:val="both"/>
        <w:rPr>
          <w:rFonts w:cs="Times New Roman"/>
          <w:lang w:eastAsia="zh-CN"/>
        </w:rPr>
      </w:pPr>
      <w:r w:rsidRPr="00E26687">
        <w:rPr>
          <w:rFonts w:cs="Times New Roman"/>
        </w:rPr>
        <w:t>第</w:t>
      </w:r>
      <w:r w:rsidRPr="00E26687">
        <w:rPr>
          <w:rFonts w:cs="Times New Roman"/>
        </w:rPr>
        <w:t>3</w:t>
      </w:r>
      <w:r w:rsidRPr="00E26687">
        <w:rPr>
          <w:rFonts w:cs="Times New Roman"/>
        </w:rPr>
        <w:t>章构建的条件去噪扩散概率模型为胶质瘤</w:t>
      </w:r>
      <w:r w:rsidRPr="00E26687">
        <w:rPr>
          <w:rFonts w:cs="Times New Roman"/>
        </w:rPr>
        <w:t>MRI</w:t>
      </w:r>
      <w:r w:rsidRPr="00E26687">
        <w:rPr>
          <w:rFonts w:cs="Times New Roman"/>
        </w:rPr>
        <w:t>提供了可控的合成样本，缓解了临床数据稀疏带来的训练瓶颈。在此基础上，本章聚焦脑胶质瘤级别间纹理表型高度相似、细粒度差异难以分辨的难题，</w:t>
      </w:r>
      <w:r w:rsidRPr="00E26687">
        <w:rPr>
          <w:rFonts w:cs="Times New Roman"/>
          <w:lang w:eastAsia="zh-CN"/>
        </w:rPr>
        <w:t>充分利用掩膜轮廓</w:t>
      </w:r>
      <w:r w:rsidR="000E66EF" w:rsidRPr="00E26687">
        <w:rPr>
          <w:rFonts w:cs="Times New Roman"/>
          <w:lang w:eastAsia="zh-CN"/>
        </w:rPr>
        <w:t>特征提出</w:t>
      </w:r>
      <w:r w:rsidR="000E66EF" w:rsidRPr="00E26687">
        <w:rPr>
          <w:rFonts w:cs="Times New Roman"/>
        </w:rPr>
        <w:t>基于轮廓感知引导的脑肿瘤图像分类研究</w:t>
      </w:r>
      <w:r w:rsidRPr="00E26687">
        <w:rPr>
          <w:rFonts w:cs="Times New Roman"/>
        </w:rPr>
        <w:t>，在单序列、低对比度</w:t>
      </w:r>
      <w:r w:rsidRPr="00E26687">
        <w:rPr>
          <w:rFonts w:cs="Times New Roman"/>
        </w:rPr>
        <w:t xml:space="preserve"> MRI </w:t>
      </w:r>
      <w:r w:rsidRPr="00E26687">
        <w:rPr>
          <w:rFonts w:cs="Times New Roman"/>
        </w:rPr>
        <w:t>场景下仍能突出不同级别胶质瘤之间微小但稳定的判别线索，从而显著提升相似脑肿瘤自动分类的准确性与鲁棒性</w:t>
      </w:r>
      <w:r w:rsidR="00CA29FA" w:rsidRPr="00E26687">
        <w:rPr>
          <w:rFonts w:cs="Times New Roman"/>
          <w:lang w:eastAsia="zh-CN"/>
        </w:rPr>
        <w:t>。</w:t>
      </w:r>
    </w:p>
    <w:p w14:paraId="6472B91D" w14:textId="0EF9670E" w:rsidR="003532D7" w:rsidRPr="00E26687" w:rsidRDefault="00C339C7" w:rsidP="003702CA">
      <w:pPr>
        <w:pStyle w:val="2"/>
        <w:jc w:val="both"/>
        <w:rPr>
          <w:rFonts w:cs="Times New Roman"/>
        </w:rPr>
      </w:pPr>
      <w:bookmarkStart w:id="168" w:name="_Toc216132409"/>
      <w:r w:rsidRPr="00E26687">
        <w:rPr>
          <w:rFonts w:cs="Times New Roman"/>
        </w:rPr>
        <w:t xml:space="preserve">4.1 </w:t>
      </w:r>
      <w:r w:rsidRPr="00E26687">
        <w:rPr>
          <w:rFonts w:cs="Times New Roman"/>
        </w:rPr>
        <w:t>引言</w:t>
      </w:r>
      <w:bookmarkEnd w:id="168"/>
    </w:p>
    <w:p w14:paraId="51C1DDA0" w14:textId="733C30E4" w:rsidR="00ED741A" w:rsidRPr="00E26687" w:rsidRDefault="00B33CF3" w:rsidP="003702CA">
      <w:pPr>
        <w:pStyle w:val="LW-"/>
        <w:ind w:firstLine="480"/>
        <w:jc w:val="both"/>
        <w:rPr>
          <w:rFonts w:cs="Times New Roman"/>
          <w:lang w:eastAsia="zh-CN"/>
        </w:rPr>
      </w:pPr>
      <w:r w:rsidRPr="00E26687">
        <w:rPr>
          <w:rFonts w:cs="Times New Roman"/>
        </w:rPr>
        <w:t>上一章</w:t>
      </w:r>
      <w:r w:rsidRPr="00E26687">
        <w:rPr>
          <w:rFonts w:cs="Times New Roman"/>
          <w:lang w:eastAsia="zh-CN"/>
        </w:rPr>
        <w:t>研究缓解</w:t>
      </w:r>
      <w:r w:rsidRPr="00E26687">
        <w:rPr>
          <w:rFonts w:cs="Times New Roman"/>
        </w:rPr>
        <w:t>了临床</w:t>
      </w:r>
      <w:r w:rsidRPr="00E26687">
        <w:rPr>
          <w:rFonts w:cs="Times New Roman"/>
          <w:lang w:eastAsia="zh-CN"/>
        </w:rPr>
        <w:t>数据稀缺带来的瓶颈</w:t>
      </w:r>
      <w:r w:rsidRPr="00E26687">
        <w:rPr>
          <w:rFonts w:cs="Times New Roman"/>
        </w:rPr>
        <w:t>。除了数据获取条件本身之外，在临床采集场景下，不同级别</w:t>
      </w:r>
      <w:r w:rsidRPr="00E26687">
        <w:rPr>
          <w:rFonts w:cs="Times New Roman"/>
          <w:lang w:eastAsia="zh-CN"/>
        </w:rPr>
        <w:t>脑</w:t>
      </w:r>
      <w:r w:rsidRPr="00E26687">
        <w:rPr>
          <w:rFonts w:cs="Times New Roman"/>
        </w:rPr>
        <w:t>胶质瘤之间影像表型高度相似、细粒度差异微弱的数据特征，同样是制约关键判别特征有效表达并影响自动分级准确率的重要因素。</w:t>
      </w:r>
      <w:r w:rsidR="001C0007" w:rsidRPr="00E26687">
        <w:rPr>
          <w:rFonts w:cs="Times New Roman"/>
        </w:rPr>
        <w:t>肿瘤与正常脑组织在纹理模式上高度相似、整体对比度不足</w:t>
      </w:r>
      <w:r w:rsidR="001C0007" w:rsidRPr="00E26687">
        <w:rPr>
          <w:rFonts w:cs="Times New Roman"/>
          <w:lang w:eastAsia="zh-CN"/>
        </w:rPr>
        <w:t>，肿瘤类型所对应的影像表型通常呈现为细微的形态差异、局部结构比例或增强模式变化，需要在准确且稳定的感兴趣区域（</w:t>
      </w:r>
      <w:r w:rsidR="001C0007" w:rsidRPr="00E26687">
        <w:rPr>
          <w:rFonts w:cs="Times New Roman"/>
          <w:lang w:eastAsia="zh-CN"/>
        </w:rPr>
        <w:t>Region of Interest</w:t>
      </w:r>
      <w:r w:rsidR="001C0007" w:rsidRPr="00E26687">
        <w:rPr>
          <w:rFonts w:cs="Times New Roman"/>
          <w:lang w:eastAsia="zh-CN"/>
        </w:rPr>
        <w:t>，</w:t>
      </w:r>
      <w:r w:rsidR="001C0007" w:rsidRPr="00E26687">
        <w:rPr>
          <w:rFonts w:cs="Times New Roman"/>
          <w:lang w:eastAsia="zh-CN"/>
        </w:rPr>
        <w:t>ROI</w:t>
      </w:r>
      <w:r w:rsidR="001C0007" w:rsidRPr="00E26687">
        <w:rPr>
          <w:rFonts w:cs="Times New Roman"/>
          <w:lang w:eastAsia="zh-CN"/>
        </w:rPr>
        <w:t>）基础上才能被可靠捕获</w:t>
      </w:r>
      <w:r w:rsidR="001C0007" w:rsidRPr="00E26687">
        <w:rPr>
          <w:rFonts w:cs="Times New Roman"/>
        </w:rPr>
        <w:t>。在此条件下，模型难以可靠聚焦于真正携带</w:t>
      </w:r>
      <w:r w:rsidR="004213B4" w:rsidRPr="00E26687">
        <w:rPr>
          <w:rFonts w:cs="Times New Roman"/>
          <w:lang w:eastAsia="zh-CN"/>
        </w:rPr>
        <w:t>分类</w:t>
      </w:r>
      <w:r w:rsidR="001C0007" w:rsidRPr="00E26687">
        <w:rPr>
          <w:rFonts w:cs="Times New Roman"/>
        </w:rPr>
        <w:t>表型的肿瘤区域，导致细粒度判别特征无法被稳定捕获。</w:t>
      </w:r>
    </w:p>
    <w:p w14:paraId="11392C5C" w14:textId="0772AB89" w:rsidR="000F6146" w:rsidRPr="00E26687" w:rsidRDefault="00864B22" w:rsidP="003702CA">
      <w:pPr>
        <w:pStyle w:val="LW-"/>
        <w:ind w:firstLine="480"/>
        <w:jc w:val="both"/>
        <w:rPr>
          <w:rFonts w:cs="Times New Roman"/>
          <w:lang w:eastAsia="zh-CN"/>
        </w:rPr>
      </w:pPr>
      <w:r w:rsidRPr="00E26687">
        <w:rPr>
          <w:rFonts w:cs="Times New Roman"/>
          <w:lang w:eastAsia="zh-CN"/>
        </w:rPr>
        <w:t>如图</w:t>
      </w:r>
      <w:r w:rsidRPr="00E26687">
        <w:rPr>
          <w:rFonts w:cs="Times New Roman"/>
          <w:lang w:eastAsia="zh-CN"/>
        </w:rPr>
        <w:t>4-1</w:t>
      </w:r>
      <w:r w:rsidRPr="00E26687">
        <w:rPr>
          <w:rFonts w:cs="Times New Roman"/>
          <w:lang w:eastAsia="zh-CN"/>
        </w:rPr>
        <w:t>所示</w:t>
      </w:r>
      <w:r w:rsidR="000F6146" w:rsidRPr="00E26687">
        <w:rPr>
          <w:rFonts w:cs="Times New Roman"/>
          <w:lang w:eastAsia="zh-CN"/>
        </w:rPr>
        <w:t>，肿瘤与正常脑组织在纹理模式上高度相似，对于</w:t>
      </w:r>
      <w:r w:rsidR="000F6146" w:rsidRPr="00E26687">
        <w:rPr>
          <w:rFonts w:cs="Times New Roman"/>
          <w:lang w:eastAsia="zh-CN"/>
        </w:rPr>
        <w:t xml:space="preserve"> WHO Ⅱ</w:t>
      </w:r>
      <w:r w:rsidR="000F6146" w:rsidRPr="00E26687">
        <w:rPr>
          <w:rFonts w:cs="Times New Roman"/>
          <w:lang w:eastAsia="zh-CN"/>
        </w:rPr>
        <w:t>、</w:t>
      </w:r>
      <w:r w:rsidR="000F6146" w:rsidRPr="00E26687">
        <w:rPr>
          <w:rFonts w:cs="Times New Roman"/>
          <w:lang w:eastAsia="zh-CN"/>
        </w:rPr>
        <w:t>Ⅲ</w:t>
      </w:r>
      <w:r w:rsidR="000F6146" w:rsidRPr="00E26687">
        <w:rPr>
          <w:rFonts w:cs="Times New Roman"/>
          <w:lang w:eastAsia="zh-CN"/>
        </w:rPr>
        <w:t>、</w:t>
      </w:r>
      <w:r w:rsidR="000F6146" w:rsidRPr="00E26687">
        <w:rPr>
          <w:rFonts w:cs="Times New Roman"/>
          <w:lang w:eastAsia="zh-CN"/>
        </w:rPr>
        <w:t>Ⅳ</w:t>
      </w:r>
      <w:r w:rsidR="000F6146" w:rsidRPr="00E26687">
        <w:rPr>
          <w:rFonts w:cs="Times New Roman"/>
          <w:lang w:eastAsia="zh-CN"/>
        </w:rPr>
        <w:t>级胶质瘤而言，其纹理差异整体上较为细微，增加了基于局部纹理直接区分不同级别病变的难度</w:t>
      </w:r>
      <w:r w:rsidR="00C62791" w:rsidRPr="00E26687">
        <w:rPr>
          <w:rFonts w:cs="Times New Roman"/>
          <w:lang w:eastAsia="zh-CN"/>
        </w:rPr>
        <w:t>。根据中华人民共和国国家卫生健康委员会最新发布的</w:t>
      </w:r>
      <w:r w:rsidR="00C62791" w:rsidRPr="00E26687">
        <w:rPr>
          <w:rFonts w:cs="Times New Roman"/>
          <w:lang w:eastAsia="zh-CN"/>
        </w:rPr>
        <w:t>2022</w:t>
      </w:r>
      <w:r w:rsidR="00C62791" w:rsidRPr="00E26687">
        <w:rPr>
          <w:rFonts w:cs="Times New Roman"/>
          <w:lang w:eastAsia="zh-CN"/>
        </w:rPr>
        <w:t>版《脑胶质瘤诊疗指南》</w:t>
      </w:r>
      <w:r w:rsidR="00C62791" w:rsidRPr="00E26687">
        <w:rPr>
          <w:rFonts w:cs="Times New Roman"/>
          <w:lang w:eastAsia="zh-CN"/>
        </w:rPr>
        <w:fldChar w:fldCharType="begin"/>
      </w:r>
      <w:r w:rsidR="00C62791" w:rsidRPr="00E26687">
        <w:rPr>
          <w:rFonts w:cs="Times New Roman"/>
          <w:lang w:eastAsia="zh-CN"/>
        </w:rPr>
        <w:instrText xml:space="preserve"> REF _Ref215675163 \r \h </w:instrText>
      </w:r>
      <w:r w:rsidR="00E26687">
        <w:rPr>
          <w:rFonts w:cs="Times New Roman"/>
          <w:lang w:eastAsia="zh-CN"/>
        </w:rPr>
        <w:instrText xml:space="preserve"> \* MERGEFORMAT </w:instrText>
      </w:r>
      <w:r w:rsidR="00C62791" w:rsidRPr="00E26687">
        <w:rPr>
          <w:rFonts w:cs="Times New Roman"/>
          <w:lang w:eastAsia="zh-CN"/>
        </w:rPr>
      </w:r>
      <w:r w:rsidR="00C62791" w:rsidRPr="00E26687">
        <w:rPr>
          <w:rFonts w:cs="Times New Roman"/>
          <w:lang w:eastAsia="zh-CN"/>
        </w:rPr>
        <w:fldChar w:fldCharType="separate"/>
      </w:r>
      <w:r w:rsidR="00C62791" w:rsidRPr="00E26687">
        <w:rPr>
          <w:rFonts w:cs="Times New Roman"/>
          <w:lang w:eastAsia="zh-CN"/>
        </w:rPr>
        <w:t>[90]</w:t>
      </w:r>
      <w:r w:rsidR="00C62791" w:rsidRPr="00E26687">
        <w:rPr>
          <w:rFonts w:cs="Times New Roman"/>
          <w:lang w:eastAsia="zh-CN"/>
        </w:rPr>
        <w:fldChar w:fldCharType="end"/>
      </w:r>
      <w:r w:rsidR="00C62791" w:rsidRPr="00E26687">
        <w:rPr>
          <w:rFonts w:cs="Times New Roman"/>
          <w:lang w:eastAsia="zh-CN"/>
        </w:rPr>
        <w:t>，</w:t>
      </w:r>
      <w:r w:rsidR="000F6146" w:rsidRPr="00E26687">
        <w:rPr>
          <w:rFonts w:cs="Times New Roman"/>
          <w:lang w:eastAsia="zh-CN"/>
        </w:rPr>
        <w:t>Ⅱ</w:t>
      </w:r>
      <w:r w:rsidR="000F6146" w:rsidRPr="00E26687">
        <w:rPr>
          <w:rFonts w:cs="Times New Roman"/>
          <w:lang w:eastAsia="zh-CN"/>
        </w:rPr>
        <w:t>级胶质瘤在影像学上多表现为病灶内部信号相对均匀、病灶边界较为清晰，偶见病灶周围轻度组织水肿；</w:t>
      </w:r>
      <w:r w:rsidR="000F6146" w:rsidRPr="00E26687">
        <w:rPr>
          <w:rFonts w:cs="Times New Roman"/>
          <w:lang w:eastAsia="zh-CN"/>
        </w:rPr>
        <w:t>Ⅲ</w:t>
      </w:r>
      <w:r w:rsidR="000F6146" w:rsidRPr="00E26687">
        <w:rPr>
          <w:rFonts w:cs="Times New Roman"/>
          <w:lang w:eastAsia="zh-CN"/>
        </w:rPr>
        <w:t>级胶质瘤则常呈边界欠清、弱浸润性生长及内部信号不均一的特征；</w:t>
      </w:r>
      <w:r w:rsidR="000F6146" w:rsidRPr="00E26687">
        <w:rPr>
          <w:rFonts w:cs="Times New Roman"/>
          <w:lang w:eastAsia="zh-CN"/>
        </w:rPr>
        <w:t>Ⅳ</w:t>
      </w:r>
      <w:r w:rsidR="000F6146" w:rsidRPr="00E26687">
        <w:rPr>
          <w:rFonts w:cs="Times New Roman"/>
          <w:lang w:eastAsia="zh-CN"/>
        </w:rPr>
        <w:t>级胶质瘤通常伴有肿瘤中央囊变坏死，并呈明显浸润性生长模式。尽管不同级别胶质瘤在整体纹理特征上存在一定程度的相似性，从而增加了类别判别的复杂度，但各级别肿瘤仍然在轮廓形态、边界特征及局部纹理分布等方面呈现出相对稳定且具有区分度的关键影像表型，为后续的自动分级提供了潜在可利用的判别线索。</w:t>
      </w:r>
    </w:p>
    <w:p w14:paraId="3AED802B" w14:textId="2CA05D87" w:rsidR="00B06AE8" w:rsidRPr="003702CA" w:rsidRDefault="005320A7" w:rsidP="003702CA">
      <w:pPr>
        <w:pStyle w:val="LW-tuti"/>
        <w:rPr>
          <w:rFonts w:cs="Times New Roman"/>
          <w:kern w:val="2"/>
          <w:szCs w:val="20"/>
        </w:rPr>
      </w:pPr>
      <w:r w:rsidRPr="003702CA">
        <w:rPr>
          <w:rFonts w:cs="Times New Roman"/>
          <w:noProof/>
          <w:kern w:val="2"/>
          <w:szCs w:val="20"/>
        </w:rPr>
        <w:lastRenderedPageBreak/>
        <w:drawing>
          <wp:inline distT="0" distB="0" distL="0" distR="0" wp14:anchorId="1F30CEE6" wp14:editId="424311F1">
            <wp:extent cx="5274310" cy="2248535"/>
            <wp:effectExtent l="0" t="0" r="0" b="0"/>
            <wp:docPr id="656413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13604" name=""/>
                    <pic:cNvPicPr/>
                  </pic:nvPicPr>
                  <pic:blipFill>
                    <a:blip r:embed="rId63"/>
                    <a:stretch>
                      <a:fillRect/>
                    </a:stretch>
                  </pic:blipFill>
                  <pic:spPr>
                    <a:xfrm>
                      <a:off x="0" y="0"/>
                      <a:ext cx="5274310" cy="2248535"/>
                    </a:xfrm>
                    <a:prstGeom prst="rect">
                      <a:avLst/>
                    </a:prstGeom>
                  </pic:spPr>
                </pic:pic>
              </a:graphicData>
            </a:graphic>
          </wp:inline>
        </w:drawing>
      </w:r>
    </w:p>
    <w:p w14:paraId="686E951F" w14:textId="57189A7A" w:rsidR="005320A7" w:rsidRPr="003702CA" w:rsidRDefault="005320A7" w:rsidP="003702CA">
      <w:pPr>
        <w:pStyle w:val="LW-tuti"/>
        <w:rPr>
          <w:rFonts w:cs="Times New Roman"/>
          <w:kern w:val="2"/>
          <w:szCs w:val="20"/>
        </w:rPr>
      </w:pPr>
      <w:r w:rsidRPr="003702CA">
        <w:rPr>
          <w:rFonts w:cs="Times New Roman"/>
          <w:kern w:val="2"/>
          <w:szCs w:val="20"/>
        </w:rPr>
        <w:t>图</w:t>
      </w:r>
      <w:r w:rsidRPr="003702CA">
        <w:rPr>
          <w:rFonts w:cs="Times New Roman"/>
          <w:kern w:val="2"/>
          <w:szCs w:val="20"/>
        </w:rPr>
        <w:t>4-1</w:t>
      </w:r>
      <w:r w:rsidRPr="003702CA">
        <w:rPr>
          <w:rFonts w:cs="Times New Roman"/>
          <w:kern w:val="2"/>
          <w:szCs w:val="20"/>
        </w:rPr>
        <w:t>类间相似性胶质瘤对比</w:t>
      </w:r>
    </w:p>
    <w:p w14:paraId="71626FF9" w14:textId="109B1502" w:rsidR="005320A7" w:rsidRPr="003702CA" w:rsidRDefault="005320A7" w:rsidP="003702CA">
      <w:pPr>
        <w:pStyle w:val="LW-tuti"/>
        <w:rPr>
          <w:rFonts w:cs="Times New Roman"/>
          <w:kern w:val="2"/>
          <w:szCs w:val="20"/>
        </w:rPr>
      </w:pPr>
      <w:r w:rsidRPr="003702CA">
        <w:rPr>
          <w:rFonts w:cs="Times New Roman"/>
          <w:kern w:val="2"/>
          <w:szCs w:val="20"/>
        </w:rPr>
        <w:t xml:space="preserve">Fig. </w:t>
      </w:r>
      <w:r w:rsidR="004760E0" w:rsidRPr="003702CA">
        <w:rPr>
          <w:rFonts w:cs="Times New Roman"/>
          <w:kern w:val="2"/>
          <w:szCs w:val="20"/>
        </w:rPr>
        <w:t>4-1</w:t>
      </w:r>
      <w:r w:rsidRPr="003702CA">
        <w:rPr>
          <w:rFonts w:cs="Times New Roman"/>
          <w:kern w:val="2"/>
          <w:szCs w:val="20"/>
        </w:rPr>
        <w:t xml:space="preserve"> Comparison of inter class similarity gliomas</w:t>
      </w:r>
    </w:p>
    <w:p w14:paraId="3B472632" w14:textId="206284DA" w:rsidR="00ED741A" w:rsidRPr="00E26687" w:rsidRDefault="00ED741A" w:rsidP="003702CA">
      <w:pPr>
        <w:pStyle w:val="LW-"/>
        <w:ind w:firstLine="480"/>
        <w:jc w:val="both"/>
        <w:rPr>
          <w:rFonts w:cs="Times New Roman"/>
          <w:lang w:eastAsia="zh-CN"/>
        </w:rPr>
      </w:pPr>
      <w:r w:rsidRPr="00E26687">
        <w:rPr>
          <w:rFonts w:cs="Times New Roman"/>
          <w:lang w:eastAsia="zh-CN"/>
        </w:rPr>
        <w:t>基于深度学习的脑胶质瘤自动分级方法能够从</w:t>
      </w:r>
      <w:r w:rsidRPr="00E26687">
        <w:rPr>
          <w:rFonts w:cs="Times New Roman"/>
          <w:lang w:eastAsia="zh-CN"/>
        </w:rPr>
        <w:t>MRI</w:t>
      </w:r>
      <w:r w:rsidRPr="00E26687">
        <w:rPr>
          <w:rFonts w:cs="Times New Roman"/>
          <w:lang w:eastAsia="zh-CN"/>
        </w:rPr>
        <w:t>数据分布中自动提取肿瘤影像表型，其分级性能在很大程度上依赖于输入影像的质量及各级别肿瘤的特征分布。然而，相关实验结果表明，当现有自动分级模型直接应用于真实临床的脑胶质瘤数据时，对于多级别（</w:t>
      </w:r>
      <w:r w:rsidRPr="00E26687">
        <w:rPr>
          <w:rFonts w:cs="Times New Roman"/>
          <w:lang w:eastAsia="zh-CN"/>
        </w:rPr>
        <w:t>Ⅱ</w:t>
      </w:r>
      <w:r w:rsidRPr="00E26687">
        <w:rPr>
          <w:rFonts w:cs="Times New Roman"/>
          <w:lang w:eastAsia="zh-CN"/>
        </w:rPr>
        <w:t>级、</w:t>
      </w:r>
      <w:r w:rsidRPr="00E26687">
        <w:rPr>
          <w:rFonts w:cs="Times New Roman"/>
          <w:lang w:eastAsia="zh-CN"/>
        </w:rPr>
        <w:t>Ⅲ</w:t>
      </w:r>
      <w:r w:rsidRPr="00E26687">
        <w:rPr>
          <w:rFonts w:cs="Times New Roman"/>
          <w:lang w:eastAsia="zh-CN"/>
        </w:rPr>
        <w:t>级、</w:t>
      </w:r>
      <w:r w:rsidRPr="00E26687">
        <w:rPr>
          <w:rFonts w:cs="Times New Roman"/>
          <w:lang w:eastAsia="zh-CN"/>
        </w:rPr>
        <w:t>Ⅳ</w:t>
      </w:r>
      <w:r w:rsidRPr="00E26687">
        <w:rPr>
          <w:rFonts w:cs="Times New Roman"/>
          <w:lang w:eastAsia="zh-CN"/>
        </w:rPr>
        <w:t>级）胶质瘤的区分性能依然有限。这主要是由于真实场景下胶质瘤影像表型复杂，不同级别之间在纹理模式、信号强度及生长形态上往往仅存在细微差异，且普遍伴随对比度不足、边界模糊等问题，端到端驱动的分级模型难以充分捕捉这类细粒度，从而导致相似级别胶质瘤之间难以有效区分，影响整体多分类精度与泛化能力。</w:t>
      </w:r>
    </w:p>
    <w:p w14:paraId="71A3B9F1" w14:textId="52C6B5DB" w:rsidR="00675CD0" w:rsidRPr="00E26687" w:rsidRDefault="000069B3" w:rsidP="003702CA">
      <w:pPr>
        <w:pStyle w:val="LW-"/>
        <w:ind w:firstLine="480"/>
        <w:jc w:val="both"/>
        <w:rPr>
          <w:rFonts w:cs="Times New Roman"/>
          <w:lang w:eastAsia="zh-CN"/>
        </w:rPr>
      </w:pPr>
      <w:r w:rsidRPr="00E26687">
        <w:rPr>
          <w:rFonts w:cs="Times New Roman"/>
        </w:rPr>
        <w:t>因此，本章提出一种</w:t>
      </w:r>
      <w:r w:rsidR="002D5AE4" w:rsidRPr="00E26687">
        <w:rPr>
          <w:rFonts w:cs="Times New Roman"/>
        </w:rPr>
        <w:t>基于轮廓感知引导的脑肿瘤图像分类</w:t>
      </w:r>
      <w:r w:rsidRPr="00E26687">
        <w:rPr>
          <w:rFonts w:cs="Times New Roman"/>
        </w:rPr>
        <w:t>模型，主要贡献包括以下</w:t>
      </w:r>
      <w:r w:rsidR="002D5AE4" w:rsidRPr="00E26687">
        <w:rPr>
          <w:rFonts w:cs="Times New Roman"/>
          <w:lang w:eastAsia="zh-CN"/>
        </w:rPr>
        <w:t>三</w:t>
      </w:r>
      <w:r w:rsidRPr="00E26687">
        <w:rPr>
          <w:rFonts w:cs="Times New Roman"/>
        </w:rPr>
        <w:t>点：</w:t>
      </w:r>
      <w:r w:rsidR="002D5AE4" w:rsidRPr="00E26687">
        <w:rPr>
          <w:rFonts w:cs="Times New Roman"/>
        </w:rPr>
        <w:t xml:space="preserve">(1) </w:t>
      </w:r>
      <w:r w:rsidR="002D5AE4" w:rsidRPr="00E26687">
        <w:rPr>
          <w:rFonts w:cs="Times New Roman"/>
        </w:rPr>
        <w:t>提出双分支</w:t>
      </w:r>
      <w:r w:rsidR="002D5AE4" w:rsidRPr="00E26687">
        <w:rPr>
          <w:rFonts w:cs="Times New Roman"/>
          <w:lang w:eastAsia="zh-CN"/>
        </w:rPr>
        <w:t>注意力</w:t>
      </w:r>
      <w:r w:rsidR="002D5AE4" w:rsidRPr="00E26687">
        <w:rPr>
          <w:rFonts w:cs="Times New Roman"/>
        </w:rPr>
        <w:t>特征提取模块。以原始</w:t>
      </w:r>
      <w:r w:rsidR="002D5AE4" w:rsidRPr="00E26687">
        <w:rPr>
          <w:rFonts w:cs="Times New Roman"/>
        </w:rPr>
        <w:t>MRI</w:t>
      </w:r>
      <w:r w:rsidR="002D5AE4" w:rsidRPr="00E26687">
        <w:rPr>
          <w:rFonts w:cs="Times New Roman"/>
        </w:rPr>
        <w:t>为输入构建纹理分支，前者重点建模病灶区域的成像强度模式与局部纹理差异，后者自多尺度感受野下捕获病灶边缘及周围组织的空间布局关系。两条分支在空间与通道两个维度上协同建模，有效突出不同级别胶质瘤在纹理、灰度和细微结构上的稳定差异。</w:t>
      </w:r>
      <w:r w:rsidRPr="00E26687">
        <w:rPr>
          <w:rFonts w:cs="Times New Roman"/>
        </w:rPr>
        <w:t>（</w:t>
      </w:r>
      <w:r w:rsidR="002D5AE4" w:rsidRPr="00E26687">
        <w:rPr>
          <w:rFonts w:cs="Times New Roman"/>
        </w:rPr>
        <w:t xml:space="preserve">2) </w:t>
      </w:r>
      <w:r w:rsidR="002D5AE4" w:rsidRPr="00E26687">
        <w:rPr>
          <w:rFonts w:cs="Times New Roman"/>
        </w:rPr>
        <w:t>设计基于挤压</w:t>
      </w:r>
      <w:r w:rsidR="00355015">
        <w:rPr>
          <w:rFonts w:cs="Times New Roman" w:hint="eastAsia"/>
          <w:lang w:eastAsia="zh-CN"/>
        </w:rPr>
        <w:t>—</w:t>
      </w:r>
      <w:r w:rsidR="002D5AE4" w:rsidRPr="00E26687">
        <w:rPr>
          <w:rFonts w:cs="Times New Roman"/>
        </w:rPr>
        <w:t>激励（</w:t>
      </w:r>
      <w:r w:rsidR="00E26687" w:rsidRPr="00E26687">
        <w:rPr>
          <w:rFonts w:cs="Times New Roman"/>
        </w:rPr>
        <w:t xml:space="preserve"> Squeeze-and-Excitation</w:t>
      </w:r>
      <w:r w:rsidR="00E26687" w:rsidRPr="00E26687">
        <w:rPr>
          <w:rFonts w:cs="Times New Roman"/>
          <w:lang w:eastAsia="zh-CN"/>
        </w:rPr>
        <w:t>，</w:t>
      </w:r>
      <w:r w:rsidR="002D5AE4" w:rsidRPr="00E26687">
        <w:rPr>
          <w:rFonts w:cs="Times New Roman"/>
        </w:rPr>
        <w:t>SE</w:t>
      </w:r>
      <w:r w:rsidR="002D5AE4" w:rsidRPr="00E26687">
        <w:rPr>
          <w:rFonts w:cs="Times New Roman"/>
        </w:rPr>
        <w:t>）的残差特征细化模块</w:t>
      </w:r>
      <w:r w:rsidR="00355015" w:rsidRPr="00355015">
        <w:rPr>
          <w:rFonts w:cs="Times New Roman"/>
        </w:rPr>
        <w:t>Re-SE</w:t>
      </w:r>
      <w:r w:rsidR="00355015">
        <w:rPr>
          <w:rFonts w:cs="Times New Roman" w:hint="eastAsia"/>
          <w:lang w:eastAsia="zh-CN"/>
        </w:rPr>
        <w:t>模块</w:t>
      </w:r>
      <w:r w:rsidR="002D5AE4" w:rsidRPr="00E26687">
        <w:rPr>
          <w:rFonts w:cs="Times New Roman"/>
        </w:rPr>
        <w:t>。在双分支输出特征融合前，引入类</w:t>
      </w:r>
      <w:r w:rsidR="002D5AE4" w:rsidRPr="00E26687">
        <w:rPr>
          <w:rFonts w:cs="Times New Roman"/>
        </w:rPr>
        <w:t>SE</w:t>
      </w:r>
      <w:r w:rsidR="002D5AE4" w:rsidRPr="00E26687">
        <w:rPr>
          <w:rFonts w:cs="Times New Roman"/>
        </w:rPr>
        <w:t>的挤压</w:t>
      </w:r>
      <w:r w:rsidR="002D5AE4" w:rsidRPr="00E26687">
        <w:rPr>
          <w:rFonts w:cs="Times New Roman"/>
        </w:rPr>
        <w:t>–</w:t>
      </w:r>
      <w:r w:rsidR="002D5AE4" w:rsidRPr="00E26687">
        <w:rPr>
          <w:rFonts w:cs="Times New Roman"/>
        </w:rPr>
        <w:t>激励残差结构，通过通道维上的全局建模自适应学习通道间依赖关系，对与级别判别高度相关的纹理与轮廓通道进行加权突出，同时抑制背景噪声和伪影通道响应。该模块既保留了残差结构的稳定收敛与特征复用优势，又提升了通道注意力的表达能力，可作为轻量可插拔单元嵌入到脑肿瘤分类网络中</w:t>
      </w:r>
      <w:r w:rsidR="009B177B" w:rsidRPr="00E26687">
        <w:rPr>
          <w:rFonts w:cs="Times New Roman"/>
        </w:rPr>
        <w:t>。</w:t>
      </w:r>
      <w:r w:rsidR="002D5AE4" w:rsidRPr="00E26687">
        <w:rPr>
          <w:rFonts w:cs="Times New Roman"/>
          <w:lang w:eastAsia="zh-CN"/>
        </w:rPr>
        <w:t>（</w:t>
      </w:r>
      <w:r w:rsidR="002D5AE4" w:rsidRPr="00E26687">
        <w:rPr>
          <w:rFonts w:cs="Times New Roman"/>
          <w:lang w:eastAsia="zh-CN"/>
        </w:rPr>
        <w:t>3</w:t>
      </w:r>
      <w:r w:rsidR="002D5AE4" w:rsidRPr="00E26687">
        <w:rPr>
          <w:rFonts w:cs="Times New Roman"/>
          <w:lang w:eastAsia="zh-CN"/>
        </w:rPr>
        <w:t>）构建</w:t>
      </w:r>
      <w:r w:rsidR="002D5AE4" w:rsidRPr="00E26687">
        <w:rPr>
          <w:rFonts w:cs="Times New Roman"/>
          <w:lang w:eastAsia="zh-CN"/>
        </w:rPr>
        <w:t>“</w:t>
      </w:r>
      <w:r w:rsidR="008050D0" w:rsidRPr="00E26687">
        <w:rPr>
          <w:rFonts w:cs="Times New Roman"/>
        </w:rPr>
        <w:t>双分支</w:t>
      </w:r>
      <w:r w:rsidR="008050D0" w:rsidRPr="00E26687">
        <w:rPr>
          <w:rFonts w:cs="Times New Roman"/>
          <w:lang w:eastAsia="zh-CN"/>
        </w:rPr>
        <w:t>注意力</w:t>
      </w:r>
      <w:r w:rsidR="008050D0" w:rsidRPr="00E26687">
        <w:rPr>
          <w:rFonts w:cs="Times New Roman"/>
        </w:rPr>
        <w:t>特征提取</w:t>
      </w:r>
      <w:r w:rsidR="008050D0" w:rsidRPr="00E26687">
        <w:rPr>
          <w:rFonts w:cs="Times New Roman"/>
          <w:lang w:eastAsia="zh-CN"/>
        </w:rPr>
        <w:t>模块</w:t>
      </w:r>
      <w:r w:rsidR="002D5AE4" w:rsidRPr="00E26687">
        <w:rPr>
          <w:rFonts w:cs="Times New Roman"/>
          <w:lang w:eastAsia="zh-CN"/>
        </w:rPr>
        <w:t xml:space="preserve"> + </w:t>
      </w:r>
      <w:r w:rsidR="008050D0" w:rsidRPr="00E26687">
        <w:rPr>
          <w:rFonts w:cs="Times New Roman"/>
          <w:lang w:eastAsia="zh-CN"/>
        </w:rPr>
        <w:t>轮廓感知模块</w:t>
      </w:r>
      <w:r w:rsidR="002D5AE4" w:rsidRPr="00E26687">
        <w:rPr>
          <w:rFonts w:cs="Times New Roman"/>
          <w:lang w:eastAsia="zh-CN"/>
        </w:rPr>
        <w:t xml:space="preserve"> + </w:t>
      </w:r>
      <w:bookmarkStart w:id="169" w:name="OLE_LINK98"/>
      <w:r w:rsidR="00355015" w:rsidRPr="00355015">
        <w:rPr>
          <w:rFonts w:cs="Times New Roman"/>
          <w:lang w:eastAsia="zh-CN"/>
        </w:rPr>
        <w:t>Re-SE</w:t>
      </w:r>
      <w:bookmarkEnd w:id="169"/>
      <w:r w:rsidR="002D5AE4" w:rsidRPr="00E26687">
        <w:rPr>
          <w:rFonts w:cs="Times New Roman"/>
          <w:lang w:eastAsia="zh-CN"/>
        </w:rPr>
        <w:t xml:space="preserve"> </w:t>
      </w:r>
      <w:r w:rsidR="008050D0" w:rsidRPr="00E26687">
        <w:rPr>
          <w:rFonts w:cs="Times New Roman"/>
          <w:lang w:eastAsia="zh-CN"/>
        </w:rPr>
        <w:t>特征融合</w:t>
      </w:r>
      <w:r w:rsidR="002D5AE4" w:rsidRPr="00E26687">
        <w:rPr>
          <w:rFonts w:cs="Times New Roman"/>
          <w:lang w:eastAsia="zh-CN"/>
        </w:rPr>
        <w:t>模块</w:t>
      </w:r>
      <w:r w:rsidR="002D5AE4" w:rsidRPr="00E26687">
        <w:rPr>
          <w:rFonts w:cs="Times New Roman"/>
          <w:lang w:eastAsia="zh-CN"/>
        </w:rPr>
        <w:t>”</w:t>
      </w:r>
      <w:r w:rsidR="002D5AE4" w:rsidRPr="00E26687">
        <w:rPr>
          <w:rFonts w:cs="Times New Roman"/>
          <w:lang w:eastAsia="zh-CN"/>
        </w:rPr>
        <w:t>的三模块协同分类框架，并显著提升分类精度与鲁棒性。将原图的双分支空间</w:t>
      </w:r>
      <w:r w:rsidR="002D5AE4" w:rsidRPr="00E26687">
        <w:rPr>
          <w:rFonts w:cs="Times New Roman"/>
          <w:lang w:eastAsia="zh-CN"/>
        </w:rPr>
        <w:t>—</w:t>
      </w:r>
      <w:r w:rsidR="002D5AE4" w:rsidRPr="00E26687">
        <w:rPr>
          <w:rFonts w:cs="Times New Roman"/>
          <w:lang w:eastAsia="zh-CN"/>
        </w:rPr>
        <w:t>通道注意力模块与以病灶</w:t>
      </w:r>
      <w:r w:rsidR="002D5AE4" w:rsidRPr="00E26687">
        <w:rPr>
          <w:rFonts w:cs="Times New Roman"/>
          <w:lang w:eastAsia="zh-CN"/>
        </w:rPr>
        <w:t>Mask</w:t>
      </w:r>
      <w:r w:rsidR="002D5AE4" w:rsidRPr="00E26687">
        <w:rPr>
          <w:rFonts w:cs="Times New Roman"/>
          <w:lang w:eastAsia="zh-CN"/>
        </w:rPr>
        <w:t>为输入的</w:t>
      </w:r>
      <w:r w:rsidR="002D5AE4" w:rsidRPr="00E26687">
        <w:rPr>
          <w:rFonts w:cs="Times New Roman"/>
          <w:lang w:eastAsia="zh-CN"/>
        </w:rPr>
        <w:t>VGG16</w:t>
      </w:r>
      <w:r w:rsidR="002D5AE4" w:rsidRPr="00E26687">
        <w:rPr>
          <w:rFonts w:cs="Times New Roman"/>
          <w:lang w:eastAsia="zh-CN"/>
        </w:rPr>
        <w:t>形状先验分支进行特征对齐和融合，再通过</w:t>
      </w:r>
      <w:r w:rsidR="002D5AE4" w:rsidRPr="00E26687">
        <w:rPr>
          <w:rFonts w:cs="Times New Roman"/>
          <w:lang w:eastAsia="zh-CN"/>
        </w:rPr>
        <w:t xml:space="preserve"> </w:t>
      </w:r>
      <w:r w:rsidR="00355015" w:rsidRPr="00355015">
        <w:rPr>
          <w:rFonts w:cs="Times New Roman"/>
          <w:lang w:eastAsia="zh-CN"/>
        </w:rPr>
        <w:t>Re-SE</w:t>
      </w:r>
      <w:r w:rsidR="002D5AE4" w:rsidRPr="00E26687">
        <w:rPr>
          <w:rFonts w:cs="Times New Roman"/>
          <w:lang w:eastAsia="zh-CN"/>
        </w:rPr>
        <w:t xml:space="preserve"> </w:t>
      </w:r>
      <w:r w:rsidR="002D5AE4" w:rsidRPr="00E26687">
        <w:rPr>
          <w:rFonts w:cs="Times New Roman"/>
          <w:lang w:eastAsia="zh-CN"/>
        </w:rPr>
        <w:t>残差模块进</w:t>
      </w:r>
      <w:r w:rsidR="002D5AE4" w:rsidRPr="00E26687">
        <w:rPr>
          <w:rFonts w:cs="Times New Roman"/>
          <w:lang w:eastAsia="zh-CN"/>
        </w:rPr>
        <w:lastRenderedPageBreak/>
        <w:t>行细化，形成同时整合成像强度纹理与病灶轮廓拓扑先验的三模块协同网络</w:t>
      </w:r>
      <w:r w:rsidR="008050D0" w:rsidRPr="00E26687">
        <w:rPr>
          <w:rFonts w:cs="Times New Roman"/>
          <w:lang w:eastAsia="zh-CN"/>
        </w:rPr>
        <w:t>，</w:t>
      </w:r>
      <w:r w:rsidR="002D5AE4" w:rsidRPr="00E26687">
        <w:rPr>
          <w:rFonts w:cs="Times New Roman"/>
          <w:lang w:eastAsia="zh-CN"/>
        </w:rPr>
        <w:t>对类间纹理相似和背景干扰表现出更好的鲁棒性。</w:t>
      </w:r>
    </w:p>
    <w:p w14:paraId="5E4F14A3" w14:textId="77777777" w:rsidR="00675CD0" w:rsidRPr="00E26687" w:rsidRDefault="00675CD0" w:rsidP="003702CA">
      <w:pPr>
        <w:pStyle w:val="2"/>
        <w:jc w:val="both"/>
        <w:rPr>
          <w:rFonts w:cs="Times New Roman"/>
        </w:rPr>
      </w:pPr>
      <w:bookmarkStart w:id="170" w:name="_Toc97109261"/>
      <w:bookmarkStart w:id="171" w:name="_Toc163302284"/>
      <w:bookmarkStart w:id="172" w:name="_Toc216132410"/>
      <w:r w:rsidRPr="00E26687">
        <w:rPr>
          <w:rFonts w:cs="Times New Roman"/>
        </w:rPr>
        <w:t xml:space="preserve">4.2 </w:t>
      </w:r>
      <w:r w:rsidRPr="00E26687">
        <w:rPr>
          <w:rFonts w:cs="Times New Roman"/>
        </w:rPr>
        <w:t>方法描述</w:t>
      </w:r>
      <w:bookmarkEnd w:id="170"/>
      <w:bookmarkEnd w:id="171"/>
      <w:bookmarkEnd w:id="172"/>
    </w:p>
    <w:p w14:paraId="6264465E" w14:textId="6ED22CF6" w:rsidR="00675CD0" w:rsidRPr="00E26687" w:rsidRDefault="002C0399" w:rsidP="003702CA">
      <w:pPr>
        <w:pStyle w:val="LW-"/>
        <w:ind w:firstLine="480"/>
        <w:jc w:val="both"/>
        <w:rPr>
          <w:rFonts w:cs="Times New Roman"/>
          <w:lang w:eastAsia="zh-CN"/>
        </w:rPr>
      </w:pPr>
      <w:r w:rsidRPr="00E26687">
        <w:rPr>
          <w:rFonts w:cs="Times New Roman"/>
          <w:lang w:eastAsia="zh-CN"/>
        </w:rPr>
        <w:t>本章提出的基于轮廓感知引导的脑肿瘤图像分类研究由三模块协同组成，方法图如图</w:t>
      </w:r>
      <w:r w:rsidRPr="00E26687">
        <w:rPr>
          <w:rFonts w:cs="Times New Roman"/>
          <w:lang w:eastAsia="zh-CN"/>
        </w:rPr>
        <w:t>4-2</w:t>
      </w:r>
      <w:r w:rsidRPr="00E26687">
        <w:rPr>
          <w:rFonts w:cs="Times New Roman"/>
          <w:lang w:eastAsia="zh-CN"/>
        </w:rPr>
        <w:t>所示，（</w:t>
      </w:r>
      <w:r w:rsidRPr="00E26687">
        <w:rPr>
          <w:rFonts w:cs="Times New Roman"/>
          <w:lang w:eastAsia="zh-CN"/>
        </w:rPr>
        <w:t>1</w:t>
      </w:r>
      <w:r w:rsidRPr="00E26687">
        <w:rPr>
          <w:rFonts w:cs="Times New Roman"/>
          <w:lang w:eastAsia="zh-CN"/>
        </w:rPr>
        <w:t>）</w:t>
      </w:r>
      <w:bookmarkStart w:id="173" w:name="OLE_LINK14"/>
      <w:r w:rsidRPr="00E26687">
        <w:rPr>
          <w:rFonts w:cs="Times New Roman"/>
          <w:lang w:eastAsia="zh-CN"/>
        </w:rPr>
        <w:t>双分支注意力特征提取模块</w:t>
      </w:r>
      <w:bookmarkEnd w:id="173"/>
      <w:r w:rsidRPr="00E26687">
        <w:rPr>
          <w:rFonts w:cs="Times New Roman"/>
          <w:lang w:eastAsia="zh-CN"/>
        </w:rPr>
        <w:t>：以原始</w:t>
      </w:r>
      <w:r w:rsidRPr="00E26687">
        <w:rPr>
          <w:rFonts w:cs="Times New Roman"/>
          <w:lang w:eastAsia="zh-CN"/>
        </w:rPr>
        <w:t>MRI</w:t>
      </w:r>
      <w:r w:rsidRPr="00E26687">
        <w:rPr>
          <w:rFonts w:cs="Times New Roman"/>
          <w:lang w:eastAsia="zh-CN"/>
        </w:rPr>
        <w:t>为输入，通过通道注意力与空间注意力两条分支协同建模病灶的灰度、纹理与细微结构差异；（</w:t>
      </w:r>
      <w:r w:rsidRPr="00E26687">
        <w:rPr>
          <w:rFonts w:cs="Times New Roman"/>
          <w:lang w:eastAsia="zh-CN"/>
        </w:rPr>
        <w:t>2</w:t>
      </w:r>
      <w:r w:rsidRPr="00E26687">
        <w:rPr>
          <w:rFonts w:cs="Times New Roman"/>
          <w:lang w:eastAsia="zh-CN"/>
        </w:rPr>
        <w:t>）脑胶质瘤轮廓感知模块：以病灶</w:t>
      </w:r>
      <w:r w:rsidRPr="00E26687">
        <w:rPr>
          <w:rFonts w:cs="Times New Roman"/>
          <w:lang w:eastAsia="zh-CN"/>
        </w:rPr>
        <w:t>Mask</w:t>
      </w:r>
      <w:r w:rsidRPr="00E26687">
        <w:rPr>
          <w:rFonts w:cs="Times New Roman"/>
          <w:lang w:eastAsia="zh-CN"/>
        </w:rPr>
        <w:t>为输入，借助</w:t>
      </w:r>
      <w:r w:rsidRPr="00E26687">
        <w:rPr>
          <w:rFonts w:cs="Times New Roman"/>
          <w:lang w:eastAsia="zh-CN"/>
        </w:rPr>
        <w:t>VGG16</w:t>
      </w:r>
      <w:r w:rsidRPr="00E26687">
        <w:rPr>
          <w:rFonts w:cs="Times New Roman"/>
          <w:lang w:eastAsia="zh-CN"/>
        </w:rPr>
        <w:t>提取病灶的整体形状、边界轮廓和拓扑结构等高层形态先验；（</w:t>
      </w:r>
      <w:r w:rsidRPr="00E26687">
        <w:rPr>
          <w:rFonts w:cs="Times New Roman"/>
          <w:lang w:eastAsia="zh-CN"/>
        </w:rPr>
        <w:t>3</w:t>
      </w:r>
      <w:r w:rsidRPr="00E26687">
        <w:rPr>
          <w:rFonts w:cs="Times New Roman"/>
          <w:lang w:eastAsia="zh-CN"/>
        </w:rPr>
        <w:t>）</w:t>
      </w:r>
      <w:r w:rsidR="00355015" w:rsidRPr="00355015">
        <w:rPr>
          <w:rFonts w:cs="Times New Roman"/>
          <w:lang w:eastAsia="zh-CN"/>
        </w:rPr>
        <w:t>Re-SE</w:t>
      </w:r>
      <w:r w:rsidR="002F75BA" w:rsidRPr="00E26687">
        <w:rPr>
          <w:rFonts w:cs="Times New Roman"/>
          <w:lang w:eastAsia="zh-CN"/>
        </w:rPr>
        <w:t>特征融合模块：对多源特征进行通道级挤压与激励，自适应放大与级别判别相关的纹理与轮廓通道并抑制背景噪声，实现判别特征的精细融合</w:t>
      </w:r>
      <w:r w:rsidRPr="00E26687">
        <w:rPr>
          <w:rFonts w:cs="Times New Roman"/>
          <w:lang w:eastAsia="zh-CN"/>
        </w:rPr>
        <w:t>。</w:t>
      </w:r>
    </w:p>
    <w:p w14:paraId="05F6F743" w14:textId="1F1847C3" w:rsidR="004760E0" w:rsidRPr="003702CA" w:rsidRDefault="008050D0" w:rsidP="003702CA">
      <w:pPr>
        <w:pStyle w:val="LW-tuti"/>
        <w:rPr>
          <w:rFonts w:cs="Times New Roman"/>
          <w:kern w:val="2"/>
          <w:szCs w:val="20"/>
        </w:rPr>
      </w:pPr>
      <w:r w:rsidRPr="003702CA">
        <w:rPr>
          <w:rFonts w:cs="Times New Roman"/>
          <w:noProof/>
          <w:kern w:val="2"/>
          <w:szCs w:val="20"/>
        </w:rPr>
        <w:drawing>
          <wp:inline distT="0" distB="0" distL="0" distR="0" wp14:anchorId="0185B91E" wp14:editId="55E51531">
            <wp:extent cx="5218617" cy="2711472"/>
            <wp:effectExtent l="0" t="0" r="1270" b="0"/>
            <wp:docPr id="20166313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31371" name="图片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18617" cy="2711472"/>
                    </a:xfrm>
                    <a:prstGeom prst="rect">
                      <a:avLst/>
                    </a:prstGeom>
                  </pic:spPr>
                </pic:pic>
              </a:graphicData>
            </a:graphic>
          </wp:inline>
        </w:drawing>
      </w:r>
    </w:p>
    <w:p w14:paraId="21F6EE1F" w14:textId="73714A82" w:rsidR="004760E0" w:rsidRPr="003702CA" w:rsidRDefault="004760E0" w:rsidP="003702CA">
      <w:pPr>
        <w:pStyle w:val="LW-tuti"/>
        <w:rPr>
          <w:rFonts w:cs="Times New Roman"/>
          <w:kern w:val="2"/>
          <w:szCs w:val="20"/>
        </w:rPr>
      </w:pPr>
      <w:bookmarkStart w:id="174" w:name="_Hlk215852780"/>
      <w:r w:rsidRPr="003702CA">
        <w:rPr>
          <w:rFonts w:cs="Times New Roman"/>
          <w:kern w:val="2"/>
          <w:szCs w:val="20"/>
        </w:rPr>
        <w:t>图</w:t>
      </w:r>
      <w:r w:rsidRPr="003702CA">
        <w:rPr>
          <w:rFonts w:cs="Times New Roman"/>
          <w:kern w:val="2"/>
          <w:szCs w:val="20"/>
        </w:rPr>
        <w:t>4-2</w:t>
      </w:r>
      <w:bookmarkStart w:id="175" w:name="_Hlk215852816"/>
      <w:r w:rsidR="00CE0D92" w:rsidRPr="003702CA">
        <w:rPr>
          <w:rFonts w:cs="Times New Roman"/>
          <w:kern w:val="2"/>
          <w:szCs w:val="20"/>
        </w:rPr>
        <w:t>基于轮廓感知引导的脑肿瘤图像分类研究图</w:t>
      </w:r>
      <w:bookmarkEnd w:id="175"/>
    </w:p>
    <w:p w14:paraId="2A1926EC" w14:textId="6AECC388" w:rsidR="004760E0" w:rsidRPr="003702CA" w:rsidRDefault="004760E0" w:rsidP="003702CA">
      <w:pPr>
        <w:pStyle w:val="LW-tuti"/>
        <w:rPr>
          <w:rFonts w:cs="Times New Roman"/>
          <w:kern w:val="2"/>
          <w:szCs w:val="20"/>
        </w:rPr>
      </w:pPr>
      <w:r w:rsidRPr="003702CA">
        <w:rPr>
          <w:rFonts w:cs="Times New Roman"/>
          <w:kern w:val="2"/>
          <w:szCs w:val="20"/>
        </w:rPr>
        <w:t>Fig. 4-</w:t>
      </w:r>
      <w:r w:rsidR="002C0399" w:rsidRPr="003702CA">
        <w:rPr>
          <w:rFonts w:cs="Times New Roman"/>
          <w:kern w:val="2"/>
          <w:szCs w:val="20"/>
        </w:rPr>
        <w:t>2</w:t>
      </w:r>
      <w:r w:rsidRPr="003702CA">
        <w:rPr>
          <w:rFonts w:cs="Times New Roman"/>
          <w:kern w:val="2"/>
          <w:szCs w:val="20"/>
        </w:rPr>
        <w:t xml:space="preserve"> </w:t>
      </w:r>
      <w:r w:rsidR="00CE0D92" w:rsidRPr="003702CA">
        <w:rPr>
          <w:rFonts w:cs="Times New Roman"/>
          <w:kern w:val="2"/>
          <w:szCs w:val="20"/>
        </w:rPr>
        <w:t>Research on gliomas images classification based on contour-aware guidance</w:t>
      </w:r>
    </w:p>
    <w:p w14:paraId="21495E5F" w14:textId="6E76D16B" w:rsidR="004760E0" w:rsidRPr="00E26687" w:rsidRDefault="00007CFD" w:rsidP="003702CA">
      <w:pPr>
        <w:pStyle w:val="3"/>
        <w:jc w:val="both"/>
        <w:rPr>
          <w:rFonts w:cs="Times New Roman"/>
        </w:rPr>
      </w:pPr>
      <w:bookmarkStart w:id="176" w:name="_Toc216132411"/>
      <w:bookmarkEnd w:id="174"/>
      <w:r w:rsidRPr="00E26687">
        <w:rPr>
          <w:rFonts w:cs="Times New Roman"/>
        </w:rPr>
        <w:t xml:space="preserve">4.2.2 </w:t>
      </w:r>
      <w:bookmarkStart w:id="177" w:name="OLE_LINK17"/>
      <w:r w:rsidR="00AF6F2B" w:rsidRPr="00E26687">
        <w:rPr>
          <w:rFonts w:cs="Times New Roman"/>
        </w:rPr>
        <w:t>双分支注意力特征提取模块</w:t>
      </w:r>
      <w:bookmarkEnd w:id="176"/>
      <w:bookmarkEnd w:id="177"/>
    </w:p>
    <w:p w14:paraId="5D09438E" w14:textId="5F45B42A" w:rsidR="006519FE" w:rsidRPr="00E26687" w:rsidRDefault="005C7559" w:rsidP="003702CA">
      <w:pPr>
        <w:pStyle w:val="LW-"/>
        <w:ind w:firstLine="480"/>
        <w:jc w:val="both"/>
        <w:rPr>
          <w:rFonts w:cs="Times New Roman"/>
          <w:lang w:eastAsia="zh-CN"/>
        </w:rPr>
      </w:pPr>
      <w:r w:rsidRPr="00E26687">
        <w:rPr>
          <w:rFonts w:cs="Times New Roman"/>
          <w:lang w:eastAsia="zh-CN"/>
        </w:rPr>
        <w:t>为在通道维度上显式增强与胶质瘤分级高度相关的判别性表型特征，本章</w:t>
      </w:r>
      <w:r w:rsidR="009447A1" w:rsidRPr="00E26687">
        <w:rPr>
          <w:rFonts w:cs="Times New Roman"/>
          <w:lang w:eastAsia="zh-CN"/>
        </w:rPr>
        <w:t>提出</w:t>
      </w:r>
      <w:r w:rsidR="00920A45" w:rsidRPr="00E26687">
        <w:rPr>
          <w:rFonts w:cs="Times New Roman"/>
          <w:lang w:eastAsia="zh-CN"/>
        </w:rPr>
        <w:t>双分支注意力特征提取模块</w:t>
      </w:r>
      <w:r w:rsidRPr="00E26687">
        <w:rPr>
          <w:rFonts w:cs="Times New Roman"/>
          <w:lang w:eastAsia="zh-CN"/>
        </w:rPr>
        <w:t>。该模块</w:t>
      </w:r>
      <w:r w:rsidR="001B7D89" w:rsidRPr="00E26687">
        <w:rPr>
          <w:rFonts w:cs="Times New Roman"/>
          <w:lang w:eastAsia="zh-CN"/>
        </w:rPr>
        <w:t>直接接收原始</w:t>
      </w:r>
      <w:r w:rsidR="001B7D89" w:rsidRPr="00E26687">
        <w:rPr>
          <w:rFonts w:cs="Times New Roman"/>
          <w:lang w:eastAsia="zh-CN"/>
        </w:rPr>
        <w:t>MRI</w:t>
      </w:r>
      <w:r w:rsidR="001B7D89" w:rsidRPr="00E26687">
        <w:rPr>
          <w:rFonts w:cs="Times New Roman"/>
          <w:lang w:eastAsia="zh-CN"/>
        </w:rPr>
        <w:t>，通过区域感知通道注意力与多尺度空间注意力两条分支，分别强调与级别判别高度相关的灰度、纹理及局部结构信息，弱化均匀背景与伪影干扰，结构图如图</w:t>
      </w:r>
      <w:r w:rsidR="001B7D89" w:rsidRPr="00E26687">
        <w:rPr>
          <w:rFonts w:cs="Times New Roman"/>
          <w:lang w:eastAsia="zh-CN"/>
        </w:rPr>
        <w:t>4-3</w:t>
      </w:r>
      <w:r w:rsidR="001B7D89" w:rsidRPr="00E26687">
        <w:rPr>
          <w:rFonts w:cs="Times New Roman"/>
          <w:lang w:eastAsia="zh-CN"/>
        </w:rPr>
        <w:t>所示</w:t>
      </w:r>
      <w:r w:rsidR="0035616D" w:rsidRPr="00E26687">
        <w:rPr>
          <w:rFonts w:cs="Times New Roman"/>
          <w:lang w:eastAsia="zh-CN"/>
        </w:rPr>
        <w:t>。</w:t>
      </w:r>
    </w:p>
    <w:p w14:paraId="74476493" w14:textId="24625338" w:rsidR="0035616D" w:rsidRPr="003702CA" w:rsidRDefault="0035616D" w:rsidP="003702CA">
      <w:pPr>
        <w:pStyle w:val="LW-tuti"/>
        <w:rPr>
          <w:rFonts w:cs="Times New Roman"/>
          <w:kern w:val="2"/>
          <w:szCs w:val="20"/>
        </w:rPr>
      </w:pPr>
      <w:r w:rsidRPr="003702CA">
        <w:rPr>
          <w:rFonts w:cs="Times New Roman"/>
          <w:noProof/>
          <w:kern w:val="2"/>
          <w:szCs w:val="20"/>
        </w:rPr>
        <w:lastRenderedPageBreak/>
        <w:drawing>
          <wp:inline distT="0" distB="0" distL="0" distR="0" wp14:anchorId="6B1F6136" wp14:editId="1FAADC2B">
            <wp:extent cx="4899251" cy="1400541"/>
            <wp:effectExtent l="0" t="0" r="3175" b="0"/>
            <wp:docPr id="1792867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67756" name="图片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99251" cy="1400541"/>
                    </a:xfrm>
                    <a:prstGeom prst="rect">
                      <a:avLst/>
                    </a:prstGeom>
                  </pic:spPr>
                </pic:pic>
              </a:graphicData>
            </a:graphic>
          </wp:inline>
        </w:drawing>
      </w:r>
    </w:p>
    <w:p w14:paraId="7736570B" w14:textId="5A1F4533" w:rsidR="0035616D" w:rsidRPr="003702CA" w:rsidRDefault="0035616D" w:rsidP="003702CA">
      <w:pPr>
        <w:pStyle w:val="LW-tuti"/>
        <w:rPr>
          <w:rFonts w:cs="Times New Roman"/>
          <w:kern w:val="2"/>
          <w:szCs w:val="20"/>
        </w:rPr>
      </w:pPr>
      <w:bookmarkStart w:id="178" w:name="_Hlk215946164"/>
      <w:r w:rsidRPr="003702CA">
        <w:rPr>
          <w:rFonts w:cs="Times New Roman"/>
          <w:kern w:val="2"/>
          <w:szCs w:val="20"/>
        </w:rPr>
        <w:t>图</w:t>
      </w:r>
      <w:r w:rsidRPr="003702CA">
        <w:rPr>
          <w:rFonts w:cs="Times New Roman"/>
          <w:kern w:val="2"/>
          <w:szCs w:val="20"/>
        </w:rPr>
        <w:t>4-3</w:t>
      </w:r>
      <w:r w:rsidR="009011A6" w:rsidRPr="003702CA">
        <w:rPr>
          <w:rFonts w:cs="Times New Roman"/>
          <w:kern w:val="2"/>
          <w:szCs w:val="20"/>
        </w:rPr>
        <w:t>双分支注意力特征提取模块</w:t>
      </w:r>
    </w:p>
    <w:p w14:paraId="7AB64205" w14:textId="12479F7F" w:rsidR="0035616D" w:rsidRPr="003702CA" w:rsidRDefault="0035616D" w:rsidP="003702CA">
      <w:pPr>
        <w:pStyle w:val="LW-tuti"/>
        <w:rPr>
          <w:rFonts w:cs="Times New Roman"/>
          <w:kern w:val="2"/>
          <w:szCs w:val="20"/>
        </w:rPr>
      </w:pPr>
      <w:r w:rsidRPr="003702CA">
        <w:rPr>
          <w:rFonts w:cs="Times New Roman"/>
          <w:kern w:val="2"/>
          <w:szCs w:val="20"/>
        </w:rPr>
        <w:t xml:space="preserve">Fig. 4-3 </w:t>
      </w:r>
      <w:r w:rsidR="009011A6" w:rsidRPr="003702CA">
        <w:rPr>
          <w:rFonts w:cs="Times New Roman"/>
          <w:kern w:val="2"/>
          <w:szCs w:val="20"/>
        </w:rPr>
        <w:t>Dual-Branch attention feature extraction module</w:t>
      </w:r>
    </w:p>
    <w:p w14:paraId="5720AFE4" w14:textId="57515050" w:rsidR="00683FEB" w:rsidRPr="00E26687" w:rsidRDefault="00D11827" w:rsidP="003702CA">
      <w:pPr>
        <w:pStyle w:val="LW-"/>
        <w:snapToGrid w:val="0"/>
        <w:ind w:firstLine="480"/>
        <w:jc w:val="both"/>
        <w:rPr>
          <w:rFonts w:cs="Times New Roman"/>
          <w:lang w:eastAsia="zh-CN"/>
        </w:rPr>
      </w:pPr>
      <w:bookmarkStart w:id="179" w:name="OLE_LINK61"/>
      <w:bookmarkEnd w:id="178"/>
      <w:r w:rsidRPr="00E26687">
        <w:rPr>
          <w:rFonts w:cs="Times New Roman"/>
          <w:lang w:eastAsia="zh-CN"/>
        </w:rPr>
        <w:t>该网络包含三个阶段，每个阶段均由区域感知通道注意力模块（</w:t>
      </w:r>
      <w:r w:rsidRPr="00E26687">
        <w:rPr>
          <w:rFonts w:cs="Times New Roman"/>
          <w:lang w:eastAsia="zh-CN"/>
        </w:rPr>
        <w:t>RCA</w:t>
      </w:r>
      <w:r w:rsidRPr="00E26687">
        <w:rPr>
          <w:rFonts w:cs="Times New Roman"/>
          <w:lang w:eastAsia="zh-CN"/>
        </w:rPr>
        <w:t>）、多尺度空间注意力模块（</w:t>
      </w:r>
      <w:r w:rsidRPr="00E26687">
        <w:rPr>
          <w:rFonts w:cs="Times New Roman"/>
          <w:lang w:eastAsia="zh-CN"/>
        </w:rPr>
        <w:t>MSSA</w:t>
      </w:r>
      <w:r w:rsidRPr="00E26687">
        <w:rPr>
          <w:rFonts w:cs="Times New Roman"/>
          <w:lang w:eastAsia="zh-CN"/>
        </w:rPr>
        <w:t>）以及主干残差路径协同构成。</w:t>
      </w:r>
    </w:p>
    <w:p w14:paraId="14F39BA7" w14:textId="36099CB7" w:rsidR="00683FEB" w:rsidRPr="00E26687" w:rsidRDefault="00D11827" w:rsidP="003702CA">
      <w:pPr>
        <w:pStyle w:val="LW-"/>
        <w:snapToGrid w:val="0"/>
        <w:ind w:firstLine="480"/>
        <w:jc w:val="both"/>
        <w:rPr>
          <w:rFonts w:cs="Times New Roman"/>
          <w:lang w:eastAsia="zh-CN"/>
        </w:rPr>
      </w:pPr>
      <w:bookmarkStart w:id="180" w:name="OLE_LINK28"/>
      <w:r w:rsidRPr="00E26687">
        <w:rPr>
          <w:rFonts w:cs="Times New Roman"/>
          <w:lang w:eastAsia="zh-CN"/>
        </w:rPr>
        <w:t>RCA</w:t>
      </w:r>
      <w:r w:rsidRPr="00E26687">
        <w:rPr>
          <w:rFonts w:cs="Times New Roman"/>
          <w:lang w:eastAsia="zh-CN"/>
        </w:rPr>
        <w:t>模块旨在捕捉图像中不同解剖区域的上下文先验。设该模块的输入特征为</w:t>
      </w:r>
      <w:bookmarkStart w:id="181" w:name="OLE_LINK69"/>
      <m:oMath>
        <m:sSub>
          <m:sSubPr>
            <m:ctrlPr>
              <w:rPr>
                <w:rFonts w:ascii="Cambria Math" w:hAnsi="Cambria Math" w:cs="Times New Roman"/>
              </w:rPr>
            </m:ctrlPr>
          </m:sSubPr>
          <m:e>
            <m:r>
              <w:rPr>
                <w:rFonts w:ascii="Cambria Math" w:hAnsi="Cambria Math" w:cs="Times New Roman"/>
                <w:lang w:eastAsia="zh-CN"/>
              </w:rPr>
              <m:t>F</m:t>
            </m:r>
          </m:e>
          <m:sub>
            <m:r>
              <w:rPr>
                <w:rFonts w:ascii="Cambria Math" w:hAnsi="Cambria Math" w:cs="Times New Roman"/>
              </w:rPr>
              <m:t>in</m:t>
            </m:r>
          </m:sub>
        </m:sSub>
        <w:bookmarkEnd w:id="181"/>
        <m: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R</m:t>
            </m:r>
          </m:e>
          <m:sup>
            <m:r>
              <w:rPr>
                <w:rFonts w:ascii="Cambria Math" w:hAnsi="Cambria Math" w:cs="Times New Roman"/>
              </w:rPr>
              <m:t>C×H×W</m:t>
            </m:r>
          </m:sup>
        </m:sSup>
      </m:oMath>
      <w:r w:rsidRPr="00E26687">
        <w:rPr>
          <w:rFonts w:cs="Times New Roman"/>
          <w:lang w:eastAsia="zh-CN"/>
        </w:rPr>
        <w:t>，采用自适应最大池化来保留显著的区域特征，并通过残差机制将全局上下文注入局部特征中。</w:t>
      </w:r>
      <w:r w:rsidR="00FC005A" w:rsidRPr="00E26687">
        <w:rPr>
          <w:rFonts w:cs="Times New Roman"/>
          <w:lang w:eastAsia="zh-CN"/>
        </w:rPr>
        <w:t>具体计算过程为三步：</w:t>
      </w:r>
    </w:p>
    <w:p w14:paraId="5790F615" w14:textId="7CA09111" w:rsidR="00FC005A" w:rsidRPr="00E26687" w:rsidRDefault="00DD1DC4" w:rsidP="003702CA">
      <w:pPr>
        <w:pStyle w:val="LW-"/>
        <w:snapToGrid w:val="0"/>
        <w:ind w:firstLine="480"/>
        <w:jc w:val="both"/>
        <w:rPr>
          <w:rFonts w:cs="Times New Roman"/>
          <w:lang w:eastAsia="zh-CN"/>
        </w:rPr>
      </w:pPr>
      <w:r w:rsidRPr="00E26687">
        <w:rPr>
          <w:rFonts w:cs="Times New Roman"/>
          <w:lang w:eastAsia="zh-CN"/>
        </w:rPr>
        <w:t>（</w:t>
      </w:r>
      <w:r w:rsidRPr="00E26687">
        <w:rPr>
          <w:rFonts w:cs="Times New Roman"/>
          <w:lang w:eastAsia="zh-CN"/>
        </w:rPr>
        <w:t>1</w:t>
      </w:r>
      <w:r w:rsidRPr="00E26687">
        <w:rPr>
          <w:rFonts w:cs="Times New Roman"/>
          <w:lang w:eastAsia="zh-CN"/>
        </w:rPr>
        <w:t>）区域特征聚合</w:t>
      </w:r>
      <w:r w:rsidR="00F7001B" w:rsidRPr="00E26687">
        <w:rPr>
          <w:rFonts w:cs="Times New Roman"/>
          <w:lang w:eastAsia="zh-CN"/>
        </w:rPr>
        <w:t>。</w:t>
      </w:r>
      <w:r w:rsidRPr="00E26687">
        <w:rPr>
          <w:rFonts w:cs="Times New Roman"/>
          <w:lang w:eastAsia="zh-CN"/>
        </w:rPr>
        <w:t>通过自适应最大池化将输入</w:t>
      </w:r>
      <m:oMath>
        <m:sSub>
          <m:sSubPr>
            <m:ctrlPr>
              <w:rPr>
                <w:rFonts w:ascii="Cambria Math" w:hAnsi="Cambria Math" w:cs="Times New Roman"/>
              </w:rPr>
            </m:ctrlPr>
          </m:sSubPr>
          <m:e>
            <m:r>
              <w:rPr>
                <w:rFonts w:ascii="Cambria Math" w:hAnsi="Cambria Math" w:cs="Times New Roman"/>
                <w:lang w:eastAsia="zh-CN"/>
              </w:rPr>
              <m:t>F</m:t>
            </m:r>
          </m:e>
          <m:sub>
            <m:r>
              <w:rPr>
                <w:rFonts w:ascii="Cambria Math" w:hAnsi="Cambria Math" w:cs="Times New Roman"/>
              </w:rPr>
              <m:t>in</m:t>
            </m:r>
          </m:sub>
        </m:sSub>
      </m:oMath>
      <w:r w:rsidRPr="00E26687">
        <w:rPr>
          <w:rFonts w:cs="Times New Roman"/>
          <w:lang w:eastAsia="zh-CN"/>
        </w:rPr>
        <w:t>压缩为</w:t>
      </w:r>
      <w:r w:rsidRPr="00E26687">
        <w:rPr>
          <w:rFonts w:cs="Times New Roman"/>
          <w:lang w:eastAsia="zh-CN"/>
        </w:rPr>
        <w:t>4×4</w:t>
      </w:r>
      <w:r w:rsidRPr="00E26687">
        <w:rPr>
          <w:rFonts w:cs="Times New Roman"/>
          <w:lang w:eastAsia="zh-CN"/>
        </w:rPr>
        <w:t>的区域描述符，以捕捉宏观的纹理分布：</w:t>
      </w:r>
    </w:p>
    <w:p w14:paraId="48F722D9" w14:textId="5DDBEC5E" w:rsidR="00AC60E3" w:rsidRPr="00E26687" w:rsidRDefault="00D11827" w:rsidP="003702CA">
      <w:pPr>
        <w:pStyle w:val="LW-"/>
        <w:snapToGrid w:val="0"/>
        <w:ind w:firstLineChars="1150" w:firstLine="2760"/>
        <w:jc w:val="both"/>
        <w:rPr>
          <w:rFonts w:cs="Times New Roman"/>
          <w:lang w:eastAsia="zh-CN"/>
        </w:rPr>
      </w:pPr>
      <w:r w:rsidRPr="00E26687">
        <w:rPr>
          <w:rFonts w:cs="Times New Roman"/>
          <w:noProof/>
          <w:position w:val="-14"/>
        </w:rPr>
        <w:drawing>
          <wp:inline distT="0" distB="0" distL="0" distR="0" wp14:anchorId="15D77538" wp14:editId="1DF373B6">
            <wp:extent cx="2107184" cy="193040"/>
            <wp:effectExtent l="0" t="0" r="0" b="0"/>
            <wp:docPr id="957491128" name="Picture 1" descr="{&quot;mathml&quot;:&quot;&lt;math style=\&quot;font-family:stix;font-size:12px;\&quot; xmlns=\&quot;http://www.w3.org/1998/Math/MathML\&quot;&gt;&lt;msub&gt;&lt;mi&gt;F&lt;/mi&gt;&lt;mrow&gt;&lt;mi&gt;p&lt;/mi&gt;&lt;mi&gt;o&lt;/mi&gt;&lt;mi&gt;o&lt;/mi&gt;&lt;mi&gt;l&lt;/mi&gt;&lt;/mrow&gt;&lt;/msub&gt;&lt;mo&gt;&amp;#xA0;&lt;/mo&gt;&lt;mo&gt;&amp;#x200B;&lt;/mo&gt;&lt;mo&gt;&amp;#xA0;&lt;/mo&gt;&lt;mo&gt;&amp;#xA0;&lt;/mo&gt;&lt;mo&gt;=&lt;/mo&gt;&lt;mi&gt;A&lt;/mi&gt;&lt;mi&gt;d&lt;/mi&gt;&lt;mi&gt;a&lt;/mi&gt;&lt;mi&gt;p&lt;/mi&gt;&lt;mi&gt;t&lt;/mi&gt;&lt;mi&gt;i&lt;/mi&gt;&lt;mi&gt;v&lt;/mi&gt;&lt;mi&gt;e&lt;/mi&gt;&lt;mi&gt;M&lt;/mi&gt;&lt;mi&gt;a&lt;/mi&gt;&lt;mi&gt;x&lt;/mi&gt;&lt;mi&gt;P&lt;/mi&gt;&lt;mi&gt;o&lt;/mi&gt;&lt;mi&gt;o&lt;/mi&gt;&lt;mi&gt;l&lt;/mi&gt;&lt;mo&gt;(&lt;/mo&gt;&lt;msub&gt;&lt;mi&gt;F&lt;/mi&gt;&lt;mrow&gt;&lt;mi&gt;i&lt;/mi&gt;&lt;mi&gt;n&lt;/mi&gt;&lt;/mrow&gt;&lt;/msub&gt;&lt;mo&gt;)&lt;/mo&gt;&lt;/math&gt;&quot;,&quot;origin&quot;:&quot;MathType Legacy&quot;,&quot;version&quot;:&quot;v3.20.0&quot;}" title="F 下标 p o o l 结束下标 空格 ​ 空格 空格 等于 A d a p t i v e M a x P o o l 左括号 F 下标 i n 结束下标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F&lt;/mi&gt;&lt;mrow&gt;&lt;mi&gt;p&lt;/mi&gt;&lt;mi&gt;o&lt;/mi&gt;&lt;mi&gt;o&lt;/mi&gt;&lt;mi&gt;l&lt;/mi&gt;&lt;/mrow&gt;&lt;/msub&gt;&lt;mo&gt;&amp;#xA0;&lt;/mo&gt;&lt;mo&gt;&amp;#x200B;&lt;/mo&gt;&lt;mo&gt;&amp;#xA0;&lt;/mo&gt;&lt;mo&gt;&amp;#xA0;&lt;/mo&gt;&lt;mo&gt;=&lt;/mo&gt;&lt;mi&gt;A&lt;/mi&gt;&lt;mi&gt;d&lt;/mi&gt;&lt;mi&gt;a&lt;/mi&gt;&lt;mi&gt;p&lt;/mi&gt;&lt;mi&gt;t&lt;/mi&gt;&lt;mi&gt;i&lt;/mi&gt;&lt;mi&gt;v&lt;/mi&gt;&lt;mi&gt;e&lt;/mi&gt;&lt;mi&gt;M&lt;/mi&gt;&lt;mi&gt;a&lt;/mi&gt;&lt;mi&gt;x&lt;/mi&gt;&lt;mi&gt;P&lt;/mi&gt;&lt;mi&gt;o&lt;/mi&gt;&lt;mi&gt;o&lt;/mi&gt;&lt;mi&gt;l&lt;/mi&gt;&lt;mo&gt;(&lt;/mo&gt;&lt;msub&gt;&lt;mi&gt;F&lt;/mi&gt;&lt;mrow&gt;&lt;mi&gt;i&lt;/mi&gt;&lt;mi&gt;n&lt;/mi&gt;&lt;/mrow&gt;&lt;/msub&gt;&lt;mo&gt;)&lt;/mo&gt;&lt;/math&gt;&quot;,&quot;origin&quot;:&quot;MathType Legacy&quot;,&quot;version&quot;:&quot;v3.20.0&quot;}" title="F 下标 p o o l 结束下标 空格 ​ 空格 空格 等于 A d a p t i v e M a x P o o l 左括号 F 下标 i n 结束下标 右括号"/>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107184" cy="193040"/>
                    </a:xfrm>
                    <a:prstGeom prst="rect">
                      <a:avLst/>
                    </a:prstGeom>
                  </pic:spPr>
                </pic:pic>
              </a:graphicData>
            </a:graphic>
          </wp:inline>
        </w:drawing>
      </w:r>
      <w:r w:rsidR="00AC60E3" w:rsidRPr="00E26687">
        <w:rPr>
          <w:rFonts w:cs="Times New Roman"/>
          <w:lang w:eastAsia="zh-CN"/>
        </w:rPr>
        <w:t xml:space="preserve">           </w:t>
      </w:r>
      <w:r w:rsidR="00F7001B" w:rsidRPr="00E26687">
        <w:rPr>
          <w:rFonts w:cs="Times New Roman"/>
          <w:lang w:eastAsia="zh-CN"/>
        </w:rPr>
        <w:t xml:space="preserve"> </w:t>
      </w:r>
      <w:r w:rsidR="00AC60E3" w:rsidRPr="00E26687">
        <w:rPr>
          <w:rFonts w:cs="Times New Roman"/>
          <w:lang w:eastAsia="zh-CN"/>
        </w:rPr>
        <w:t xml:space="preserve">  </w:t>
      </w:r>
      <w:r w:rsidR="00AC60E3" w:rsidRPr="00E26687">
        <w:rPr>
          <w:rFonts w:cs="Times New Roman"/>
          <w:lang w:eastAsia="zh-CN"/>
        </w:rPr>
        <w:t>（</w:t>
      </w:r>
      <w:r w:rsidR="00AC60E3" w:rsidRPr="00E26687">
        <w:rPr>
          <w:rFonts w:cs="Times New Roman"/>
          <w:lang w:eastAsia="zh-CN"/>
        </w:rPr>
        <w:t>4-1</w:t>
      </w:r>
      <w:r w:rsidR="00AC60E3" w:rsidRPr="00E26687">
        <w:rPr>
          <w:rFonts w:cs="Times New Roman"/>
          <w:lang w:eastAsia="zh-CN"/>
        </w:rPr>
        <w:t>）</w:t>
      </w:r>
    </w:p>
    <w:p w14:paraId="11A2C7AD" w14:textId="6D2DF48B" w:rsidR="00AC60E3" w:rsidRPr="00E26687" w:rsidRDefault="0039087D" w:rsidP="003702CA">
      <w:pPr>
        <w:pStyle w:val="LW-"/>
        <w:snapToGrid w:val="0"/>
        <w:ind w:firstLineChars="0" w:firstLine="0"/>
        <w:jc w:val="both"/>
        <w:rPr>
          <w:rFonts w:cs="Times New Roman"/>
          <w:lang w:eastAsia="zh-CN"/>
        </w:rPr>
      </w:pPr>
      <w:r w:rsidRPr="00E26687">
        <w:rPr>
          <w:rFonts w:cs="Times New Roman"/>
          <w:lang w:eastAsia="zh-CN"/>
        </w:rPr>
        <w:t>其中</w:t>
      </w:r>
      <m:oMath>
        <m:sSub>
          <m:sSubPr>
            <m:ctrlPr>
              <w:rPr>
                <w:rFonts w:ascii="Cambria Math" w:hAnsi="Cambria Math" w:cs="Times New Roman"/>
                <w:i/>
                <w:kern w:val="2"/>
                <w:lang w:eastAsia="zh-CN"/>
              </w:rPr>
            </m:ctrlPr>
          </m:sSubPr>
          <m:e>
            <m:r>
              <w:rPr>
                <w:rFonts w:ascii="Cambria Math" w:hAnsi="Cambria Math" w:cs="Times New Roman"/>
                <w:lang w:eastAsia="zh-CN"/>
              </w:rPr>
              <m:t>F</m:t>
            </m:r>
          </m:e>
          <m:sub>
            <m:r>
              <w:rPr>
                <w:rFonts w:ascii="Cambria Math" w:hAnsi="Cambria Math" w:cs="Times New Roman"/>
                <w:lang w:eastAsia="zh-CN"/>
              </w:rPr>
              <m:t>pool</m:t>
            </m:r>
          </m:sub>
        </m:sSub>
        <m:r>
          <w:rPr>
            <w:rFonts w:ascii="Cambria Math" w:hAnsi="Cambria Math" w:cs="Times New Roman"/>
            <w:lang w:eastAsia="zh-CN"/>
          </w:rPr>
          <m:t>∈</m:t>
        </m:r>
        <m:sSup>
          <m:sSupPr>
            <m:ctrlPr>
              <w:rPr>
                <w:rFonts w:ascii="Cambria Math" w:hAnsi="Cambria Math" w:cs="Times New Roman"/>
                <w:lang w:eastAsia="zh-CN"/>
              </w:rPr>
            </m:ctrlPr>
          </m:sSupPr>
          <m:e>
            <m:r>
              <w:rPr>
                <w:rFonts w:ascii="Cambria Math" w:hAnsi="Cambria Math" w:cs="Times New Roman"/>
                <w:lang w:eastAsia="zh-CN"/>
              </w:rPr>
              <m:t>R</m:t>
            </m:r>
          </m:e>
          <m:sup>
            <m:r>
              <w:rPr>
                <w:rFonts w:ascii="Cambria Math" w:hAnsi="Cambria Math" w:cs="Times New Roman"/>
                <w:lang w:eastAsia="zh-CN"/>
              </w:rPr>
              <m:t>C×4×4</m:t>
            </m:r>
          </m:sup>
        </m:sSup>
      </m:oMath>
      <w:r w:rsidR="00F7001B" w:rsidRPr="00E26687">
        <w:rPr>
          <w:rFonts w:cs="Times New Roman"/>
          <w:lang w:eastAsia="zh-CN"/>
        </w:rPr>
        <w:t>。</w:t>
      </w:r>
    </w:p>
    <w:p w14:paraId="4B7D876E" w14:textId="27B91A16" w:rsidR="0039087D" w:rsidRPr="00E26687" w:rsidRDefault="00F7001B" w:rsidP="003702CA">
      <w:pPr>
        <w:pStyle w:val="LW-"/>
        <w:snapToGrid w:val="0"/>
        <w:ind w:firstLine="480"/>
        <w:jc w:val="both"/>
        <w:rPr>
          <w:rFonts w:cs="Times New Roman"/>
          <w:lang w:eastAsia="zh-CN"/>
        </w:rPr>
      </w:pPr>
      <w:r w:rsidRPr="00E26687">
        <w:rPr>
          <w:rFonts w:cs="Times New Roman"/>
          <w:lang w:eastAsia="zh-CN"/>
        </w:rPr>
        <w:t>（</w:t>
      </w:r>
      <w:r w:rsidRPr="00E26687">
        <w:rPr>
          <w:rFonts w:cs="Times New Roman"/>
          <w:lang w:eastAsia="zh-CN"/>
        </w:rPr>
        <w:t>2</w:t>
      </w:r>
      <w:r w:rsidRPr="00E26687">
        <w:rPr>
          <w:rFonts w:cs="Times New Roman"/>
          <w:lang w:eastAsia="zh-CN"/>
        </w:rPr>
        <w:t>）上下文编码。为了增强特征的非线性表达能力并融合通道信息，使用了两层由卷积、</w:t>
      </w:r>
      <w:bookmarkStart w:id="182" w:name="OLE_LINK49"/>
      <w:r w:rsidRPr="00E26687">
        <w:rPr>
          <w:rFonts w:cs="Times New Roman"/>
          <w:lang w:eastAsia="zh-CN"/>
        </w:rPr>
        <w:t>批量归一化</w:t>
      </w:r>
      <w:bookmarkEnd w:id="182"/>
      <w:r w:rsidRPr="00E26687">
        <w:rPr>
          <w:rFonts w:cs="Times New Roman"/>
          <w:lang w:eastAsia="zh-CN"/>
        </w:rPr>
        <w:t>和</w:t>
      </w:r>
      <w:bookmarkStart w:id="183" w:name="_Hlk215935214"/>
      <w:r w:rsidRPr="00E26687">
        <w:rPr>
          <w:rFonts w:cs="Times New Roman"/>
          <w:lang w:eastAsia="zh-CN"/>
        </w:rPr>
        <w:t>ReLU</w:t>
      </w:r>
      <w:bookmarkEnd w:id="183"/>
      <w:r w:rsidRPr="00E26687">
        <w:rPr>
          <w:rFonts w:cs="Times New Roman"/>
          <w:lang w:eastAsia="zh-CN"/>
        </w:rPr>
        <w:t>激活函数构成的编码器：</w:t>
      </w:r>
    </w:p>
    <w:p w14:paraId="0EABD621" w14:textId="09A40E6C" w:rsidR="00F7001B" w:rsidRPr="00E26687" w:rsidRDefault="00D11827" w:rsidP="003702CA">
      <w:pPr>
        <w:pStyle w:val="LW-"/>
        <w:snapToGrid w:val="0"/>
        <w:ind w:firstLineChars="750" w:firstLine="1800"/>
        <w:jc w:val="both"/>
        <w:rPr>
          <w:rFonts w:cs="Times New Roman"/>
          <w:lang w:eastAsia="zh-CN"/>
        </w:rPr>
      </w:pPr>
      <w:r w:rsidRPr="00E26687">
        <w:rPr>
          <w:rFonts w:cs="Times New Roman"/>
          <w:noProof/>
          <w:position w:val="-14"/>
        </w:rPr>
        <w:drawing>
          <wp:inline distT="0" distB="0" distL="0" distR="0" wp14:anchorId="7D49B060" wp14:editId="719FE3CF">
            <wp:extent cx="3288072" cy="214207"/>
            <wp:effectExtent l="0" t="0" r="0" b="0"/>
            <wp:docPr id="1699942814" name="Picture 1" descr="{&quot;mathml&quot;:&quot;&lt;math style=\&quot;font-family:stix;font-size:12px;\&quot; xmlns=\&quot;http://www.w3.org/1998/Math/MathML\&quot;&gt;&lt;mi&gt;Z&lt;/mi&gt;&lt;mo&gt;=&lt;/mo&gt;&lt;mi&gt;&amp;#x3B4;&lt;/mi&gt;&lt;mo&gt;(&lt;/mo&gt;&lt;mi&gt;&amp;#x392;&lt;/mi&gt;&lt;mo&gt;(&lt;/mo&gt;&lt;msubsup&gt;&lt;mi&gt;Conv&lt;/mi&gt;&lt;mrow&gt;&lt;mn&gt;1&lt;/mn&gt;&lt;mo&gt;&amp;#xD7;&lt;/mo&gt;&lt;mn&gt;1&lt;/mn&gt;&lt;/mrow&gt;&lt;mrow&gt;&lt;mo&gt;(&lt;/mo&gt;&lt;mn&gt;2&lt;/mn&gt;&lt;mo&gt;)&lt;/mo&gt;&lt;/mrow&gt;&lt;/msubsup&gt;&lt;mo&gt;(&lt;/mo&gt;&lt;mi&gt;&amp;#x3B4;&lt;/mi&gt;&lt;mo&gt;(&lt;/mo&gt;&lt;mi&gt;&amp;#x392;&lt;/mi&gt;&lt;mo&gt;(&lt;/mo&gt;&lt;msubsup&gt;&lt;mi&gt;Conv&lt;/mi&gt;&lt;mrow&gt;&lt;mn&gt;1&lt;/mn&gt;&lt;mo&gt;&amp;#xD7;&lt;/mo&gt;&lt;mn&gt;1&lt;/mn&gt;&lt;/mrow&gt;&lt;mrow&gt;&lt;mo&gt;(&lt;/mo&gt;&lt;mn&gt;1&lt;/mn&gt;&lt;mo&gt;)&lt;/mo&gt;&lt;/mrow&gt;&lt;/msubsup&gt;&lt;mo&gt;(&lt;/mo&gt;&lt;msub&gt;&lt;mi&gt;F&lt;/mi&gt;&lt;mrow&gt;&lt;mi&gt;p&lt;/mi&gt;&lt;mi&gt;o&lt;/mi&gt;&lt;mi&gt;o&lt;/mi&gt;&lt;mi&gt;l&lt;/mi&gt;&lt;/mrow&gt;&lt;/msub&gt;&lt;mo&gt;)&lt;/mo&gt;&lt;mo&gt;)&lt;/mo&gt;&lt;mo&gt;)&lt;/mo&gt;&lt;mo&gt;)&lt;/mo&gt;&lt;mo&gt;)&lt;/mo&gt;&lt;mo&gt;)&lt;/mo&gt;&lt;mo&gt;)&lt;/mo&gt;&lt;/math&gt;&quot;,&quot;origin&quot;:&quot;MathType Legacy&quot;,&quot;version&quot;:&quot;v3.20.0&quot;}" title="Z 等于 delta （ 小写 ） 左括号 beta （ 大写 ） 左括号 Conv 下标 1 乘号 1 结束下标 上标 左括号 2 右括号 结束上标 左括号 delta （ 小写 ） 左括号 beta （ 大写 ） 左括号 Conv 下标 1 乘号 1 结束下标 上标 左括号 1 右括号 结束上标 左括号 F 下标 p o o l 结束下标 右括号 右括号 右括号 右括号 右括号 右括号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Z&lt;/mi&gt;&lt;mo&gt;=&lt;/mo&gt;&lt;mi&gt;&amp;#x3B4;&lt;/mi&gt;&lt;mo&gt;(&lt;/mo&gt;&lt;mi&gt;&amp;#x392;&lt;/mi&gt;&lt;mo&gt;(&lt;/mo&gt;&lt;msubsup&gt;&lt;mi&gt;Conv&lt;/mi&gt;&lt;mrow&gt;&lt;mn&gt;1&lt;/mn&gt;&lt;mo&gt;&amp;#xD7;&lt;/mo&gt;&lt;mn&gt;1&lt;/mn&gt;&lt;/mrow&gt;&lt;mrow&gt;&lt;mo&gt;(&lt;/mo&gt;&lt;mn&gt;2&lt;/mn&gt;&lt;mo&gt;)&lt;/mo&gt;&lt;/mrow&gt;&lt;/msubsup&gt;&lt;mo&gt;(&lt;/mo&gt;&lt;mi&gt;&amp;#x3B4;&lt;/mi&gt;&lt;mo&gt;(&lt;/mo&gt;&lt;mi&gt;&amp;#x392;&lt;/mi&gt;&lt;mo&gt;(&lt;/mo&gt;&lt;msubsup&gt;&lt;mi&gt;Conv&lt;/mi&gt;&lt;mrow&gt;&lt;mn&gt;1&lt;/mn&gt;&lt;mo&gt;&amp;#xD7;&lt;/mo&gt;&lt;mn&gt;1&lt;/mn&gt;&lt;/mrow&gt;&lt;mrow&gt;&lt;mo&gt;(&lt;/mo&gt;&lt;mn&gt;1&lt;/mn&gt;&lt;mo&gt;)&lt;/mo&gt;&lt;/mrow&gt;&lt;/msubsup&gt;&lt;mo&gt;(&lt;/mo&gt;&lt;msub&gt;&lt;mi&gt;F&lt;/mi&gt;&lt;mrow&gt;&lt;mi&gt;p&lt;/mi&gt;&lt;mi&gt;o&lt;/mi&gt;&lt;mi&gt;o&lt;/mi&gt;&lt;mi&gt;l&lt;/mi&gt;&lt;/mrow&gt;&lt;/msub&gt;&lt;mo&gt;)&lt;/mo&gt;&lt;mo&gt;)&lt;/mo&gt;&lt;mo&gt;)&lt;/mo&gt;&lt;mo&gt;)&lt;/mo&gt;&lt;mo&gt;)&lt;/mo&gt;&lt;mo&gt;)&lt;/mo&gt;&lt;mo&gt;)&lt;/mo&gt;&lt;/math&gt;&quot;,&quot;origin&quot;:&quot;MathType Legacy&quot;,&quot;version&quot;:&quot;v3.20.0&quot;}" title="Z 等于 delta （ 小写 ） 左括号 beta （ 大写 ） 左括号 Conv 下标 1 乘号 1 结束下标 上标 左括号 2 右括号 结束上标 左括号 delta （ 小写 ） 左括号 beta （ 大写 ） 左括号 Conv 下标 1 乘号 1 结束下标 上标 左括号 1 右括号 结束上标 左括号 F 下标 p o o l 结束下标 右括号 右括号 右括号 右括号 右括号 右括号 右括号"/>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88072" cy="214207"/>
                    </a:xfrm>
                    <a:prstGeom prst="rect">
                      <a:avLst/>
                    </a:prstGeom>
                  </pic:spPr>
                </pic:pic>
              </a:graphicData>
            </a:graphic>
          </wp:inline>
        </w:drawing>
      </w:r>
      <w:r w:rsidRPr="00E26687">
        <w:rPr>
          <w:rFonts w:cs="Times New Roman"/>
          <w:lang w:eastAsia="zh-CN"/>
        </w:rPr>
        <w:t xml:space="preserve">   </w:t>
      </w:r>
      <w:r w:rsidR="003702CA">
        <w:rPr>
          <w:rFonts w:cs="Times New Roman" w:hint="eastAsia"/>
          <w:lang w:eastAsia="zh-CN"/>
        </w:rPr>
        <w:t xml:space="preserve"> </w:t>
      </w:r>
      <w:r w:rsidR="00F7001B" w:rsidRPr="00E26687">
        <w:rPr>
          <w:rFonts w:cs="Times New Roman"/>
          <w:lang w:eastAsia="zh-CN"/>
        </w:rPr>
        <w:t xml:space="preserve"> </w:t>
      </w:r>
      <w:r w:rsidR="00F7001B" w:rsidRPr="00E26687">
        <w:rPr>
          <w:rFonts w:cs="Times New Roman"/>
          <w:lang w:eastAsia="zh-CN"/>
        </w:rPr>
        <w:t>（</w:t>
      </w:r>
      <w:r w:rsidR="00F7001B" w:rsidRPr="00E26687">
        <w:rPr>
          <w:rFonts w:cs="Times New Roman"/>
          <w:lang w:eastAsia="zh-CN"/>
        </w:rPr>
        <w:t>4-2</w:t>
      </w:r>
      <w:r w:rsidR="00F7001B" w:rsidRPr="00E26687">
        <w:rPr>
          <w:rFonts w:cs="Times New Roman"/>
          <w:lang w:eastAsia="zh-CN"/>
        </w:rPr>
        <w:t>）</w:t>
      </w:r>
    </w:p>
    <w:p w14:paraId="47189FFE" w14:textId="304EA205" w:rsidR="00F7001B" w:rsidRPr="00E26687" w:rsidRDefault="00F7001B" w:rsidP="003702CA">
      <w:pPr>
        <w:pStyle w:val="LW-"/>
        <w:snapToGrid w:val="0"/>
        <w:ind w:firstLineChars="0" w:firstLine="0"/>
        <w:jc w:val="both"/>
        <w:rPr>
          <w:rFonts w:cs="Times New Roman"/>
          <w:i/>
          <w:lang w:eastAsia="zh-CN"/>
        </w:rPr>
      </w:pPr>
      <w:r w:rsidRPr="00E26687">
        <w:rPr>
          <w:rFonts w:cs="Times New Roman"/>
          <w:lang w:eastAsia="zh-CN"/>
        </w:rPr>
        <w:t>其中，</w:t>
      </w:r>
      <w:bookmarkStart w:id="184" w:name="OLE_LINK23"/>
      <m:oMath>
        <m:sSubSup>
          <m:sSubSupPr>
            <m:ctrlPr>
              <w:rPr>
                <w:rFonts w:ascii="Cambria Math" w:hAnsi="Cambria Math" w:cs="Times New Roman"/>
                <w:i/>
                <w:kern w:val="2"/>
                <w:lang w:eastAsia="zh-CN"/>
              </w:rPr>
            </m:ctrlPr>
          </m:sSubSupPr>
          <m:e>
            <w:bookmarkStart w:id="185" w:name="OLE_LINK19"/>
            <m:r>
              <m:rPr>
                <m:sty m:val="p"/>
              </m:rPr>
              <w:rPr>
                <w:rFonts w:ascii="Cambria Math" w:hAnsi="Cambria Math" w:cs="Times New Roman"/>
                <w:lang w:eastAsia="zh-CN"/>
              </w:rPr>
              <m:t>C</m:t>
            </m:r>
            <w:bookmarkEnd w:id="185"/>
            <m:r>
              <m:rPr>
                <m:sty m:val="p"/>
              </m:rPr>
              <w:rPr>
                <w:rFonts w:ascii="Cambria Math" w:hAnsi="Cambria Math" w:cs="Times New Roman"/>
                <w:lang w:eastAsia="zh-CN"/>
              </w:rPr>
              <m:t>onv</m:t>
            </m:r>
          </m:e>
          <m:sub>
            <m:r>
              <w:rPr>
                <w:rFonts w:ascii="Cambria Math" w:hAnsi="Cambria Math" w:cs="Times New Roman"/>
                <w:lang w:eastAsia="zh-CN"/>
              </w:rPr>
              <m:t>1×1</m:t>
            </m:r>
          </m:sub>
          <m:sup>
            <m:r>
              <w:rPr>
                <w:rFonts w:ascii="Cambria Math" w:hAnsi="Cambria Math" w:cs="Times New Roman"/>
                <w:lang w:eastAsia="zh-CN"/>
              </w:rPr>
              <m:t>(1)</m:t>
            </m:r>
          </m:sup>
        </m:sSubSup>
      </m:oMath>
      <w:bookmarkEnd w:id="184"/>
      <w:r w:rsidRPr="00E26687">
        <w:rPr>
          <w:rFonts w:cs="Times New Roman"/>
          <w:lang w:eastAsia="zh-CN"/>
        </w:rPr>
        <w:t>将通道数从</w:t>
      </w:r>
      <w:bookmarkStart w:id="186" w:name="OLE_LINK20"/>
      <m:oMath>
        <m:r>
          <w:rPr>
            <w:rFonts w:ascii="Cambria Math" w:hAnsi="Cambria Math" w:cs="Times New Roman"/>
            <w:lang w:eastAsia="zh-CN"/>
          </w:rPr>
          <m:t>C</m:t>
        </m:r>
      </m:oMath>
      <w:bookmarkEnd w:id="186"/>
      <w:r w:rsidRPr="00E26687">
        <w:rPr>
          <w:rFonts w:cs="Times New Roman"/>
          <w:lang w:eastAsia="zh-CN"/>
        </w:rPr>
        <w:t>降维</w:t>
      </w:r>
      <m:oMath>
        <m:r>
          <w:rPr>
            <w:rFonts w:ascii="Cambria Math" w:hAnsi="Cambria Math" w:cs="Times New Roman"/>
            <w:lang w:eastAsia="zh-CN"/>
          </w:rPr>
          <m:t>C/r</m:t>
        </m:r>
      </m:oMath>
      <w:r w:rsidRPr="00E26687">
        <w:rPr>
          <w:rFonts w:cs="Times New Roman"/>
          <w:lang w:eastAsia="zh-CN"/>
        </w:rPr>
        <w:t>，</w:t>
      </w:r>
      <m:oMath>
        <m:sSubSup>
          <m:sSubSupPr>
            <m:ctrlPr>
              <w:rPr>
                <w:rFonts w:ascii="Cambria Math" w:hAnsi="Cambria Math" w:cs="Times New Roman"/>
                <w:i/>
                <w:kern w:val="2"/>
                <w:lang w:eastAsia="zh-CN"/>
              </w:rPr>
            </m:ctrlPr>
          </m:sSubSupPr>
          <m:e>
            <m:r>
              <m:rPr>
                <m:sty m:val="p"/>
              </m:rPr>
              <w:rPr>
                <w:rFonts w:ascii="Cambria Math" w:hAnsi="Cambria Math" w:cs="Times New Roman"/>
                <w:lang w:eastAsia="zh-CN"/>
              </w:rPr>
              <m:t>Conv</m:t>
            </m:r>
          </m:e>
          <m:sub>
            <m:r>
              <w:rPr>
                <w:rFonts w:ascii="Cambria Math" w:hAnsi="Cambria Math" w:cs="Times New Roman"/>
                <w:lang w:eastAsia="zh-CN"/>
              </w:rPr>
              <m:t>1×1</m:t>
            </m:r>
          </m:sub>
          <m:sup>
            <m:r>
              <w:rPr>
                <w:rFonts w:ascii="Cambria Math" w:hAnsi="Cambria Math" w:cs="Times New Roman"/>
                <w:lang w:eastAsia="zh-CN"/>
              </w:rPr>
              <m:t>(2)</m:t>
            </m:r>
          </m:sup>
        </m:sSubSup>
      </m:oMath>
      <w:r w:rsidR="000954CB" w:rsidRPr="00E26687">
        <w:rPr>
          <w:rFonts w:cs="Times New Roman"/>
          <w:lang w:eastAsia="zh-CN"/>
        </w:rPr>
        <w:t>将通道数恢复至</w:t>
      </w:r>
      <m:oMath>
        <m:r>
          <w:rPr>
            <w:rFonts w:ascii="Cambria Math" w:hAnsi="Cambria Math" w:cs="Times New Roman"/>
            <w:lang w:eastAsia="zh-CN"/>
          </w:rPr>
          <m:t>C</m:t>
        </m:r>
      </m:oMath>
      <w:r w:rsidR="000954CB" w:rsidRPr="00E26687">
        <w:rPr>
          <w:rFonts w:cs="Times New Roman"/>
          <w:lang w:eastAsia="zh-CN"/>
        </w:rPr>
        <w:t>；</w:t>
      </w:r>
      <m:oMath>
        <m:r>
          <m:rPr>
            <m:sty m:val="p"/>
          </m:rPr>
          <w:rPr>
            <w:rFonts w:ascii="Cambria Math" w:hAnsi="Cambria Math" w:cs="Times New Roman"/>
            <w:lang w:eastAsia="zh-CN"/>
          </w:rPr>
          <m:t>Β</m:t>
        </m:r>
      </m:oMath>
      <w:r w:rsidR="000954CB" w:rsidRPr="00E26687">
        <w:rPr>
          <w:rFonts w:cs="Times New Roman"/>
          <w:lang w:eastAsia="zh-CN"/>
        </w:rPr>
        <w:t>表示批量归一化，</w:t>
      </w:r>
      <m:oMath>
        <m:r>
          <w:rPr>
            <w:rFonts w:ascii="Cambria Math" w:hAnsi="Cambria Math" w:cs="Times New Roman"/>
            <w:lang w:eastAsia="zh-CN"/>
          </w:rPr>
          <m:t>δ</m:t>
        </m:r>
      </m:oMath>
      <w:r w:rsidR="000954CB" w:rsidRPr="00E26687">
        <w:rPr>
          <w:rFonts w:cs="Times New Roman"/>
          <w:lang w:eastAsia="zh-CN"/>
        </w:rPr>
        <w:t>表示</w:t>
      </w:r>
      <w:r w:rsidR="000954CB" w:rsidRPr="00E26687">
        <w:rPr>
          <w:rFonts w:cs="Times New Roman"/>
          <w:lang w:eastAsia="zh-CN"/>
        </w:rPr>
        <w:t>ReLU</w:t>
      </w:r>
      <w:r w:rsidR="000954CB" w:rsidRPr="00E26687">
        <w:rPr>
          <w:rFonts w:cs="Times New Roman"/>
          <w:lang w:eastAsia="zh-CN"/>
        </w:rPr>
        <w:t>激活函数。</w:t>
      </w:r>
    </w:p>
    <w:p w14:paraId="2A7D14CC" w14:textId="163F9CA4" w:rsidR="00F7001B" w:rsidRPr="00E26687" w:rsidRDefault="00F04A7F" w:rsidP="003702CA">
      <w:pPr>
        <w:pStyle w:val="LW-"/>
        <w:ind w:firstLine="480"/>
        <w:jc w:val="both"/>
        <w:rPr>
          <w:rFonts w:cs="Times New Roman"/>
          <w:lang w:eastAsia="zh-CN"/>
        </w:rPr>
      </w:pPr>
      <w:r w:rsidRPr="00E26687">
        <w:rPr>
          <w:rFonts w:cs="Times New Roman"/>
          <w:lang w:eastAsia="zh-CN"/>
        </w:rPr>
        <w:t>（</w:t>
      </w:r>
      <w:r w:rsidRPr="00E26687">
        <w:rPr>
          <w:rFonts w:cs="Times New Roman"/>
          <w:lang w:eastAsia="zh-CN"/>
        </w:rPr>
        <w:t>3</w:t>
      </w:r>
      <w:r w:rsidRPr="00E26687">
        <w:rPr>
          <w:rFonts w:cs="Times New Roman"/>
          <w:lang w:eastAsia="zh-CN"/>
        </w:rPr>
        <w:t>）上下文注入。将编码后的低分辨率特征通过双线性插值上采样至原始尺寸，并通过残差连接与原始输入相加，从而在不破坏原始纹理的前提下注入全局上下文信息：</w:t>
      </w:r>
    </w:p>
    <w:p w14:paraId="62CE6FC2" w14:textId="2ED3AD17" w:rsidR="009F0A70" w:rsidRPr="00E26687" w:rsidRDefault="00D11827" w:rsidP="003702CA">
      <w:pPr>
        <w:pStyle w:val="LW-"/>
        <w:ind w:left="2940" w:firstLine="480"/>
        <w:jc w:val="both"/>
        <w:rPr>
          <w:rFonts w:cs="Times New Roman"/>
          <w:lang w:eastAsia="zh-CN"/>
        </w:rPr>
      </w:pPr>
      <w:r w:rsidRPr="00E26687">
        <w:rPr>
          <w:rFonts w:cs="Times New Roman"/>
          <w:noProof/>
          <w:position w:val="-10"/>
        </w:rPr>
        <w:drawing>
          <wp:inline distT="0" distB="0" distL="0" distR="0" wp14:anchorId="6D270C1B" wp14:editId="5307E9C4">
            <wp:extent cx="1192784" cy="168656"/>
            <wp:effectExtent l="0" t="0" r="0" b="0"/>
            <wp:docPr id="642503299" name="Picture 1" descr="{&quot;mathml&quot;:&quot;&lt;math style=\&quot;font-family:stix;font-size:12px;\&quot; xmlns=\&quot;http://www.w3.org/1998/Math/MathML\&quot;&gt;&lt;msub&gt;&lt;mi&gt;F&lt;/mi&gt;&lt;mrow&gt;&lt;mi&gt;R&lt;/mi&gt;&lt;mi&gt;C&lt;/mi&gt;&lt;mi&gt;A&lt;/mi&gt;&lt;/mrow&gt;&lt;/msub&gt;&lt;mo&gt;=&lt;/mo&gt;&lt;mi&gt;X&lt;/mi&gt;&lt;mo&gt;+&lt;/mo&gt;&lt;mi&gt;Up&lt;/mi&gt;&lt;mo&gt;(&lt;/mo&gt;&lt;mi&gt;Z&lt;/mi&gt;&lt;mo&gt;)&lt;/mo&gt;&lt;/math&gt;&quot;,&quot;origin&quot;:&quot;MathType Legacy&quot;,&quot;version&quot;:&quot;v3.20.0&quot;}" title="F 下标 R C A 结束下标 等于 X 加 Up 左括号 Z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F&lt;/mi&gt;&lt;mrow&gt;&lt;mi&gt;R&lt;/mi&gt;&lt;mi&gt;C&lt;/mi&gt;&lt;mi&gt;A&lt;/mi&gt;&lt;/mrow&gt;&lt;/msub&gt;&lt;mo&gt;=&lt;/mo&gt;&lt;mi&gt;X&lt;/mi&gt;&lt;mo&gt;+&lt;/mo&gt;&lt;mi&gt;Up&lt;/mi&gt;&lt;mo&gt;(&lt;/mo&gt;&lt;mi&gt;Z&lt;/mi&gt;&lt;mo&gt;)&lt;/mo&gt;&lt;/math&gt;&quot;,&quot;origin&quot;:&quot;MathType Legacy&quot;,&quot;version&quot;:&quot;v3.20.0&quot;}" title="F 下标 R C A 结束下标 等于 X 加 Up 左括号 Z 右括号"/>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192784" cy="168656"/>
                    </a:xfrm>
                    <a:prstGeom prst="rect">
                      <a:avLst/>
                    </a:prstGeom>
                  </pic:spPr>
                </pic:pic>
              </a:graphicData>
            </a:graphic>
          </wp:inline>
        </w:drawing>
      </w:r>
      <w:r w:rsidR="009F0A70" w:rsidRPr="00E26687">
        <w:rPr>
          <w:rFonts w:cs="Times New Roman"/>
          <w:lang w:eastAsia="zh-CN"/>
        </w:rPr>
        <w:t xml:space="preserve">        </w:t>
      </w:r>
      <w:r w:rsidR="002139FA" w:rsidRPr="00E26687">
        <w:rPr>
          <w:rFonts w:cs="Times New Roman"/>
          <w:lang w:eastAsia="zh-CN"/>
        </w:rPr>
        <w:t xml:space="preserve">    </w:t>
      </w:r>
      <w:r w:rsidR="009F0A70" w:rsidRPr="00E26687">
        <w:rPr>
          <w:rFonts w:cs="Times New Roman"/>
          <w:lang w:eastAsia="zh-CN"/>
        </w:rPr>
        <w:t xml:space="preserve">   </w:t>
      </w:r>
      <w:r w:rsidR="003702CA">
        <w:rPr>
          <w:rFonts w:cs="Times New Roman" w:hint="eastAsia"/>
          <w:lang w:eastAsia="zh-CN"/>
        </w:rPr>
        <w:t xml:space="preserve"> </w:t>
      </w:r>
      <w:r w:rsidR="009F0A70" w:rsidRPr="00E26687">
        <w:rPr>
          <w:rFonts w:cs="Times New Roman"/>
          <w:lang w:eastAsia="zh-CN"/>
        </w:rPr>
        <w:t xml:space="preserve">   </w:t>
      </w:r>
      <w:bookmarkStart w:id="187" w:name="_Hlk215942911"/>
      <w:r w:rsidR="009F0A70" w:rsidRPr="00E26687">
        <w:rPr>
          <w:rFonts w:cs="Times New Roman"/>
          <w:lang w:eastAsia="zh-CN"/>
        </w:rPr>
        <w:t>（</w:t>
      </w:r>
      <w:r w:rsidR="009F0A70" w:rsidRPr="00E26687">
        <w:rPr>
          <w:rFonts w:cs="Times New Roman"/>
          <w:lang w:eastAsia="zh-CN"/>
        </w:rPr>
        <w:t>4-3</w:t>
      </w:r>
      <w:r w:rsidR="009F0A70" w:rsidRPr="00E26687">
        <w:rPr>
          <w:rFonts w:cs="Times New Roman"/>
          <w:lang w:eastAsia="zh-CN"/>
        </w:rPr>
        <w:t>）</w:t>
      </w:r>
      <w:bookmarkEnd w:id="187"/>
    </w:p>
    <w:p w14:paraId="01DF1B85" w14:textId="11599939" w:rsidR="009F0A70" w:rsidRPr="00E26687" w:rsidRDefault="009F0A70" w:rsidP="003702CA">
      <w:pPr>
        <w:pStyle w:val="LW-"/>
        <w:ind w:firstLineChars="0" w:firstLine="0"/>
        <w:jc w:val="both"/>
        <w:rPr>
          <w:rFonts w:cs="Times New Roman"/>
          <w:i/>
          <w:lang w:eastAsia="zh-CN"/>
        </w:rPr>
      </w:pPr>
      <w:r w:rsidRPr="00E26687">
        <w:rPr>
          <w:rFonts w:cs="Times New Roman"/>
          <w:lang w:eastAsia="zh-CN"/>
        </w:rPr>
        <w:t>其中</w:t>
      </w:r>
      <w:bookmarkStart w:id="188" w:name="OLE_LINK27"/>
      <m:oMath>
        <m:r>
          <m:rPr>
            <m:sty m:val="p"/>
          </m:rPr>
          <w:rPr>
            <w:rFonts w:ascii="Cambria Math" w:hAnsi="Cambria Math" w:cs="Times New Roman"/>
            <w:lang w:eastAsia="zh-CN"/>
          </w:rPr>
          <m:t>Up</m:t>
        </m:r>
        <w:bookmarkEnd w:id="188"/>
        <m:r>
          <w:rPr>
            <w:rFonts w:ascii="Cambria Math" w:hAnsi="Cambria Math" w:cs="Times New Roman"/>
            <w:lang w:eastAsia="zh-CN"/>
          </w:rPr>
          <m:t>(∙)</m:t>
        </m:r>
      </m:oMath>
      <w:r w:rsidRPr="00E26687">
        <w:rPr>
          <w:rFonts w:cs="Times New Roman"/>
          <w:lang w:eastAsia="zh-CN"/>
        </w:rPr>
        <w:t>表示上采样操作，</w:t>
      </w:r>
      <m:oMath>
        <m:sSub>
          <m:sSubPr>
            <m:ctrlPr>
              <w:rPr>
                <w:rFonts w:ascii="Cambria Math" w:hAnsi="Cambria Math" w:cs="Times New Roman"/>
                <w:i/>
                <w:kern w:val="2"/>
                <w:lang w:eastAsia="zh-CN"/>
              </w:rPr>
            </m:ctrlPr>
          </m:sSubPr>
          <m:e>
            <m:r>
              <w:rPr>
                <w:rFonts w:ascii="Cambria Math" w:hAnsi="Cambria Math" w:cs="Times New Roman"/>
                <w:lang w:eastAsia="zh-CN"/>
              </w:rPr>
              <m:t>F</m:t>
            </m:r>
          </m:e>
          <m:sub>
            <m:r>
              <w:rPr>
                <w:rFonts w:ascii="Cambria Math" w:hAnsi="Cambria Math" w:cs="Times New Roman"/>
                <w:lang w:eastAsia="zh-CN"/>
              </w:rPr>
              <m:t>RCA</m:t>
            </m:r>
          </m:sub>
        </m:sSub>
      </m:oMath>
      <w:r w:rsidRPr="00E26687">
        <w:rPr>
          <w:rFonts w:cs="Times New Roman"/>
          <w:lang w:eastAsia="zh-CN"/>
        </w:rPr>
        <w:t>为</w:t>
      </w:r>
      <w:r w:rsidR="00D11827" w:rsidRPr="00E26687">
        <w:rPr>
          <w:rFonts w:cs="Times New Roman"/>
          <w:lang w:eastAsia="zh-CN"/>
        </w:rPr>
        <w:t>为该模块的输出</w:t>
      </w:r>
      <w:r w:rsidRPr="00E26687">
        <w:rPr>
          <w:rFonts w:cs="Times New Roman"/>
          <w:lang w:eastAsia="zh-CN"/>
        </w:rPr>
        <w:t>。</w:t>
      </w:r>
    </w:p>
    <w:p w14:paraId="68565194" w14:textId="3C6D5A1C" w:rsidR="009F0A70" w:rsidRPr="00E26687" w:rsidRDefault="00CD27C3" w:rsidP="003702CA">
      <w:pPr>
        <w:pStyle w:val="LW-"/>
        <w:ind w:firstLine="480"/>
        <w:jc w:val="both"/>
        <w:rPr>
          <w:rFonts w:cs="Times New Roman"/>
          <w:lang w:eastAsia="zh-CN"/>
        </w:rPr>
      </w:pPr>
      <w:bookmarkStart w:id="189" w:name="OLE_LINK36"/>
      <w:r w:rsidRPr="00E26687">
        <w:rPr>
          <w:rFonts w:cs="Times New Roman"/>
          <w:lang w:eastAsia="zh-CN"/>
        </w:rPr>
        <w:t>该分支在保持整体语义不变的前提下，放大对级别判别更为敏感的通道响应，从而形成具有区域感知能力的通道注意力。</w:t>
      </w:r>
      <w:r w:rsidR="00E63D6C" w:rsidRPr="00E26687">
        <w:rPr>
          <w:rFonts w:cs="Times New Roman"/>
          <w:lang w:eastAsia="zh-CN"/>
        </w:rPr>
        <w:t>为了应对脑肿瘤形状多变及边界模糊的问题，</w:t>
      </w:r>
      <w:bookmarkStart w:id="190" w:name="_Hlk215939770"/>
      <w:r w:rsidR="00E63D6C" w:rsidRPr="00E26687">
        <w:rPr>
          <w:rFonts w:cs="Times New Roman"/>
          <w:lang w:eastAsia="zh-CN"/>
        </w:rPr>
        <w:t>MSSA</w:t>
      </w:r>
      <w:bookmarkEnd w:id="190"/>
      <w:r w:rsidR="00E63D6C" w:rsidRPr="00E26687">
        <w:rPr>
          <w:rFonts w:cs="Times New Roman"/>
          <w:lang w:eastAsia="zh-CN"/>
        </w:rPr>
        <w:t>分支旨在通过不同大小的感受野同时捕捉粗粒度的肿瘤轮廓和细粒度的边缘纹理</w:t>
      </w:r>
      <w:r w:rsidR="000B67EB" w:rsidRPr="00E26687">
        <w:rPr>
          <w:rFonts w:cs="Times New Roman"/>
          <w:lang w:eastAsia="zh-CN"/>
        </w:rPr>
        <w:t>，处理流程如下：</w:t>
      </w:r>
    </w:p>
    <w:p w14:paraId="5FC86730" w14:textId="25C957EB" w:rsidR="000B67EB" w:rsidRPr="00E26687" w:rsidRDefault="000B67EB" w:rsidP="003702CA">
      <w:pPr>
        <w:pStyle w:val="LW-"/>
        <w:ind w:firstLine="480"/>
        <w:jc w:val="both"/>
        <w:rPr>
          <w:rFonts w:cs="Times New Roman"/>
          <w:lang w:eastAsia="zh-CN"/>
        </w:rPr>
      </w:pPr>
      <w:r w:rsidRPr="00E26687">
        <w:rPr>
          <w:rFonts w:cs="Times New Roman"/>
          <w:lang w:eastAsia="zh-CN"/>
        </w:rPr>
        <w:t>（</w:t>
      </w:r>
      <w:r w:rsidRPr="00E26687">
        <w:rPr>
          <w:rFonts w:cs="Times New Roman"/>
          <w:lang w:eastAsia="zh-CN"/>
        </w:rPr>
        <w:t>1</w:t>
      </w:r>
      <w:r w:rsidRPr="00E26687">
        <w:rPr>
          <w:rFonts w:cs="Times New Roman"/>
          <w:lang w:eastAsia="zh-CN"/>
        </w:rPr>
        <w:t>）多尺度特征提取。输入特征</w:t>
      </w:r>
      <m:oMath>
        <m:sSub>
          <m:sSubPr>
            <m:ctrlPr>
              <w:rPr>
                <w:rFonts w:ascii="Cambria Math" w:hAnsi="Cambria Math" w:cs="Times New Roman"/>
              </w:rPr>
            </m:ctrlPr>
          </m:sSubPr>
          <m:e>
            <m:r>
              <w:rPr>
                <w:rFonts w:ascii="Cambria Math" w:hAnsi="Cambria Math" w:cs="Times New Roman"/>
                <w:lang w:eastAsia="zh-CN"/>
              </w:rPr>
              <m:t>F</m:t>
            </m:r>
          </m:e>
          <m:sub>
            <m:r>
              <w:rPr>
                <w:rFonts w:ascii="Cambria Math" w:hAnsi="Cambria Math" w:cs="Times New Roman"/>
              </w:rPr>
              <m:t>in</m:t>
            </m:r>
          </m:sub>
        </m:sSub>
      </m:oMath>
      <w:r w:rsidRPr="00E26687">
        <w:rPr>
          <w:rFonts w:cs="Times New Roman"/>
          <w:lang w:eastAsia="zh-CN"/>
        </w:rPr>
        <w:t>分别通过两个并行的卷积分支。分支</w:t>
      </w:r>
      <w:r w:rsidRPr="00E26687">
        <w:rPr>
          <w:rFonts w:cs="Times New Roman"/>
          <w:lang w:eastAsia="zh-CN"/>
        </w:rPr>
        <w:t>A</w:t>
      </w:r>
      <w:r w:rsidRPr="00E26687">
        <w:rPr>
          <w:rFonts w:cs="Times New Roman"/>
          <w:lang w:eastAsia="zh-CN"/>
        </w:rPr>
        <w:t>使用</w:t>
      </w:r>
      <w:r w:rsidRPr="00E26687">
        <w:rPr>
          <w:rFonts w:cs="Times New Roman"/>
          <w:lang w:eastAsia="zh-CN"/>
        </w:rPr>
        <w:t>3×3</w:t>
      </w:r>
      <w:r w:rsidRPr="00E26687">
        <w:rPr>
          <w:rFonts w:cs="Times New Roman"/>
          <w:lang w:eastAsia="zh-CN"/>
        </w:rPr>
        <w:t>卷积捕捉局部细节，分支</w:t>
      </w:r>
      <w:r w:rsidRPr="00E26687">
        <w:rPr>
          <w:rFonts w:cs="Times New Roman"/>
          <w:lang w:eastAsia="zh-CN"/>
        </w:rPr>
        <w:t>B</w:t>
      </w:r>
      <w:r w:rsidRPr="00E26687">
        <w:rPr>
          <w:rFonts w:cs="Times New Roman"/>
          <w:lang w:eastAsia="zh-CN"/>
        </w:rPr>
        <w:t>使用</w:t>
      </w:r>
      <w:r w:rsidRPr="00E26687">
        <w:rPr>
          <w:rFonts w:cs="Times New Roman"/>
          <w:lang w:eastAsia="zh-CN"/>
        </w:rPr>
        <w:t>5×5</w:t>
      </w:r>
      <w:r w:rsidRPr="00E26687">
        <w:rPr>
          <w:rFonts w:cs="Times New Roman"/>
          <w:lang w:eastAsia="zh-CN"/>
        </w:rPr>
        <w:t>卷积捕捉较大范围的结构信息：</w:t>
      </w:r>
    </w:p>
    <w:p w14:paraId="3DBB1835" w14:textId="33F3E637" w:rsidR="000B67EB" w:rsidRPr="00E26687" w:rsidRDefault="000B67EB" w:rsidP="003702CA">
      <w:pPr>
        <w:pStyle w:val="LW-"/>
        <w:ind w:left="2098" w:firstLine="480"/>
        <w:jc w:val="both"/>
        <w:textAlignment w:val="center"/>
        <w:rPr>
          <w:rFonts w:cs="Times New Roman"/>
          <w:lang w:eastAsia="zh-CN"/>
        </w:rPr>
      </w:pPr>
      <w:r w:rsidRPr="00E26687">
        <w:rPr>
          <w:rFonts w:cs="Times New Roman" w:hint="eastAsia"/>
          <w:noProof/>
          <w:position w:val="-12"/>
          <w:lang w:eastAsia="zh-CN"/>
        </w:rPr>
        <w:lastRenderedPageBreak/>
        <w:drawing>
          <wp:inline distT="0" distB="0" distL="0" distR="0" wp14:anchorId="20FEB637" wp14:editId="32CBE473">
            <wp:extent cx="1889760" cy="489712"/>
            <wp:effectExtent l="0" t="0" r="0" b="0"/>
            <wp:docPr id="2078447662" name="Picture 1" descr="{&quot;mathml&quot;:&quot;&lt;math style=\&quot;font-family:stix;font-size:12px;\&quot; xmlns=\&quot;http://www.w3.org/1998/Math/MathML\&quot;&gt;&lt;msub&gt;&lt;mi&gt;F&lt;/mi&gt;&lt;mrow&gt;&lt;mn&gt;3&lt;/mn&gt;&lt;mo&gt;&amp;#xD7;&lt;/mo&gt;&lt;mn&gt;3&lt;/mn&gt;&lt;/mrow&gt;&lt;/msub&gt;&lt;mo&gt;=&lt;/mo&gt;&lt;mi&gt;&amp;#x3B4;&lt;/mi&gt;&lt;mo&gt;(&lt;/mo&gt;&lt;mi&gt;&amp;#x392;&lt;/mi&gt;&lt;mo&gt;(&lt;/mo&gt;&lt;msub&gt;&lt;mi&gt;Conv&lt;/mi&gt;&lt;mrow&gt;&lt;mn&gt;3&lt;/mn&gt;&lt;mo&gt;&amp;#xD7;&lt;/mo&gt;&lt;mn&gt;3&lt;/mn&gt;&lt;/mrow&gt;&lt;/msub&gt;&lt;mo&gt;(&lt;/mo&gt;&lt;mi&gt;X&lt;/mi&gt;&lt;mo&gt;)&lt;/mo&gt;&lt;mo&gt;)&lt;/mo&gt;&lt;mo&gt;)&lt;/mo&gt;&lt;mspace linebreak=\&quot;newline\&quot;/&gt;&lt;msub&gt;&lt;mi&gt;F&lt;/mi&gt;&lt;mrow&gt;&lt;mn&gt;5&lt;/mn&gt;&lt;mo&gt;&amp;#xD7;&lt;/mo&gt;&lt;mn&gt;5&lt;/mn&gt;&lt;/mrow&gt;&lt;/msub&gt;&lt;mo&gt;=&lt;/mo&gt;&lt;mi&gt;&amp;#x3B4;&lt;/mi&gt;&lt;mo&gt;(&lt;/mo&gt;&lt;mi&gt;&amp;#x392;&lt;/mi&gt;&lt;mo&gt;(&lt;/mo&gt;&lt;msub&gt;&lt;mi&gt;Conv&lt;/mi&gt;&lt;mrow&gt;&lt;mn&gt;5&lt;/mn&gt;&lt;mo&gt;&amp;#xD7;&lt;/mo&gt;&lt;mn&gt;5&lt;/mn&gt;&lt;/mrow&gt;&lt;/msub&gt;&lt;mo&gt;(&lt;/mo&gt;&lt;mi&gt;X&lt;/mi&gt;&lt;mo&gt;)&lt;/mo&gt;&lt;mo&gt;)&lt;/mo&gt;&lt;mo&gt;)&lt;/mo&gt;&lt;/math&gt;&quot;,&quot;origin&quot;:&quot;MathType Legacy&quot;,&quot;version&quot;:&quot;v3.20.0&quot;}" title="F 下标 3 乘号 3 结束下标 等于 delta （ 小写 ） 左括号 beta （ 大写 ） 左括号 Conv 下标 3 乘号 3 结束下标 左括号 X 右括号 右括号 右括号&#10;F 下标 5 乘号 5 结束下标 等于 delta （ 小写 ） 左括号 beta （ 大写 ） 左括号 Conv 下标 5 乘号 5 结束下标 左括号 X 右括号 右括号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F&lt;/mi&gt;&lt;mrow&gt;&lt;mn&gt;3&lt;/mn&gt;&lt;mo&gt;&amp;#xD7;&lt;/mo&gt;&lt;mn&gt;3&lt;/mn&gt;&lt;/mrow&gt;&lt;/msub&gt;&lt;mo&gt;=&lt;/mo&gt;&lt;mi&gt;&amp;#x3B4;&lt;/mi&gt;&lt;mo&gt;(&lt;/mo&gt;&lt;mi&gt;&amp;#x392;&lt;/mi&gt;&lt;mo&gt;(&lt;/mo&gt;&lt;msub&gt;&lt;mi&gt;Conv&lt;/mi&gt;&lt;mrow&gt;&lt;mn&gt;3&lt;/mn&gt;&lt;mo&gt;&amp;#xD7;&lt;/mo&gt;&lt;mn&gt;3&lt;/mn&gt;&lt;/mrow&gt;&lt;/msub&gt;&lt;mo&gt;(&lt;/mo&gt;&lt;mi&gt;X&lt;/mi&gt;&lt;mo&gt;)&lt;/mo&gt;&lt;mo&gt;)&lt;/mo&gt;&lt;mo&gt;)&lt;/mo&gt;&lt;mspace linebreak=\&quot;newline\&quot;/&gt;&lt;msub&gt;&lt;mi&gt;F&lt;/mi&gt;&lt;mrow&gt;&lt;mn&gt;5&lt;/mn&gt;&lt;mo&gt;&amp;#xD7;&lt;/mo&gt;&lt;mn&gt;5&lt;/mn&gt;&lt;/mrow&gt;&lt;/msub&gt;&lt;mo&gt;=&lt;/mo&gt;&lt;mi&gt;&amp;#x3B4;&lt;/mi&gt;&lt;mo&gt;(&lt;/mo&gt;&lt;mi&gt;&amp;#x392;&lt;/mi&gt;&lt;mo&gt;(&lt;/mo&gt;&lt;msub&gt;&lt;mi&gt;Conv&lt;/mi&gt;&lt;mrow&gt;&lt;mn&gt;5&lt;/mn&gt;&lt;mo&gt;&amp;#xD7;&lt;/mo&gt;&lt;mn&gt;5&lt;/mn&gt;&lt;/mrow&gt;&lt;/msub&gt;&lt;mo&gt;(&lt;/mo&gt;&lt;mi&gt;X&lt;/mi&gt;&lt;mo&gt;)&lt;/mo&gt;&lt;mo&gt;)&lt;/mo&gt;&lt;mo&gt;)&lt;/mo&gt;&lt;/math&gt;&quot;,&quot;origin&quot;:&quot;MathType Legacy&quot;,&quot;version&quot;:&quot;v3.20.0&quot;}" title="F 下标 3 乘号 3 结束下标 等于 delta （ 小写 ） 左括号 beta （ 大写 ） 左括号 Conv 下标 3 乘号 3 结束下标 左括号 X 右括号 右括号 右括号&#10;F 下标 5 乘号 5 结束下标 等于 delta （ 小写 ） 左括号 beta （ 大写 ） 左括号 Conv 下标 5 乘号 5 结束下标 左括号 X 右括号 右括号 右括号"/>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89760" cy="489712"/>
                    </a:xfrm>
                    <a:prstGeom prst="rect">
                      <a:avLst/>
                    </a:prstGeom>
                  </pic:spPr>
                </pic:pic>
              </a:graphicData>
            </a:graphic>
          </wp:inline>
        </w:drawing>
      </w:r>
      <w:r w:rsidRPr="00E26687">
        <w:rPr>
          <w:rFonts w:cs="Times New Roman"/>
          <w:lang w:eastAsia="zh-CN"/>
        </w:rPr>
        <w:t xml:space="preserve">             </w:t>
      </w:r>
      <w:r w:rsidR="003702CA">
        <w:rPr>
          <w:rFonts w:cs="Times New Roman" w:hint="eastAsia"/>
          <w:lang w:eastAsia="zh-CN"/>
        </w:rPr>
        <w:t xml:space="preserve"> </w:t>
      </w:r>
      <w:r w:rsidRPr="00E26687">
        <w:rPr>
          <w:rFonts w:cs="Times New Roman"/>
          <w:lang w:eastAsia="zh-CN"/>
        </w:rPr>
        <w:t xml:space="preserve">   </w:t>
      </w:r>
      <w:r w:rsidRPr="00E26687">
        <w:rPr>
          <w:rFonts w:cs="Times New Roman"/>
          <w:lang w:eastAsia="zh-CN"/>
        </w:rPr>
        <w:t>（</w:t>
      </w:r>
      <w:r w:rsidRPr="00E26687">
        <w:rPr>
          <w:rFonts w:cs="Times New Roman"/>
          <w:lang w:eastAsia="zh-CN"/>
        </w:rPr>
        <w:t>4-4</w:t>
      </w:r>
      <w:r w:rsidRPr="00E26687">
        <w:rPr>
          <w:rFonts w:cs="Times New Roman"/>
          <w:lang w:eastAsia="zh-CN"/>
        </w:rPr>
        <w:t>）</w:t>
      </w:r>
    </w:p>
    <w:p w14:paraId="0CF84846" w14:textId="1AADFA70" w:rsidR="000B67EB" w:rsidRPr="00E26687" w:rsidRDefault="007E5DAE" w:rsidP="003702CA">
      <w:pPr>
        <w:pStyle w:val="LW-"/>
        <w:ind w:firstLine="480"/>
        <w:jc w:val="both"/>
        <w:rPr>
          <w:rFonts w:cs="Times New Roman"/>
          <w:lang w:eastAsia="zh-CN"/>
        </w:rPr>
      </w:pPr>
      <w:r w:rsidRPr="00E26687">
        <w:rPr>
          <w:rFonts w:cs="Times New Roman"/>
          <w:lang w:eastAsia="zh-CN"/>
        </w:rPr>
        <w:t>（</w:t>
      </w:r>
      <w:r w:rsidRPr="00E26687">
        <w:rPr>
          <w:rFonts w:cs="Times New Roman"/>
          <w:lang w:eastAsia="zh-CN"/>
        </w:rPr>
        <w:t>2</w:t>
      </w:r>
      <w:r w:rsidRPr="00E26687">
        <w:rPr>
          <w:rFonts w:cs="Times New Roman"/>
          <w:lang w:eastAsia="zh-CN"/>
        </w:rPr>
        <w:t>）</w:t>
      </w:r>
      <w:r w:rsidR="002139FA" w:rsidRPr="00E26687">
        <w:rPr>
          <w:rFonts w:cs="Times New Roman"/>
          <w:lang w:eastAsia="zh-CN"/>
        </w:rPr>
        <w:t>特征融合与映射。</w:t>
      </w:r>
      <w:r w:rsidR="002139FA" w:rsidRPr="00E26687">
        <w:rPr>
          <w:rFonts w:cs="Times New Roman"/>
          <w:lang w:eastAsia="zh-CN"/>
        </w:rPr>
        <w:t xml:space="preserve"> </w:t>
      </w:r>
      <w:r w:rsidR="002139FA" w:rsidRPr="00E26687">
        <w:rPr>
          <w:rFonts w:cs="Times New Roman"/>
          <w:lang w:eastAsia="zh-CN"/>
        </w:rPr>
        <w:t>将两个尺度的特征在通道维度进行拼接，随后通过一层由卷积、批量归一化和</w:t>
      </w:r>
      <w:r w:rsidR="002139FA" w:rsidRPr="00E26687">
        <w:rPr>
          <w:rFonts w:cs="Times New Roman"/>
          <w:lang w:eastAsia="zh-CN"/>
        </w:rPr>
        <w:t>ReLU</w:t>
      </w:r>
      <w:r w:rsidR="002139FA" w:rsidRPr="00E26687">
        <w:rPr>
          <w:rFonts w:cs="Times New Roman"/>
          <w:lang w:eastAsia="zh-CN"/>
        </w:rPr>
        <w:t>构成的融合层进行跨通道信息整合与非线性映射</w:t>
      </w:r>
      <w:r w:rsidRPr="00E26687">
        <w:rPr>
          <w:rFonts w:cs="Times New Roman"/>
          <w:lang w:eastAsia="zh-CN"/>
        </w:rPr>
        <w:t>：</w:t>
      </w:r>
    </w:p>
    <w:p w14:paraId="71CD2E34" w14:textId="16ED982E" w:rsidR="002139FA" w:rsidRPr="00E26687" w:rsidRDefault="002139FA" w:rsidP="003702CA">
      <w:pPr>
        <w:pStyle w:val="LW-"/>
        <w:ind w:left="1680" w:firstLineChars="50" w:firstLine="120"/>
        <w:jc w:val="both"/>
        <w:rPr>
          <w:rFonts w:cs="Times New Roman"/>
          <w:lang w:eastAsia="zh-CN"/>
        </w:rPr>
      </w:pPr>
      <w:r w:rsidRPr="00E26687">
        <w:rPr>
          <w:rFonts w:cs="Times New Roman"/>
          <w:noProof/>
          <w:position w:val="-12"/>
        </w:rPr>
        <w:drawing>
          <wp:inline distT="0" distB="0" distL="0" distR="0" wp14:anchorId="28A5DDC7" wp14:editId="48384C17">
            <wp:extent cx="3050862" cy="176208"/>
            <wp:effectExtent l="0" t="0" r="0" b="0"/>
            <wp:docPr id="1330457441" name="Picture 1" descr="{&quot;mathml&quot;:&quot;&lt;math style=\&quot;font-family:stix;font-size:12px;\&quot; xmlns=\&quot;http://www.w3.org/1998/Math/MathML\&quot;&gt;&lt;msub&gt;&lt;mi&gt;M&lt;/mi&gt;&lt;mrow&gt;&lt;mi&gt;r&lt;/mi&gt;&lt;mi&gt;a&lt;/mi&gt;&lt;mi&gt;w&lt;/mi&gt;&lt;/mrow&gt;&lt;/msub&gt;&lt;mo&gt;=&lt;/mo&gt;&lt;mi&gt;&amp;#x3B4;&lt;/mi&gt;&lt;mo&gt;(&lt;/mo&gt;&lt;mi&gt;&amp;#x392;&lt;/mi&gt;&lt;mo&gt;(&lt;/mo&gt;&lt;msub&gt;&lt;mi&gt;Conv&lt;/mi&gt;&lt;mrow&gt;&lt;mn&gt;1&lt;/mn&gt;&lt;mo&gt;&amp;#xD7;&lt;/mo&gt;&lt;mn&gt;1&lt;/mn&gt;&lt;/mrow&gt;&lt;/msub&gt;&lt;mo&gt;(&lt;/mo&gt;&lt;mi&gt;Concat&lt;/mi&gt;&lt;mo&gt;[&lt;/mo&gt;&lt;msub&gt;&lt;mi&gt;F&lt;/mi&gt;&lt;mrow&gt;&lt;mn&gt;3&lt;/mn&gt;&lt;mo&gt;&amp;#xD7;&lt;/mo&gt;&lt;mn&gt;3&lt;/mn&gt;&lt;/mrow&gt;&lt;/msub&gt;&lt;mo&gt;,&lt;/mo&gt;&lt;msub&gt;&lt;mi&gt;F&lt;/mi&gt;&lt;mrow&gt;&lt;mn&gt;5&lt;/mn&gt;&lt;mo&gt;&amp;#xD7;&lt;/mo&gt;&lt;mn&gt;5&lt;/mn&gt;&lt;/mrow&gt;&lt;/msub&gt;&lt;mo&gt;]&lt;/mo&gt;&lt;mo&gt;)&lt;/mo&gt;&lt;mo&gt;)&lt;/mo&gt;&lt;mo&gt;)&lt;/mo&gt;&lt;/math&gt;&quot;,&quot;origin&quot;:&quot;MathType Legacy&quot;,&quot;version&quot;:&quot;v3.20.0&quot;}" title="M 下标 r a w 结束下标 等于 delta （ 小写 ） 左括号 beta （ 大写 ） 左括号 Conv 下标 1 乘号 1 结束下标 左括号 Concat 左方括号 F 下标 3 乘号 3 结束下标 逗号 F 下标 5 乘号 5 结束下标 右方括号 右括号 右括号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M&lt;/mi&gt;&lt;mrow&gt;&lt;mi&gt;r&lt;/mi&gt;&lt;mi&gt;a&lt;/mi&gt;&lt;mi&gt;w&lt;/mi&gt;&lt;/mrow&gt;&lt;/msub&gt;&lt;mo&gt;=&lt;/mo&gt;&lt;mi&gt;&amp;#x3B4;&lt;/mi&gt;&lt;mo&gt;(&lt;/mo&gt;&lt;mi&gt;&amp;#x392;&lt;/mi&gt;&lt;mo&gt;(&lt;/mo&gt;&lt;msub&gt;&lt;mi&gt;Conv&lt;/mi&gt;&lt;mrow&gt;&lt;mn&gt;1&lt;/mn&gt;&lt;mo&gt;&amp;#xD7;&lt;/mo&gt;&lt;mn&gt;1&lt;/mn&gt;&lt;/mrow&gt;&lt;/msub&gt;&lt;mo&gt;(&lt;/mo&gt;&lt;mi&gt;Concat&lt;/mi&gt;&lt;mo&gt;[&lt;/mo&gt;&lt;msub&gt;&lt;mi&gt;F&lt;/mi&gt;&lt;mrow&gt;&lt;mn&gt;3&lt;/mn&gt;&lt;mo&gt;&amp;#xD7;&lt;/mo&gt;&lt;mn&gt;3&lt;/mn&gt;&lt;/mrow&gt;&lt;/msub&gt;&lt;mo&gt;,&lt;/mo&gt;&lt;msub&gt;&lt;mi&gt;F&lt;/mi&gt;&lt;mrow&gt;&lt;mn&gt;5&lt;/mn&gt;&lt;mo&gt;&amp;#xD7;&lt;/mo&gt;&lt;mn&gt;5&lt;/mn&gt;&lt;/mrow&gt;&lt;/msub&gt;&lt;mo&gt;]&lt;/mo&gt;&lt;mo&gt;)&lt;/mo&gt;&lt;mo&gt;)&lt;/mo&gt;&lt;mo&gt;)&lt;/mo&gt;&lt;/math&gt;&quot;,&quot;origin&quot;:&quot;MathType Legacy&quot;,&quot;version&quot;:&quot;v3.20.0&quot;}" title="M 下标 r a w 结束下标 等于 delta （ 小写 ） 左括号 beta （ 大写 ） 左括号 Conv 下标 1 乘号 1 结束下标 左括号 Concat 左方括号 F 下标 3 乘号 3 结束下标 逗号 F 下标 5 乘号 5 结束下标 右方括号 右括号 右括号 右括号"/>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050862" cy="176208"/>
                    </a:xfrm>
                    <a:prstGeom prst="rect">
                      <a:avLst/>
                    </a:prstGeom>
                  </pic:spPr>
                </pic:pic>
              </a:graphicData>
            </a:graphic>
          </wp:inline>
        </w:drawing>
      </w:r>
      <w:r w:rsidRPr="00E26687">
        <w:rPr>
          <w:rFonts w:cs="Times New Roman"/>
          <w:lang w:eastAsia="zh-CN"/>
        </w:rPr>
        <w:t xml:space="preserve">   </w:t>
      </w:r>
      <w:r w:rsidR="003702CA">
        <w:rPr>
          <w:rFonts w:cs="Times New Roman" w:hint="eastAsia"/>
          <w:lang w:eastAsia="zh-CN"/>
        </w:rPr>
        <w:t xml:space="preserve"> </w:t>
      </w:r>
      <w:r w:rsidRPr="00E26687">
        <w:rPr>
          <w:rFonts w:cs="Times New Roman"/>
          <w:lang w:eastAsia="zh-CN"/>
        </w:rPr>
        <w:t xml:space="preserve">    </w:t>
      </w:r>
      <w:r w:rsidRPr="00E26687">
        <w:rPr>
          <w:rFonts w:cs="Times New Roman"/>
          <w:lang w:eastAsia="zh-CN"/>
        </w:rPr>
        <w:t>（</w:t>
      </w:r>
      <w:r w:rsidRPr="00E26687">
        <w:rPr>
          <w:rFonts w:cs="Times New Roman"/>
          <w:lang w:eastAsia="zh-CN"/>
        </w:rPr>
        <w:t>4-5</w:t>
      </w:r>
      <w:r w:rsidRPr="00E26687">
        <w:rPr>
          <w:rFonts w:cs="Times New Roman"/>
          <w:lang w:eastAsia="zh-CN"/>
        </w:rPr>
        <w:t>）</w:t>
      </w:r>
    </w:p>
    <w:p w14:paraId="6C8A2502" w14:textId="2C9F2EA5" w:rsidR="007E5DAE" w:rsidRPr="00E26687" w:rsidRDefault="007E5DAE" w:rsidP="003702CA">
      <w:pPr>
        <w:jc w:val="both"/>
        <w:rPr>
          <w:rFonts w:ascii="Times New Roman" w:hAnsi="Times New Roman" w:cs="Times New Roman"/>
        </w:rPr>
      </w:pPr>
      <w:r w:rsidRPr="007E5DAE">
        <w:rPr>
          <w:rFonts w:ascii="Times New Roman" w:hAnsi="Times New Roman" w:cs="Times New Roman"/>
          <w:color w:val="1A1C1E"/>
          <w:sz w:val="21"/>
          <w:szCs w:val="21"/>
          <w:shd w:val="clear" w:color="auto" w:fill="FFFFFF"/>
        </w:rPr>
        <w:t>其中</w:t>
      </w:r>
      <w:r w:rsidRPr="007E5DAE">
        <w:rPr>
          <w:rFonts w:ascii="Times New Roman" w:hAnsi="Times New Roman" w:cs="Times New Roman"/>
          <w:color w:val="1A1C1E"/>
          <w:sz w:val="21"/>
          <w:szCs w:val="21"/>
          <w:shd w:val="clear" w:color="auto" w:fill="FFFFFF"/>
        </w:rPr>
        <w:t> </w:t>
      </w:r>
      <w:bookmarkStart w:id="191" w:name="OLE_LINK63"/>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raw</m:t>
            </m:r>
          </m:sub>
        </m:sSub>
      </m:oMath>
      <w:bookmarkEnd w:id="191"/>
      <w:r w:rsidR="002139FA" w:rsidRPr="00E26687">
        <w:rPr>
          <w:rFonts w:ascii="Times New Roman" w:hAnsi="Times New Roman" w:cs="Times New Roman"/>
          <w:color w:val="1A1C1E"/>
          <w:sz w:val="21"/>
          <w:szCs w:val="21"/>
          <w:shd w:val="clear" w:color="auto" w:fill="FFFFFF"/>
        </w:rPr>
        <w:t>为融合后的特征映射</w:t>
      </w:r>
      <w:r w:rsidRPr="00E26687">
        <w:rPr>
          <w:rFonts w:ascii="Times New Roman" w:hAnsi="Times New Roman" w:cs="Times New Roman"/>
          <w:color w:val="1A1C1E"/>
          <w:sz w:val="21"/>
          <w:szCs w:val="21"/>
          <w:shd w:val="clear" w:color="auto" w:fill="FFFFFF"/>
        </w:rPr>
        <w:t>。</w:t>
      </w:r>
    </w:p>
    <w:p w14:paraId="0F6ACDCE" w14:textId="77777777" w:rsidR="002139FA" w:rsidRPr="00E26687" w:rsidRDefault="009A30C6" w:rsidP="003702CA">
      <w:pPr>
        <w:pStyle w:val="LW-"/>
        <w:ind w:firstLine="480"/>
        <w:jc w:val="both"/>
        <w:rPr>
          <w:rFonts w:cs="Times New Roman"/>
          <w:lang w:eastAsia="zh-CN"/>
        </w:rPr>
      </w:pPr>
      <w:r w:rsidRPr="00E26687">
        <w:rPr>
          <w:rFonts w:cs="Times New Roman"/>
          <w:lang w:eastAsia="zh-CN"/>
        </w:rPr>
        <w:t>（</w:t>
      </w:r>
      <w:r w:rsidRPr="00E26687">
        <w:rPr>
          <w:rFonts w:cs="Times New Roman"/>
          <w:lang w:eastAsia="zh-CN"/>
        </w:rPr>
        <w:t>3</w:t>
      </w:r>
      <w:r w:rsidRPr="00E26687">
        <w:rPr>
          <w:rFonts w:cs="Times New Roman"/>
          <w:lang w:eastAsia="zh-CN"/>
        </w:rPr>
        <w:t>）注意力生成与加权。利用</w:t>
      </w:r>
      <w:r w:rsidRPr="00E26687">
        <w:rPr>
          <w:rFonts w:cs="Times New Roman"/>
          <w:lang w:eastAsia="zh-CN"/>
        </w:rPr>
        <w:t>Sigmoid</w:t>
      </w:r>
      <w:r w:rsidRPr="00E26687">
        <w:rPr>
          <w:rFonts w:cs="Times New Roman"/>
          <w:lang w:eastAsia="zh-CN"/>
        </w:rPr>
        <w:t>函数生成最终的空间注意力掩膜，并对原始输入进行逐像素加权：</w:t>
      </w:r>
    </w:p>
    <w:p w14:paraId="5B6A8F9A" w14:textId="75D8BD93" w:rsidR="002139FA" w:rsidRPr="00E26687" w:rsidRDefault="00053756" w:rsidP="003702CA">
      <w:pPr>
        <w:pStyle w:val="LW-"/>
        <w:ind w:left="2940" w:firstLineChars="0" w:firstLine="420"/>
        <w:jc w:val="both"/>
        <w:rPr>
          <w:rFonts w:cs="Times New Roman"/>
          <w:lang w:eastAsia="zh-CN"/>
        </w:rPr>
      </w:pPr>
      <w:r w:rsidRPr="00E26687">
        <w:rPr>
          <w:rFonts w:cs="Times New Roman"/>
          <w:noProof/>
          <w:position w:val="-10"/>
        </w:rPr>
        <w:drawing>
          <wp:inline distT="0" distB="0" distL="0" distR="0" wp14:anchorId="65A4B1F4" wp14:editId="01201E55">
            <wp:extent cx="1505712" cy="168656"/>
            <wp:effectExtent l="0" t="0" r="0" b="0"/>
            <wp:docPr id="1944780593" name="Picture 1" descr="{&quot;mathml&quot;:&quot;&lt;math style=\&quot;font-family:stix;font-size:12px;\&quot; xmlns=\&quot;http://www.w3.org/1998/Math/MathML\&quot;&gt;&lt;msub&gt;&lt;mi&gt;F&lt;/mi&gt;&lt;mrow&gt;&lt;mi&gt;M&lt;/mi&gt;&lt;mi&gt;S&lt;/mi&gt;&lt;mi&gt;S&lt;/mi&gt;&lt;mi&gt;A&lt;/mi&gt;&lt;/mrow&gt;&lt;/msub&gt;&lt;mo&gt;=&lt;/mo&gt;&lt;msub&gt;&lt;mi&gt;F&lt;/mi&gt;&lt;mrow&gt;&lt;mi&gt;i&lt;/mi&gt;&lt;mi&gt;n&lt;/mi&gt;&lt;/mrow&gt;&lt;/msub&gt;&lt;mo&gt;&amp;#x2299;&lt;/mo&gt;&lt;mi&gt;&amp;#x3C3;&lt;/mi&gt;&lt;mo&gt;(&lt;/mo&gt;&lt;msub&gt;&lt;mi&gt;M&lt;/mi&gt;&lt;mrow&gt;&lt;mi&gt;r&lt;/mi&gt;&lt;mi&gt;a&lt;/mi&gt;&lt;mi&gt;w&lt;/mi&gt;&lt;/mrow&gt;&lt;/msub&gt;&lt;mo&gt;)&lt;/mo&gt;&lt;/math&gt;&quot;,&quot;origin&quot;:&quot;MathType Legacy&quot;,&quot;version&quot;:&quot;v3.20.0&quot;}" title="F 下标 M S S A 结束下标 等于 F 下标 i n 结束下标 带圆圈的圆点 sigma （ 小写 ） 左括号 M 下标 r a w 结束下标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F&lt;/mi&gt;&lt;mrow&gt;&lt;mi&gt;M&lt;/mi&gt;&lt;mi&gt;S&lt;/mi&gt;&lt;mi&gt;S&lt;/mi&gt;&lt;mi&gt;A&lt;/mi&gt;&lt;/mrow&gt;&lt;/msub&gt;&lt;mo&gt;=&lt;/mo&gt;&lt;msub&gt;&lt;mi&gt;F&lt;/mi&gt;&lt;mrow&gt;&lt;mi&gt;i&lt;/mi&gt;&lt;mi&gt;n&lt;/mi&gt;&lt;/mrow&gt;&lt;/msub&gt;&lt;mo&gt;&amp;#x2299;&lt;/mo&gt;&lt;mi&gt;&amp;#x3C3;&lt;/mi&gt;&lt;mo&gt;(&lt;/mo&gt;&lt;msub&gt;&lt;mi&gt;M&lt;/mi&gt;&lt;mrow&gt;&lt;mi&gt;r&lt;/mi&gt;&lt;mi&gt;a&lt;/mi&gt;&lt;mi&gt;w&lt;/mi&gt;&lt;/mrow&gt;&lt;/msub&gt;&lt;mo&gt;)&lt;/mo&gt;&lt;/math&gt;&quot;,&quot;origin&quot;:&quot;MathType Legacy&quot;,&quot;version&quot;:&quot;v3.20.0&quot;}" title="F 下标 M S S A 结束下标 等于 F 下标 i n 结束下标 带圆圈的圆点 sigma （ 小写 ） 左括号 M 下标 r a w 结束下标 右括号"/>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505712" cy="168656"/>
                    </a:xfrm>
                    <a:prstGeom prst="rect">
                      <a:avLst/>
                    </a:prstGeom>
                  </pic:spPr>
                </pic:pic>
              </a:graphicData>
            </a:graphic>
          </wp:inline>
        </w:drawing>
      </w:r>
      <w:r w:rsidRPr="00E26687">
        <w:rPr>
          <w:rFonts w:cs="Times New Roman"/>
          <w:lang w:eastAsia="zh-CN"/>
        </w:rPr>
        <w:t xml:space="preserve">           </w:t>
      </w:r>
      <w:r w:rsidR="003702CA">
        <w:rPr>
          <w:rFonts w:cs="Times New Roman" w:hint="eastAsia"/>
          <w:lang w:eastAsia="zh-CN"/>
        </w:rPr>
        <w:t xml:space="preserve"> </w:t>
      </w:r>
      <w:r w:rsidRPr="00E26687">
        <w:rPr>
          <w:rFonts w:cs="Times New Roman"/>
          <w:lang w:eastAsia="zh-CN"/>
        </w:rPr>
        <w:t xml:space="preserve">   </w:t>
      </w:r>
      <w:r w:rsidRPr="00E26687">
        <w:rPr>
          <w:rFonts w:cs="Times New Roman"/>
          <w:lang w:eastAsia="zh-CN"/>
        </w:rPr>
        <w:t>（</w:t>
      </w:r>
      <w:r w:rsidRPr="00E26687">
        <w:rPr>
          <w:rFonts w:cs="Times New Roman"/>
          <w:lang w:eastAsia="zh-CN"/>
        </w:rPr>
        <w:t>4-6</w:t>
      </w:r>
      <w:r w:rsidRPr="00E26687">
        <w:rPr>
          <w:rFonts w:cs="Times New Roman"/>
          <w:lang w:eastAsia="zh-CN"/>
        </w:rPr>
        <w:t>）</w:t>
      </w:r>
    </w:p>
    <w:p w14:paraId="431BF743" w14:textId="0F661CC6" w:rsidR="002139FA" w:rsidRPr="00E26687" w:rsidRDefault="009A30C6" w:rsidP="003702CA">
      <w:pPr>
        <w:pStyle w:val="LW-"/>
        <w:ind w:firstLine="480"/>
        <w:jc w:val="both"/>
        <w:rPr>
          <w:rFonts w:cs="Times New Roman"/>
          <w:lang w:eastAsia="zh-CN"/>
        </w:rPr>
      </w:pPr>
      <w:r w:rsidRPr="00E26687">
        <w:rPr>
          <w:rFonts w:cs="Times New Roman"/>
          <w:lang w:eastAsia="zh-CN"/>
        </w:rPr>
        <w:t>其中</w:t>
      </w:r>
      <m:oMath>
        <m:r>
          <w:rPr>
            <w:rFonts w:ascii="Cambria Math" w:hAnsi="Cambria Math" w:cs="Times New Roman"/>
            <w:lang w:eastAsia="zh-CN"/>
          </w:rPr>
          <m:t>σ</m:t>
        </m:r>
      </m:oMath>
      <w:r w:rsidRPr="00E26687">
        <w:rPr>
          <w:rFonts w:cs="Times New Roman"/>
          <w:lang w:eastAsia="zh-CN"/>
        </w:rPr>
        <w:t>表示</w:t>
      </w:r>
      <w:r w:rsidRPr="00E26687">
        <w:rPr>
          <w:rFonts w:cs="Times New Roman"/>
          <w:lang w:eastAsia="zh-CN"/>
        </w:rPr>
        <w:t xml:space="preserve"> Sigmoid </w:t>
      </w:r>
      <w:r w:rsidRPr="00E26687">
        <w:rPr>
          <w:rFonts w:cs="Times New Roman"/>
          <w:lang w:eastAsia="zh-CN"/>
        </w:rPr>
        <w:t>激活函数，</w:t>
      </w:r>
      <w:r w:rsidRPr="00E26687">
        <w:rPr>
          <w:rFonts w:ascii="Cambria Math" w:hAnsi="Cambria Math" w:cs="Cambria Math"/>
          <w:lang w:eastAsia="zh-CN"/>
        </w:rPr>
        <w:t>⊙</w:t>
      </w:r>
      <w:r w:rsidRPr="00E26687">
        <w:rPr>
          <w:rFonts w:cs="Times New Roman"/>
          <w:lang w:eastAsia="zh-CN"/>
        </w:rPr>
        <w:t>表示逐元素乘法。</w:t>
      </w:r>
    </w:p>
    <w:p w14:paraId="1818701A" w14:textId="0FB34975" w:rsidR="005E2D39" w:rsidRPr="00E26687" w:rsidRDefault="00053756" w:rsidP="003702CA">
      <w:pPr>
        <w:pStyle w:val="LW-"/>
        <w:ind w:firstLine="480"/>
        <w:jc w:val="both"/>
        <w:rPr>
          <w:rFonts w:cs="Times New Roman"/>
          <w:lang w:eastAsia="zh-CN"/>
        </w:rPr>
      </w:pPr>
      <w:bookmarkStart w:id="192" w:name="OLE_LINK52"/>
      <w:r w:rsidRPr="00E26687">
        <w:rPr>
          <w:rFonts w:cs="Times New Roman"/>
          <w:lang w:eastAsia="zh-CN"/>
        </w:rPr>
        <w:t>在双分支网络的每个阶段中，输入特征</w:t>
      </w:r>
      <w:bookmarkStart w:id="193" w:name="_Hlk215943503"/>
      <m:oMath>
        <m:sSub>
          <m:sSubPr>
            <m:ctrlPr>
              <w:rPr>
                <w:rFonts w:ascii="Cambria Math" w:hAnsi="Cambria Math" w:cs="Times New Roman"/>
                <w:i/>
                <w:kern w:val="2"/>
                <w:lang w:eastAsia="zh-CN"/>
              </w:rPr>
            </m:ctrlPr>
          </m:sSubPr>
          <m:e>
            <m:r>
              <w:rPr>
                <w:rFonts w:ascii="Cambria Math" w:hAnsi="Cambria Math" w:cs="Times New Roman"/>
                <w:lang w:eastAsia="zh-CN"/>
              </w:rPr>
              <m:t>X</m:t>
            </m:r>
          </m:e>
          <m:sub>
            <m:r>
              <w:rPr>
                <w:rFonts w:ascii="Cambria Math" w:hAnsi="Cambria Math" w:cs="Times New Roman"/>
                <w:lang w:eastAsia="zh-CN"/>
              </w:rPr>
              <m:t>l</m:t>
            </m:r>
          </m:sub>
        </m:sSub>
      </m:oMath>
      <w:bookmarkEnd w:id="193"/>
      <w:r w:rsidRPr="00E26687">
        <w:rPr>
          <w:rFonts w:cs="Times New Roman"/>
          <w:lang w:eastAsia="zh-CN"/>
        </w:rPr>
        <w:t>首先通过主干残差路径提取基础特征，随后分别送入上述定义的</w:t>
      </w:r>
      <w:r w:rsidRPr="00E26687">
        <w:rPr>
          <w:rFonts w:cs="Times New Roman"/>
          <w:lang w:eastAsia="zh-CN"/>
        </w:rPr>
        <w:t>RCA</w:t>
      </w:r>
      <w:r w:rsidRPr="00E26687">
        <w:rPr>
          <w:rFonts w:cs="Times New Roman"/>
          <w:lang w:eastAsia="zh-CN"/>
        </w:rPr>
        <w:t>和</w:t>
      </w:r>
      <w:r w:rsidRPr="00E26687">
        <w:rPr>
          <w:rFonts w:cs="Times New Roman"/>
          <w:lang w:eastAsia="zh-CN"/>
        </w:rPr>
        <w:t>MSSA</w:t>
      </w:r>
      <w:r w:rsidRPr="00E26687">
        <w:rPr>
          <w:rFonts w:cs="Times New Roman"/>
          <w:lang w:eastAsia="zh-CN"/>
        </w:rPr>
        <w:t>模块进行精炼，最后进行加权融合。</w:t>
      </w:r>
      <w:r w:rsidR="005E2D39" w:rsidRPr="00E26687">
        <w:rPr>
          <w:rFonts w:cs="Times New Roman"/>
          <w:lang w:eastAsia="zh-CN"/>
        </w:rPr>
        <w:t>主干网络部分借鉴了</w:t>
      </w:r>
      <w:r w:rsidR="005E2D39" w:rsidRPr="00E26687">
        <w:rPr>
          <w:rFonts w:cs="Times New Roman"/>
          <w:lang w:eastAsia="zh-CN"/>
        </w:rPr>
        <w:t>ResNet</w:t>
      </w:r>
      <w:r w:rsidR="005E2D39" w:rsidRPr="00E26687">
        <w:rPr>
          <w:rFonts w:cs="Times New Roman"/>
          <w:lang w:eastAsia="zh-CN"/>
        </w:rPr>
        <w:t>的恒等映射残差学习思想，并结合</w:t>
      </w:r>
      <w:bookmarkStart w:id="194" w:name="_Hlk215938953"/>
      <w:r w:rsidR="005E2D39" w:rsidRPr="00E26687">
        <w:rPr>
          <w:rFonts w:cs="Times New Roman"/>
          <w:lang w:eastAsia="zh-CN"/>
        </w:rPr>
        <w:t>BigGAN</w:t>
      </w:r>
      <w:bookmarkEnd w:id="194"/>
      <w:r w:rsidR="005E2D39" w:rsidRPr="00E26687">
        <w:rPr>
          <w:rFonts w:cs="Times New Roman"/>
          <w:lang w:eastAsia="zh-CN"/>
        </w:rPr>
        <w:t>在通道变换场景下的设计策略，设第</w:t>
      </w:r>
      <m:oMath>
        <m:r>
          <w:rPr>
            <w:rFonts w:ascii="Cambria Math" w:hAnsi="Cambria Math" w:cs="Times New Roman"/>
            <w:lang w:eastAsia="zh-CN"/>
          </w:rPr>
          <m:t>l</m:t>
        </m:r>
      </m:oMath>
      <w:r w:rsidR="005E2D39" w:rsidRPr="00E26687">
        <w:rPr>
          <w:rFonts w:cs="Times New Roman"/>
          <w:lang w:eastAsia="zh-CN"/>
        </w:rPr>
        <w:t>个残差单元的输入特征为</w:t>
      </w:r>
      <w:bookmarkStart w:id="195" w:name="OLE_LINK54"/>
      <m:oMath>
        <m:sSub>
          <m:sSubPr>
            <m:ctrlPr>
              <w:rPr>
                <w:rFonts w:ascii="Cambria Math" w:hAnsi="Cambria Math" w:cs="Times New Roman"/>
                <w:i/>
                <w:kern w:val="2"/>
                <w:lang w:eastAsia="zh-CN"/>
              </w:rPr>
            </m:ctrlPr>
          </m:sSubPr>
          <m:e>
            <m:r>
              <w:rPr>
                <w:rFonts w:ascii="Cambria Math" w:hAnsi="Cambria Math" w:cs="Times New Roman"/>
                <w:lang w:eastAsia="zh-CN"/>
              </w:rPr>
              <m:t>X</m:t>
            </m:r>
          </m:e>
          <m:sub>
            <m:r>
              <w:rPr>
                <w:rFonts w:ascii="Cambria Math" w:hAnsi="Cambria Math" w:cs="Times New Roman"/>
                <w:lang w:eastAsia="zh-CN"/>
              </w:rPr>
              <m:t>l</m:t>
            </m:r>
          </m:sub>
        </m:sSub>
      </m:oMath>
      <w:bookmarkEnd w:id="195"/>
      <w:r w:rsidR="005E2D39" w:rsidRPr="00E26687">
        <w:rPr>
          <w:rFonts w:cs="Times New Roman"/>
          <w:lang w:eastAsia="zh-CN"/>
        </w:rPr>
        <w:t>，主分支通过若干</w:t>
      </w:r>
      <w:r w:rsidR="005E2D39" w:rsidRPr="00E26687">
        <w:rPr>
          <w:rFonts w:cs="Times New Roman"/>
          <w:lang w:eastAsia="zh-CN"/>
        </w:rPr>
        <w:t>Conv–BN–ReLU</w:t>
      </w:r>
      <w:r w:rsidR="005E2D39" w:rsidRPr="00E26687">
        <w:rPr>
          <w:rFonts w:cs="Times New Roman"/>
          <w:lang w:eastAsia="zh-CN"/>
        </w:rPr>
        <w:t>形成残差映射</w:t>
      </w:r>
      <m:oMath>
        <m:r>
          <w:rPr>
            <w:rFonts w:ascii="Cambria Math" w:hAnsi="Cambria Math" w:cs="Times New Roman"/>
            <w:lang w:eastAsia="zh-CN"/>
          </w:rPr>
          <m:t>H(</m:t>
        </m:r>
        <m:sSub>
          <m:sSubPr>
            <m:ctrlPr>
              <w:rPr>
                <w:rFonts w:ascii="Cambria Math" w:hAnsi="Cambria Math" w:cs="Times New Roman"/>
                <w:i/>
                <w:kern w:val="2"/>
                <w:lang w:eastAsia="zh-CN"/>
              </w:rPr>
            </m:ctrlPr>
          </m:sSubPr>
          <m:e>
            <m:r>
              <w:rPr>
                <w:rFonts w:ascii="Cambria Math" w:hAnsi="Cambria Math" w:cs="Times New Roman"/>
                <w:lang w:eastAsia="zh-CN"/>
              </w:rPr>
              <m:t>X</m:t>
            </m:r>
          </m:e>
          <m:sub>
            <m:r>
              <w:rPr>
                <w:rFonts w:ascii="Cambria Math" w:hAnsi="Cambria Math" w:cs="Times New Roman"/>
                <w:lang w:eastAsia="zh-CN"/>
              </w:rPr>
              <m:t>l</m:t>
            </m:r>
          </m:sub>
        </m:sSub>
        <m:r>
          <w:rPr>
            <w:rFonts w:ascii="Cambria Math" w:hAnsi="Cambria Math" w:cs="Times New Roman"/>
            <w:lang w:eastAsia="zh-CN"/>
          </w:rPr>
          <m:t>)</m:t>
        </m:r>
      </m:oMath>
      <w:r w:rsidR="005E2D39" w:rsidRPr="00E26687">
        <w:rPr>
          <w:rFonts w:cs="Times New Roman"/>
          <w:lang w:eastAsia="zh-CN"/>
        </w:rPr>
        <w:t>，输出为：</w:t>
      </w:r>
    </w:p>
    <w:p w14:paraId="542BC5F4" w14:textId="0A4AE250" w:rsidR="005E2D39" w:rsidRPr="00E26687" w:rsidRDefault="00053756" w:rsidP="003702CA">
      <w:pPr>
        <w:pStyle w:val="LW-"/>
        <w:ind w:left="2940" w:firstLineChars="50" w:firstLine="120"/>
        <w:jc w:val="both"/>
        <w:rPr>
          <w:rFonts w:cs="Times New Roman"/>
          <w:lang w:eastAsia="zh-CN"/>
        </w:rPr>
      </w:pPr>
      <w:r w:rsidRPr="00E26687">
        <w:rPr>
          <w:rFonts w:cs="Times New Roman"/>
          <w:noProof/>
          <w:position w:val="-13"/>
        </w:rPr>
        <w:drawing>
          <wp:inline distT="0" distB="0" distL="0" distR="0" wp14:anchorId="62960A0F" wp14:editId="32D71A7E">
            <wp:extent cx="1509776" cy="191008"/>
            <wp:effectExtent l="0" t="0" r="0" b="0"/>
            <wp:docPr id="708671306" name="Picture 1" descr="{&quot;mathml&quot;:&quot;&lt;math style=\&quot;font-family:stix;font-size:12px;\&quot; xmlns=\&quot;http://www.w3.org/1998/Math/MathML\&quot;&gt;&lt;msub&gt;&lt;mi&gt;X&lt;/mi&gt;&lt;mrow&gt;&lt;mi&gt;b&lt;/mi&gt;&lt;mi&gt;a&lt;/mi&gt;&lt;mi&gt;s&lt;/mi&gt;&lt;mi&gt;e&lt;/mi&gt;&lt;/mrow&gt;&lt;/msub&gt;&lt;mo&gt;=&lt;/mo&gt;&lt;mi&gt;G&lt;/mi&gt;&lt;mfenced&gt;&lt;msub&gt;&lt;mi&gt;X&lt;/mi&gt;&lt;mi&gt;l&lt;/mi&gt;&lt;/msub&gt;&lt;/mfenced&gt;&lt;mo&gt;+&lt;/mo&gt;&lt;mi&gt;H&lt;/mi&gt;&lt;mfenced&gt;&lt;msub&gt;&lt;mi&gt;X&lt;/mi&gt;&lt;mi&gt;l&lt;/mi&gt;&lt;/msub&gt;&lt;/mfenced&gt;&lt;/math&gt;&quot;,&quot;origin&quot;:&quot;MathType Legacy&quot;,&quot;version&quot;:&quot;v3.20.0&quot;}" title="X 下标 b a s e 结束下标 等于 G 左小括号 X 下标 l 右小括号 加 H 左小括号 X 下标 l 右小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X&lt;/mi&gt;&lt;mrow&gt;&lt;mi&gt;b&lt;/mi&gt;&lt;mi&gt;a&lt;/mi&gt;&lt;mi&gt;s&lt;/mi&gt;&lt;mi&gt;e&lt;/mi&gt;&lt;/mrow&gt;&lt;/msub&gt;&lt;mo&gt;=&lt;/mo&gt;&lt;mi&gt;G&lt;/mi&gt;&lt;mfenced&gt;&lt;msub&gt;&lt;mi&gt;X&lt;/mi&gt;&lt;mi&gt;l&lt;/mi&gt;&lt;/msub&gt;&lt;/mfenced&gt;&lt;mo&gt;+&lt;/mo&gt;&lt;mi&gt;H&lt;/mi&gt;&lt;mfenced&gt;&lt;msub&gt;&lt;mi&gt;X&lt;/mi&gt;&lt;mi&gt;l&lt;/mi&gt;&lt;/msub&gt;&lt;/mfenced&gt;&lt;/math&gt;&quot;,&quot;origin&quot;:&quot;MathType Legacy&quot;,&quot;version&quot;:&quot;v3.20.0&quot;}" title="X 下标 b a s e 结束下标 等于 G 左小括号 X 下标 l 右小括号 加 H 左小括号 X 下标 l 右小括号"/>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509776" cy="191008"/>
                    </a:xfrm>
                    <a:prstGeom prst="rect">
                      <a:avLst/>
                    </a:prstGeom>
                  </pic:spPr>
                </pic:pic>
              </a:graphicData>
            </a:graphic>
          </wp:inline>
        </w:drawing>
      </w:r>
      <w:r w:rsidR="002557F2" w:rsidRPr="00E26687">
        <w:rPr>
          <w:rFonts w:cs="Times New Roman"/>
          <w:lang w:eastAsia="zh-CN"/>
        </w:rPr>
        <w:t xml:space="preserve">  </w:t>
      </w:r>
      <w:r w:rsidRPr="00E26687">
        <w:rPr>
          <w:rFonts w:cs="Times New Roman"/>
          <w:lang w:eastAsia="zh-CN"/>
        </w:rPr>
        <w:t xml:space="preserve">   </w:t>
      </w:r>
      <w:r w:rsidR="002557F2" w:rsidRPr="00E26687">
        <w:rPr>
          <w:rFonts w:cs="Times New Roman"/>
          <w:lang w:eastAsia="zh-CN"/>
        </w:rPr>
        <w:t xml:space="preserve">         </w:t>
      </w:r>
      <w:r w:rsidR="003702CA">
        <w:rPr>
          <w:rFonts w:cs="Times New Roman" w:hint="eastAsia"/>
          <w:lang w:eastAsia="zh-CN"/>
        </w:rPr>
        <w:t xml:space="preserve"> </w:t>
      </w:r>
      <w:r w:rsidR="00355015">
        <w:rPr>
          <w:rFonts w:cs="Times New Roman" w:hint="eastAsia"/>
          <w:lang w:eastAsia="zh-CN"/>
        </w:rPr>
        <w:t xml:space="preserve"> </w:t>
      </w:r>
      <w:r w:rsidR="002557F2" w:rsidRPr="00E26687">
        <w:rPr>
          <w:rFonts w:cs="Times New Roman"/>
          <w:lang w:eastAsia="zh-CN"/>
        </w:rPr>
        <w:t xml:space="preserve">  </w:t>
      </w:r>
      <w:r w:rsidR="002557F2" w:rsidRPr="00E26687">
        <w:rPr>
          <w:rFonts w:cs="Times New Roman"/>
          <w:lang w:eastAsia="zh-CN"/>
        </w:rPr>
        <w:t>（</w:t>
      </w:r>
      <w:r w:rsidR="002557F2" w:rsidRPr="00E26687">
        <w:rPr>
          <w:rFonts w:cs="Times New Roman"/>
          <w:lang w:eastAsia="zh-CN"/>
        </w:rPr>
        <w:t>4-</w:t>
      </w:r>
      <w:r w:rsidR="005B67F3" w:rsidRPr="00E26687">
        <w:rPr>
          <w:rFonts w:cs="Times New Roman"/>
          <w:lang w:eastAsia="zh-CN"/>
        </w:rPr>
        <w:t>7</w:t>
      </w:r>
      <w:r w:rsidR="002557F2" w:rsidRPr="00E26687">
        <w:rPr>
          <w:rFonts w:cs="Times New Roman"/>
          <w:lang w:eastAsia="zh-CN"/>
        </w:rPr>
        <w:t>）</w:t>
      </w:r>
    </w:p>
    <w:p w14:paraId="2E5DF428" w14:textId="6329E87D" w:rsidR="005E2D39" w:rsidRPr="00E26687" w:rsidRDefault="002557F2" w:rsidP="003702CA">
      <w:pPr>
        <w:pStyle w:val="LW-"/>
        <w:ind w:firstLine="480"/>
        <w:jc w:val="both"/>
        <w:rPr>
          <w:rFonts w:cs="Times New Roman"/>
          <w:lang w:eastAsia="zh-CN"/>
        </w:rPr>
      </w:pPr>
      <w:r w:rsidRPr="00E26687">
        <w:rPr>
          <w:rFonts w:cs="Times New Roman"/>
          <w:lang w:eastAsia="zh-CN"/>
        </w:rPr>
        <w:t>当层间需要改变通道数或空间分辨率时，参考</w:t>
      </w:r>
      <w:r w:rsidRPr="00E26687">
        <w:rPr>
          <w:rFonts w:cs="Times New Roman"/>
          <w:lang w:eastAsia="zh-CN"/>
        </w:rPr>
        <w:t>BigGAN</w:t>
      </w:r>
      <w:r w:rsidRPr="00E26687">
        <w:rPr>
          <w:rFonts w:cs="Times New Roman"/>
          <w:lang w:eastAsia="zh-CN"/>
        </w:rPr>
        <w:t>的做法，在残差连接中引入</w:t>
      </w:r>
      <w:bookmarkStart w:id="196" w:name="OLE_LINK60"/>
      <w:r w:rsidRPr="00E26687">
        <w:rPr>
          <w:rFonts w:cs="Times New Roman"/>
          <w:lang w:eastAsia="zh-CN"/>
        </w:rPr>
        <w:t>1×1</w:t>
      </w:r>
      <w:bookmarkEnd w:id="196"/>
      <w:r w:rsidRPr="00E26687">
        <w:rPr>
          <w:rFonts w:cs="Times New Roman"/>
          <w:lang w:eastAsia="zh-CN"/>
        </w:rPr>
        <w:t>卷积进行线性投影，即：</w:t>
      </w:r>
    </w:p>
    <w:p w14:paraId="0AAE887C" w14:textId="12A9771A" w:rsidR="002557F2" w:rsidRPr="00E26687" w:rsidRDefault="00053756" w:rsidP="003702CA">
      <w:pPr>
        <w:pStyle w:val="LW-"/>
        <w:ind w:left="2940" w:firstLineChars="50" w:firstLine="120"/>
        <w:jc w:val="both"/>
        <w:rPr>
          <w:rFonts w:cs="Times New Roman"/>
          <w:lang w:eastAsia="zh-CN"/>
        </w:rPr>
      </w:pPr>
      <w:r w:rsidRPr="00E26687">
        <w:rPr>
          <w:rFonts w:cs="Times New Roman"/>
          <w:noProof/>
          <w:position w:val="-11"/>
        </w:rPr>
        <w:drawing>
          <wp:inline distT="0" distB="0" distL="0" distR="0" wp14:anchorId="365E09FA" wp14:editId="4996A224">
            <wp:extent cx="1784096" cy="176784"/>
            <wp:effectExtent l="0" t="0" r="0" b="0"/>
            <wp:docPr id="552517138" name="Picture 1" descr="{&quot;mathml&quot;:&quot;&lt;math style=\&quot;font-family:stix;font-size:12px;\&quot; xmlns=\&quot;http://www.w3.org/1998/Math/MathML\&quot;&gt;&lt;mi&gt;G&lt;/mi&gt;&lt;mo&gt;(&lt;/mo&gt;&lt;msub&gt;&lt;mi&gt;X&lt;/mi&gt;&lt;mi&gt;l&lt;/mi&gt;&lt;/msub&gt;&lt;mo&gt;)&lt;/mo&gt;&lt;mo&gt;=&lt;/mo&gt;&lt;mi&gt;&amp;#x392;&lt;/mi&gt;&lt;mo&gt;(&lt;/mo&gt;&lt;msub&gt;&lt;mi&gt;Conv&lt;/mi&gt;&lt;mrow&gt;&lt;mn&gt;1&lt;/mn&gt;&lt;mo&gt;&amp;#xD7;&lt;/mo&gt;&lt;mn&gt;1&lt;/mn&gt;&lt;/mrow&gt;&lt;/msub&gt;&lt;mo&gt;(&lt;/mo&gt;&lt;msub&gt;&lt;mi&gt;X&lt;/mi&gt;&lt;mi&gt;l&lt;/mi&gt;&lt;/msub&gt;&lt;mo&gt;)&lt;/mo&gt;&lt;mo&gt;)&lt;/mo&gt;&lt;/math&gt;&quot;,&quot;origin&quot;:&quot;MathType Legacy&quot;,&quot;version&quot;:&quot;v3.20.0&quot;}" title="G 左括号 X 下标 l 右括号 等于 beta （ 大写 ） 左括号 Conv 下标 1 乘号 1 结束下标 左括号 X 下标 l 右括号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G&lt;/mi&gt;&lt;mo&gt;(&lt;/mo&gt;&lt;msub&gt;&lt;mi&gt;X&lt;/mi&gt;&lt;mi&gt;l&lt;/mi&gt;&lt;/msub&gt;&lt;mo&gt;)&lt;/mo&gt;&lt;mo&gt;=&lt;/mo&gt;&lt;mi&gt;&amp;#x392;&lt;/mi&gt;&lt;mo&gt;(&lt;/mo&gt;&lt;msub&gt;&lt;mi&gt;Conv&lt;/mi&gt;&lt;mrow&gt;&lt;mn&gt;1&lt;/mn&gt;&lt;mo&gt;&amp;#xD7;&lt;/mo&gt;&lt;mn&gt;1&lt;/mn&gt;&lt;/mrow&gt;&lt;/msub&gt;&lt;mo&gt;(&lt;/mo&gt;&lt;msub&gt;&lt;mi&gt;X&lt;/mi&gt;&lt;mi&gt;l&lt;/mi&gt;&lt;/msub&gt;&lt;mo&gt;)&lt;/mo&gt;&lt;mo&gt;)&lt;/mo&gt;&lt;/math&gt;&quot;,&quot;origin&quot;:&quot;MathType Legacy&quot;,&quot;version&quot;:&quot;v3.20.0&quot;}" title="G 左括号 X 下标 l 右括号 等于 beta （ 大写 ） 左括号 Conv 下标 1 乘号 1 结束下标 左括号 X 下标 l 右括号 右括号"/>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84096" cy="176784"/>
                    </a:xfrm>
                    <a:prstGeom prst="rect">
                      <a:avLst/>
                    </a:prstGeom>
                  </pic:spPr>
                </pic:pic>
              </a:graphicData>
            </a:graphic>
          </wp:inline>
        </w:drawing>
      </w:r>
      <w:r w:rsidR="002557F2" w:rsidRPr="00E26687">
        <w:rPr>
          <w:rFonts w:cs="Times New Roman"/>
          <w:lang w:eastAsia="zh-CN"/>
        </w:rPr>
        <w:t xml:space="preserve">    </w:t>
      </w:r>
      <w:r w:rsidRPr="00E26687">
        <w:rPr>
          <w:rFonts w:cs="Times New Roman"/>
          <w:lang w:eastAsia="zh-CN"/>
        </w:rPr>
        <w:t xml:space="preserve">  </w:t>
      </w:r>
      <w:r w:rsidR="002557F2" w:rsidRPr="00E26687">
        <w:rPr>
          <w:rFonts w:cs="Times New Roman"/>
          <w:lang w:eastAsia="zh-CN"/>
        </w:rPr>
        <w:t xml:space="preserve">     </w:t>
      </w:r>
      <w:r w:rsidR="00355015">
        <w:rPr>
          <w:rFonts w:cs="Times New Roman" w:hint="eastAsia"/>
          <w:lang w:eastAsia="zh-CN"/>
        </w:rPr>
        <w:t xml:space="preserve"> </w:t>
      </w:r>
      <w:r w:rsidR="002557F2" w:rsidRPr="00E26687">
        <w:rPr>
          <w:rFonts w:cs="Times New Roman"/>
          <w:lang w:eastAsia="zh-CN"/>
        </w:rPr>
        <w:t xml:space="preserve"> </w:t>
      </w:r>
      <w:r w:rsidR="003702CA">
        <w:rPr>
          <w:rFonts w:cs="Times New Roman" w:hint="eastAsia"/>
          <w:lang w:eastAsia="zh-CN"/>
        </w:rPr>
        <w:t xml:space="preserve"> </w:t>
      </w:r>
      <w:r w:rsidR="002557F2" w:rsidRPr="00E26687">
        <w:rPr>
          <w:rFonts w:cs="Times New Roman"/>
          <w:lang w:eastAsia="zh-CN"/>
        </w:rPr>
        <w:t>（</w:t>
      </w:r>
      <w:r w:rsidR="002557F2" w:rsidRPr="00E26687">
        <w:rPr>
          <w:rFonts w:cs="Times New Roman"/>
          <w:lang w:eastAsia="zh-CN"/>
        </w:rPr>
        <w:t>4-</w:t>
      </w:r>
      <w:r w:rsidR="005B67F3" w:rsidRPr="00E26687">
        <w:rPr>
          <w:rFonts w:cs="Times New Roman"/>
          <w:lang w:eastAsia="zh-CN"/>
        </w:rPr>
        <w:t>8</w:t>
      </w:r>
      <w:r w:rsidR="002557F2" w:rsidRPr="00E26687">
        <w:rPr>
          <w:rFonts w:cs="Times New Roman"/>
          <w:lang w:eastAsia="zh-CN"/>
        </w:rPr>
        <w:t>）</w:t>
      </w:r>
    </w:p>
    <w:p w14:paraId="26B2DCF2" w14:textId="2D153822" w:rsidR="002557F2" w:rsidRPr="00E26687" w:rsidRDefault="001C4DA2" w:rsidP="003702CA">
      <w:pPr>
        <w:pStyle w:val="LW-"/>
        <w:ind w:firstLineChars="0" w:firstLine="0"/>
        <w:jc w:val="both"/>
        <w:rPr>
          <w:rFonts w:cs="Times New Roman"/>
          <w:lang w:eastAsia="zh-CN"/>
        </w:rPr>
      </w:pPr>
      <w:r w:rsidRPr="00E26687">
        <w:rPr>
          <w:rFonts w:cs="Times New Roman"/>
          <w:lang w:eastAsia="zh-CN"/>
        </w:rPr>
        <w:t>其中</w:t>
      </w:r>
      <m:oMath>
        <m:r>
          <w:rPr>
            <w:rFonts w:ascii="Cambria Math" w:hAnsi="Cambria Math" w:cs="Times New Roman"/>
            <w:lang w:eastAsia="zh-CN"/>
          </w:rPr>
          <m:t>G(∙)</m:t>
        </m:r>
      </m:oMath>
      <w:r w:rsidRPr="00E26687">
        <w:rPr>
          <w:rFonts w:cs="Times New Roman"/>
          <w:lang w:eastAsia="zh-CN"/>
        </w:rPr>
        <w:t>为带</w:t>
      </w:r>
      <w:r w:rsidRPr="00E26687">
        <w:rPr>
          <w:rFonts w:cs="Times New Roman"/>
          <w:lang w:eastAsia="zh-CN"/>
        </w:rPr>
        <w:t>BN</w:t>
      </w:r>
      <w:r w:rsidRPr="00E26687">
        <w:rPr>
          <w:rFonts w:cs="Times New Roman"/>
          <w:lang w:eastAsia="zh-CN"/>
        </w:rPr>
        <w:t>的</w:t>
      </w:r>
      <w:bookmarkStart w:id="197" w:name="OLE_LINK91"/>
      <w:r w:rsidRPr="00E26687">
        <w:rPr>
          <w:rFonts w:cs="Times New Roman"/>
          <w:lang w:eastAsia="zh-CN"/>
        </w:rPr>
        <w:t>1</w:t>
      </w:r>
      <w:bookmarkStart w:id="198" w:name="OLE_LINK77"/>
      <w:r w:rsidRPr="00E26687">
        <w:rPr>
          <w:rFonts w:cs="Times New Roman"/>
          <w:lang w:eastAsia="zh-CN"/>
        </w:rPr>
        <w:t>×</w:t>
      </w:r>
      <w:bookmarkEnd w:id="198"/>
      <w:r w:rsidRPr="00E26687">
        <w:rPr>
          <w:rFonts w:cs="Times New Roman"/>
          <w:lang w:eastAsia="zh-CN"/>
        </w:rPr>
        <w:t>1</w:t>
      </w:r>
      <w:bookmarkEnd w:id="197"/>
      <w:r w:rsidRPr="00E26687">
        <w:rPr>
          <w:rFonts w:cs="Times New Roman"/>
          <w:lang w:eastAsia="zh-CN"/>
        </w:rPr>
        <w:t>卷积，用于对</w:t>
      </w:r>
      <m:oMath>
        <m:sSub>
          <m:sSubPr>
            <m:ctrlPr>
              <w:rPr>
                <w:rFonts w:ascii="Cambria Math" w:hAnsi="Cambria Math" w:cs="Times New Roman"/>
                <w:i/>
                <w:kern w:val="2"/>
                <w:lang w:eastAsia="zh-CN"/>
              </w:rPr>
            </m:ctrlPr>
          </m:sSubPr>
          <m:e>
            <m:r>
              <w:rPr>
                <w:rFonts w:ascii="Cambria Math" w:hAnsi="Cambria Math" w:cs="Times New Roman"/>
                <w:lang w:eastAsia="zh-CN"/>
              </w:rPr>
              <m:t>X</m:t>
            </m:r>
          </m:e>
          <m:sub>
            <m:r>
              <w:rPr>
                <w:rFonts w:ascii="Cambria Math" w:hAnsi="Cambria Math" w:cs="Times New Roman"/>
                <w:lang w:eastAsia="zh-CN"/>
              </w:rPr>
              <m:t>l</m:t>
            </m:r>
          </m:sub>
        </m:sSub>
      </m:oMath>
      <w:r w:rsidRPr="00E26687">
        <w:rPr>
          <w:rFonts w:cs="Times New Roman"/>
          <w:lang w:eastAsia="zh-CN"/>
        </w:rPr>
        <w:t>在通道维上进行匹配。该设计在保证残差结构稳定性的同时，使网络在不同尺度和通道宽度之间过渡更加平滑，轮廓感知模块提供统一且表达力较强的基础特征表示。</w:t>
      </w:r>
    </w:p>
    <w:p w14:paraId="468DD82D" w14:textId="266EDA54" w:rsidR="00053756" w:rsidRPr="00E26687" w:rsidRDefault="00053756" w:rsidP="003702CA">
      <w:pPr>
        <w:pStyle w:val="LW-"/>
        <w:ind w:firstLine="480"/>
        <w:jc w:val="both"/>
        <w:rPr>
          <w:rFonts w:cs="Times New Roman"/>
          <w:lang w:eastAsia="zh-CN"/>
        </w:rPr>
      </w:pPr>
      <w:r w:rsidRPr="00E26687">
        <w:rPr>
          <w:rFonts w:cs="Times New Roman"/>
          <w:lang w:eastAsia="zh-CN"/>
        </w:rPr>
        <w:t>获得基础特征</w:t>
      </w:r>
      <m:oMath>
        <m:sSub>
          <m:sSubPr>
            <m:ctrlPr>
              <w:rPr>
                <w:rFonts w:ascii="Cambria Math" w:hAnsi="Cambria Math" w:cs="Times New Roman"/>
                <w:i/>
                <w:kern w:val="2"/>
                <w:lang w:eastAsia="zh-CN"/>
              </w:rPr>
            </m:ctrlPr>
          </m:sSubPr>
          <m:e>
            <m:r>
              <w:rPr>
                <w:rFonts w:ascii="Cambria Math" w:hAnsi="Cambria Math" w:cs="Times New Roman"/>
                <w:lang w:eastAsia="zh-CN"/>
              </w:rPr>
              <m:t>X</m:t>
            </m:r>
          </m:e>
          <m:sub>
            <m:r>
              <w:rPr>
                <w:rFonts w:ascii="Cambria Math" w:hAnsi="Cambria Math" w:cs="Times New Roman"/>
                <w:lang w:eastAsia="zh-CN"/>
              </w:rPr>
              <m:t>base</m:t>
            </m:r>
          </m:sub>
        </m:sSub>
      </m:oMath>
      <w:r w:rsidRPr="00E26687">
        <w:rPr>
          <w:rFonts w:cs="Times New Roman"/>
          <w:lang w:eastAsia="zh-CN"/>
        </w:rPr>
        <w:t>后，将其分别送入上路和下路的注意力模块，并通过可学习参数</w:t>
      </w:r>
      <w:bookmarkStart w:id="199" w:name="OLE_LINK75"/>
      <w:bookmarkStart w:id="200" w:name="OLE_LINK76"/>
      <m:oMath>
        <m:r>
          <w:rPr>
            <w:rFonts w:ascii="Cambria Math" w:hAnsi="Cambria Math" w:cs="Times New Roman"/>
            <w:lang w:eastAsia="zh-CN"/>
          </w:rPr>
          <m:t>α</m:t>
        </m:r>
      </m:oMath>
      <w:bookmarkEnd w:id="199"/>
      <w:r w:rsidRPr="00E26687">
        <w:rPr>
          <w:rFonts w:cs="Times New Roman"/>
          <w:lang w:eastAsia="zh-CN"/>
        </w:rPr>
        <w:t>和</w:t>
      </w:r>
      <m:oMath>
        <m:r>
          <w:rPr>
            <w:rFonts w:ascii="Cambria Math" w:hAnsi="Cambria Math" w:cs="Times New Roman"/>
            <w:lang w:eastAsia="zh-CN"/>
          </w:rPr>
          <m:t>β</m:t>
        </m:r>
      </m:oMath>
      <w:bookmarkEnd w:id="200"/>
      <w:r w:rsidRPr="00E26687">
        <w:rPr>
          <w:rFonts w:cs="Times New Roman"/>
          <w:lang w:eastAsia="zh-CN"/>
        </w:rPr>
        <w:t>进行自适应加权融合，得到该阶段的最终输出</w:t>
      </w:r>
      <m:oMath>
        <m:sSub>
          <m:sSubPr>
            <m:ctrlPr>
              <w:rPr>
                <w:rFonts w:ascii="Cambria Math" w:hAnsi="Cambria Math" w:cs="Times New Roman"/>
                <w:i/>
                <w:kern w:val="2"/>
                <w:lang w:eastAsia="zh-CN"/>
              </w:rPr>
            </m:ctrlPr>
          </m:sSubPr>
          <m:e>
            <m:r>
              <w:rPr>
                <w:rFonts w:ascii="Cambria Math" w:hAnsi="Cambria Math" w:cs="Times New Roman"/>
                <w:lang w:eastAsia="zh-CN"/>
              </w:rPr>
              <m:t>F</m:t>
            </m:r>
          </m:e>
          <m:sub>
            <m:r>
              <w:rPr>
                <w:rFonts w:ascii="Cambria Math" w:hAnsi="Cambria Math" w:cs="Times New Roman"/>
                <w:lang w:eastAsia="zh-CN"/>
              </w:rPr>
              <m:t>out</m:t>
            </m:r>
          </m:sub>
        </m:sSub>
      </m:oMath>
      <w:r w:rsidRPr="00E26687">
        <w:rPr>
          <w:rFonts w:cs="Times New Roman"/>
          <w:lang w:eastAsia="zh-CN"/>
        </w:rPr>
        <w:t>：</w:t>
      </w:r>
    </w:p>
    <w:p w14:paraId="1072B973" w14:textId="66AA5A12" w:rsidR="00053756" w:rsidRPr="00E26687" w:rsidRDefault="00BE7644" w:rsidP="003702CA">
      <w:pPr>
        <w:pStyle w:val="LW-"/>
        <w:ind w:left="1680" w:firstLineChars="300" w:firstLine="720"/>
        <w:jc w:val="both"/>
        <w:rPr>
          <w:rFonts w:cs="Times New Roman"/>
          <w:lang w:eastAsia="zh-CN"/>
        </w:rPr>
      </w:pPr>
      <w:r w:rsidRPr="00E26687">
        <w:rPr>
          <w:rFonts w:cs="Times New Roman"/>
          <w:noProof/>
          <w:position w:val="-10"/>
        </w:rPr>
        <w:drawing>
          <wp:inline distT="0" distB="0" distL="0" distR="0" wp14:anchorId="304E43C6" wp14:editId="59C0840C">
            <wp:extent cx="2682240" cy="170688"/>
            <wp:effectExtent l="0" t="0" r="0" b="0"/>
            <wp:docPr id="1739072142" name="Picture 1" descr="{&quot;mathml&quot;:&quot;&lt;math style=\&quot;font-family:stix;font-size:12px;\&quot; xmlns=\&quot;http://www.w3.org/1998/Math/MathML\&quot;&gt;&lt;msub&gt;&lt;mi&gt;F&lt;/mi&gt;&lt;mrow&gt;&lt;mi&gt;o&lt;/mi&gt;&lt;mi&gt;u&lt;/mi&gt;&lt;mi&gt;t&lt;/mi&gt;&lt;/mrow&gt;&lt;/msub&gt;&lt;mo&gt;=&lt;/mo&gt;&lt;mi&gt;&amp;#x3B1;&lt;/mi&gt;&lt;mo&gt;&amp;#x22C5;&lt;/mo&gt;&lt;mi&gt;RCA&lt;/mi&gt;&lt;mo&gt;(&lt;/mo&gt;&lt;msub&gt;&lt;mi&gt;X&lt;/mi&gt;&lt;mrow&gt;&lt;mi&gt;b&lt;/mi&gt;&lt;mi&gt;a&lt;/mi&gt;&lt;mi&gt;s&lt;/mi&gt;&lt;mi&gt;e&lt;/mi&gt;&lt;/mrow&gt;&lt;/msub&gt;&lt;mo&gt;)&lt;/mo&gt;&lt;mo&gt;+&lt;/mo&gt;&lt;mi&gt;&amp;#x3B2;&lt;/mi&gt;&lt;mo&gt;&amp;#x22C5;&lt;/mo&gt;&lt;mi&gt;MSSA&lt;/mi&gt;&lt;mo&gt;(&lt;/mo&gt;&lt;msub&gt;&lt;mi&gt;X&lt;/mi&gt;&lt;mrow&gt;&lt;mi&gt;b&lt;/mi&gt;&lt;mi&gt;a&lt;/mi&gt;&lt;mi&gt;s&lt;/mi&gt;&lt;mi&gt;e&lt;/mi&gt;&lt;/mrow&gt;&lt;/msub&gt;&lt;mo&gt;)&lt;/mo&gt;&lt;/math&gt;&quot;,&quot;origin&quot;:&quot;MathType Legacy&quot;,&quot;version&quot;:&quot;v3.20.0&quot;}" title="F 下标 o u t 结束下标 等于 alpha （ 小写 ） 乘 RCA 左括号 X 下标 b a s e 结束下标 右括号 加 beta （ 小写 ） 乘 MSSA 左括号 X 下标 b a s e 结束下标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F&lt;/mi&gt;&lt;mrow&gt;&lt;mi&gt;o&lt;/mi&gt;&lt;mi&gt;u&lt;/mi&gt;&lt;mi&gt;t&lt;/mi&gt;&lt;/mrow&gt;&lt;/msub&gt;&lt;mo&gt;=&lt;/mo&gt;&lt;mi&gt;&amp;#x3B1;&lt;/mi&gt;&lt;mo&gt;&amp;#x22C5;&lt;/mo&gt;&lt;mi&gt;RCA&lt;/mi&gt;&lt;mo&gt;(&lt;/mo&gt;&lt;msub&gt;&lt;mi&gt;X&lt;/mi&gt;&lt;mrow&gt;&lt;mi&gt;b&lt;/mi&gt;&lt;mi&gt;a&lt;/mi&gt;&lt;mi&gt;s&lt;/mi&gt;&lt;mi&gt;e&lt;/mi&gt;&lt;/mrow&gt;&lt;/msub&gt;&lt;mo&gt;)&lt;/mo&gt;&lt;mo&gt;+&lt;/mo&gt;&lt;mi&gt;&amp;#x3B2;&lt;/mi&gt;&lt;mo&gt;&amp;#x22C5;&lt;/mo&gt;&lt;mi&gt;MSSA&lt;/mi&gt;&lt;mo&gt;(&lt;/mo&gt;&lt;msub&gt;&lt;mi&gt;X&lt;/mi&gt;&lt;mrow&gt;&lt;mi&gt;b&lt;/mi&gt;&lt;mi&gt;a&lt;/mi&gt;&lt;mi&gt;s&lt;/mi&gt;&lt;mi&gt;e&lt;/mi&gt;&lt;/mrow&gt;&lt;/msub&gt;&lt;mo&gt;)&lt;/mo&gt;&lt;/math&gt;&quot;,&quot;origin&quot;:&quot;MathType Legacy&quot;,&quot;version&quot;:&quot;v3.20.0&quot;}" title="F 下标 o u t 结束下标 等于 alpha （ 小写 ） 乘 RCA 左括号 X 下标 b a s e 结束下标 右括号 加 beta （ 小写 ） 乘 MSSA 左括号 X 下标 b a s e 结束下标 右括号"/>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82240" cy="170688"/>
                    </a:xfrm>
                    <a:prstGeom prst="rect">
                      <a:avLst/>
                    </a:prstGeom>
                  </pic:spPr>
                </pic:pic>
              </a:graphicData>
            </a:graphic>
          </wp:inline>
        </w:drawing>
      </w:r>
      <w:r w:rsidR="00053756" w:rsidRPr="00E26687">
        <w:rPr>
          <w:rFonts w:cs="Times New Roman"/>
          <w:lang w:eastAsia="zh-CN"/>
        </w:rPr>
        <w:t xml:space="preserve">        </w:t>
      </w:r>
      <w:r w:rsidR="00053756" w:rsidRPr="00E26687">
        <w:rPr>
          <w:rFonts w:cs="Times New Roman"/>
          <w:lang w:eastAsia="zh-CN"/>
        </w:rPr>
        <w:t>（</w:t>
      </w:r>
      <w:r w:rsidR="00053756" w:rsidRPr="00E26687">
        <w:rPr>
          <w:rFonts w:cs="Times New Roman"/>
          <w:lang w:eastAsia="zh-CN"/>
        </w:rPr>
        <w:t>4-</w:t>
      </w:r>
      <w:r w:rsidR="005B67F3" w:rsidRPr="00E26687">
        <w:rPr>
          <w:rFonts w:cs="Times New Roman"/>
          <w:lang w:eastAsia="zh-CN"/>
        </w:rPr>
        <w:t>9</w:t>
      </w:r>
      <w:r w:rsidR="00053756" w:rsidRPr="00E26687">
        <w:rPr>
          <w:rFonts w:cs="Times New Roman"/>
          <w:lang w:eastAsia="zh-CN"/>
        </w:rPr>
        <w:t>）</w:t>
      </w:r>
    </w:p>
    <w:p w14:paraId="7A6E527B" w14:textId="7F67E384" w:rsidR="00C577DC" w:rsidRPr="00E26687" w:rsidRDefault="00C577DC" w:rsidP="003702CA">
      <w:pPr>
        <w:pStyle w:val="LW-"/>
        <w:widowControl w:val="0"/>
        <w:ind w:firstLine="480"/>
        <w:jc w:val="both"/>
        <w:rPr>
          <w:rFonts w:cs="Times New Roman"/>
          <w:lang w:eastAsia="zh-CN"/>
        </w:rPr>
      </w:pPr>
      <w:r w:rsidRPr="00E26687">
        <w:rPr>
          <w:rFonts w:cs="Times New Roman"/>
          <w:lang w:eastAsia="zh-CN"/>
        </w:rPr>
        <w:t>其中</w:t>
      </w:r>
      <w:r w:rsidRPr="00E26687">
        <w:rPr>
          <w:rFonts w:cs="Times New Roman"/>
          <w:lang w:eastAsia="zh-CN"/>
        </w:rPr>
        <w:t>RCA(</w:t>
      </w:r>
      <w:r w:rsidRPr="00E26687">
        <w:rPr>
          <w:rFonts w:ascii="Cambria Math" w:hAnsi="Cambria Math" w:cs="Cambria Math"/>
          <w:lang w:eastAsia="zh-CN"/>
        </w:rPr>
        <w:t>⋅</w:t>
      </w:r>
      <w:r w:rsidRPr="00E26687">
        <w:rPr>
          <w:rFonts w:cs="Times New Roman"/>
          <w:lang w:eastAsia="zh-CN"/>
        </w:rPr>
        <w:t>)</w:t>
      </w:r>
      <w:r w:rsidRPr="00E26687">
        <w:rPr>
          <w:rFonts w:cs="Times New Roman"/>
          <w:lang w:eastAsia="zh-CN"/>
        </w:rPr>
        <w:t>和</w:t>
      </w:r>
      <w:r w:rsidRPr="00E26687">
        <w:rPr>
          <w:rFonts w:cs="Times New Roman"/>
          <w:lang w:eastAsia="zh-CN"/>
        </w:rPr>
        <w:t>MSSA(</w:t>
      </w:r>
      <w:r w:rsidRPr="00E26687">
        <w:rPr>
          <w:rFonts w:ascii="Cambria Math" w:hAnsi="Cambria Math" w:cs="Cambria Math"/>
          <w:lang w:eastAsia="zh-CN"/>
        </w:rPr>
        <w:t>⋅</w:t>
      </w:r>
      <w:r w:rsidRPr="00E26687">
        <w:rPr>
          <w:rFonts w:cs="Times New Roman"/>
          <w:lang w:eastAsia="zh-CN"/>
        </w:rPr>
        <w:t>)</w:t>
      </w:r>
      <w:r w:rsidRPr="00E26687">
        <w:rPr>
          <w:rFonts w:cs="Times New Roman"/>
          <w:lang w:eastAsia="zh-CN"/>
        </w:rPr>
        <w:t>分别代表前述两个模块的计算过程，</w:t>
      </w:r>
      <m:oMath>
        <m:r>
          <w:rPr>
            <w:rFonts w:ascii="Cambria Math" w:hAnsi="Cambria Math" w:cs="Times New Roman"/>
            <w:lang w:eastAsia="zh-CN"/>
          </w:rPr>
          <m:t>α</m:t>
        </m:r>
      </m:oMath>
      <w:r w:rsidRPr="00E26687">
        <w:rPr>
          <w:rFonts w:cs="Times New Roman"/>
          <w:lang w:eastAsia="zh-CN"/>
        </w:rPr>
        <w:t>和</w:t>
      </w:r>
      <m:oMath>
        <m:r>
          <w:rPr>
            <w:rFonts w:ascii="Cambria Math" w:hAnsi="Cambria Math" w:cs="Times New Roman"/>
            <w:lang w:eastAsia="zh-CN"/>
          </w:rPr>
          <m:t>β</m:t>
        </m:r>
      </m:oMath>
      <w:r w:rsidRPr="00E26687">
        <w:rPr>
          <w:rFonts w:cs="Times New Roman"/>
          <w:lang w:eastAsia="zh-CN"/>
        </w:rPr>
        <w:t>为可训练的标量权重，初始值均设定为</w:t>
      </w:r>
      <w:r w:rsidRPr="00E26687">
        <w:rPr>
          <w:rFonts w:cs="Times New Roman"/>
          <w:lang w:eastAsia="zh-CN"/>
        </w:rPr>
        <w:t>1.0</w:t>
      </w:r>
      <w:r w:rsidRPr="00E26687">
        <w:rPr>
          <w:rFonts w:cs="Times New Roman"/>
          <w:lang w:eastAsia="zh-CN"/>
        </w:rPr>
        <w:t>和</w:t>
      </w:r>
      <w:r w:rsidRPr="00E26687">
        <w:rPr>
          <w:rFonts w:cs="Times New Roman"/>
          <w:lang w:eastAsia="zh-CN"/>
        </w:rPr>
        <w:t>0.5</w:t>
      </w:r>
      <w:r w:rsidR="00BE7644" w:rsidRPr="00E26687">
        <w:rPr>
          <w:rFonts w:cs="Times New Roman"/>
          <w:iCs/>
          <w:lang w:eastAsia="zh-CN"/>
        </w:rPr>
        <w:t>，</w:t>
      </w:r>
      <w:r w:rsidRPr="00E26687">
        <w:rPr>
          <w:rFonts w:cs="Times New Roman"/>
          <w:lang w:eastAsia="zh-CN"/>
        </w:rPr>
        <w:t>在网络训练过程中，通过</w:t>
      </w:r>
      <w:r w:rsidR="0029674D" w:rsidRPr="00E26687">
        <w:rPr>
          <w:rFonts w:cs="Times New Roman"/>
          <w:lang w:eastAsia="zh-CN"/>
        </w:rPr>
        <w:t>损失函数</w:t>
      </w:r>
      <w:r w:rsidRPr="00E26687">
        <w:rPr>
          <w:rFonts w:cs="Times New Roman"/>
          <w:lang w:eastAsia="zh-CN"/>
        </w:rPr>
        <w:t>反向传播根据任务损失自动优化更新，从而自适应地调节纹理特征与空间特征在特征融合中的贡献比重，实现宏观语义与微观细节的动态平衡</w:t>
      </w:r>
      <w:r w:rsidR="00BE7644" w:rsidRPr="00E26687">
        <w:rPr>
          <w:rFonts w:cs="Times New Roman"/>
          <w:lang w:eastAsia="zh-CN"/>
        </w:rPr>
        <w:t>，</w:t>
      </w:r>
      <w:bookmarkStart w:id="201" w:name="_Hlk215952088"/>
      <m:oMath>
        <m:sSub>
          <m:sSubPr>
            <m:ctrlPr>
              <w:rPr>
                <w:rFonts w:ascii="Cambria Math" w:hAnsi="Cambria Math" w:cs="Times New Roman"/>
                <w:i/>
                <w:kern w:val="2"/>
                <w:lang w:eastAsia="zh-CN"/>
              </w:rPr>
            </m:ctrlPr>
          </m:sSubPr>
          <m:e>
            <m:r>
              <w:rPr>
                <w:rFonts w:ascii="Cambria Math" w:hAnsi="Cambria Math" w:cs="Times New Roman"/>
                <w:lang w:eastAsia="zh-CN"/>
              </w:rPr>
              <m:t>F</m:t>
            </m:r>
          </m:e>
          <m:sub>
            <m:r>
              <w:rPr>
                <w:rFonts w:ascii="Cambria Math" w:hAnsi="Cambria Math" w:cs="Times New Roman"/>
                <w:lang w:eastAsia="zh-CN"/>
              </w:rPr>
              <m:t>out</m:t>
            </m:r>
          </m:sub>
        </m:sSub>
      </m:oMath>
      <w:bookmarkEnd w:id="201"/>
      <w:r w:rsidR="00BE7644" w:rsidRPr="00E26687">
        <w:rPr>
          <w:rFonts w:cs="Times New Roman"/>
          <w:iCs/>
          <w:lang w:eastAsia="zh-CN"/>
        </w:rPr>
        <w:t>将在后续的融合模块中进行特征融合</w:t>
      </w:r>
      <w:r w:rsidR="00BE7644" w:rsidRPr="00E26687">
        <w:rPr>
          <w:rFonts w:cs="Times New Roman"/>
          <w:lang w:eastAsia="zh-CN"/>
        </w:rPr>
        <w:t>。</w:t>
      </w:r>
    </w:p>
    <w:p w14:paraId="4C3ACD99" w14:textId="43627884" w:rsidR="00007CFD" w:rsidRPr="00E26687" w:rsidRDefault="00007CFD" w:rsidP="003702CA">
      <w:pPr>
        <w:pStyle w:val="3"/>
        <w:jc w:val="both"/>
        <w:rPr>
          <w:rFonts w:cs="Times New Roman"/>
        </w:rPr>
      </w:pPr>
      <w:bookmarkStart w:id="202" w:name="_Toc216132412"/>
      <w:bookmarkEnd w:id="179"/>
      <w:bookmarkEnd w:id="180"/>
      <w:bookmarkEnd w:id="189"/>
      <w:bookmarkEnd w:id="192"/>
      <w:r w:rsidRPr="00E26687">
        <w:rPr>
          <w:rFonts w:cs="Times New Roman"/>
        </w:rPr>
        <w:lastRenderedPageBreak/>
        <w:t xml:space="preserve">4.2.3 </w:t>
      </w:r>
      <w:bookmarkStart w:id="203" w:name="_Hlk215952374"/>
      <w:r w:rsidR="00AF6F2B" w:rsidRPr="00E26687">
        <w:rPr>
          <w:rFonts w:cs="Times New Roman"/>
        </w:rPr>
        <w:t>脑胶质瘤轮廓感知模块</w:t>
      </w:r>
      <w:bookmarkEnd w:id="202"/>
      <w:bookmarkEnd w:id="203"/>
    </w:p>
    <w:p w14:paraId="322B5688" w14:textId="1DEB4EE0" w:rsidR="00B5586F" w:rsidRPr="00E26687" w:rsidRDefault="00B5586F" w:rsidP="003702CA">
      <w:pPr>
        <w:pStyle w:val="LW-"/>
        <w:ind w:firstLine="480"/>
        <w:jc w:val="both"/>
        <w:rPr>
          <w:rFonts w:cs="Times New Roman"/>
          <w:lang w:eastAsia="zh-CN"/>
        </w:rPr>
      </w:pPr>
      <w:bookmarkStart w:id="204" w:name="OLE_LINK80"/>
      <w:bookmarkStart w:id="205" w:name="OLE_LINK89"/>
      <w:r w:rsidRPr="00E26687">
        <w:rPr>
          <w:rFonts w:cs="Times New Roman"/>
          <w:lang w:eastAsia="zh-CN"/>
        </w:rPr>
        <w:t>通过上述分析可知，一些脑胶质瘤图像具有相似且差异细微的鉴别性特征。对于纹理特征相似的某些脑胶质瘤类别之间，本章将观察视角转向轮廓特征上，通过分析相似脑胶质瘤之间的轮廓差异作为分类判别依据。使用轮廓知识来加深脑胶质瘤分类模型在特征学习过程中对关键特征的关注程度，从而更好地区分相似肿瘤。</w:t>
      </w:r>
    </w:p>
    <w:p w14:paraId="71C8476C" w14:textId="0BB5A66F" w:rsidR="009F654B" w:rsidRPr="00E26687" w:rsidRDefault="00670CF6" w:rsidP="003702CA">
      <w:pPr>
        <w:pStyle w:val="LW-"/>
        <w:ind w:firstLine="480"/>
        <w:jc w:val="both"/>
        <w:rPr>
          <w:rFonts w:cs="Times New Roman"/>
          <w:lang w:eastAsia="zh-CN"/>
        </w:rPr>
      </w:pPr>
      <w:r w:rsidRPr="00E26687">
        <w:rPr>
          <w:rFonts w:cs="Times New Roman"/>
          <w:lang w:eastAsia="zh-CN"/>
        </w:rPr>
        <w:t>本章</w:t>
      </w:r>
      <w:r w:rsidRPr="00E26687">
        <w:rPr>
          <w:rFonts w:cs="Times New Roman"/>
        </w:rPr>
        <w:t>基于</w:t>
      </w:r>
      <w:r w:rsidRPr="00E26687">
        <w:rPr>
          <w:rFonts w:cs="Times New Roman"/>
          <w:lang w:eastAsia="zh-CN"/>
        </w:rPr>
        <w:t>VGG16</w:t>
      </w:r>
      <w:r w:rsidRPr="00E26687">
        <w:rPr>
          <w:rFonts w:cs="Times New Roman"/>
        </w:rPr>
        <w:t>设计了轮廓</w:t>
      </w:r>
      <w:r w:rsidRPr="00E26687">
        <w:rPr>
          <w:rFonts w:cs="Times New Roman"/>
          <w:lang w:eastAsia="zh-CN"/>
        </w:rPr>
        <w:t>感知模块</w:t>
      </w:r>
      <w:r w:rsidRPr="00E26687">
        <w:rPr>
          <w:rFonts w:cs="Times New Roman"/>
        </w:rPr>
        <w:t>。</w:t>
      </w:r>
      <w:bookmarkEnd w:id="204"/>
      <w:r w:rsidR="008B0EBF" w:rsidRPr="00E26687">
        <w:rPr>
          <w:rFonts w:cs="Times New Roman"/>
          <w:lang w:eastAsia="zh-CN"/>
        </w:rPr>
        <w:t>VGG</w:t>
      </w:r>
      <w:r w:rsidR="008B0EBF" w:rsidRPr="00E26687">
        <w:rPr>
          <w:rFonts w:cs="Times New Roman"/>
          <w:lang w:eastAsia="zh-CN"/>
        </w:rPr>
        <w:t>网络标志着深度学习在图像分类领域取得重大突破。其中</w:t>
      </w:r>
      <w:r w:rsidR="008B0EBF" w:rsidRPr="00E26687">
        <w:rPr>
          <w:rFonts w:cs="Times New Roman"/>
          <w:lang w:eastAsia="zh-CN"/>
        </w:rPr>
        <w:t>VGG16</w:t>
      </w:r>
      <w:r w:rsidR="008B0EBF" w:rsidRPr="00E26687">
        <w:rPr>
          <w:rFonts w:cs="Times New Roman"/>
          <w:lang w:eastAsia="zh-CN"/>
        </w:rPr>
        <w:t>凭借其</w:t>
      </w:r>
      <w:r w:rsidR="008B0EBF" w:rsidRPr="00E26687">
        <w:rPr>
          <w:rFonts w:cs="Times New Roman"/>
          <w:lang w:eastAsia="zh-CN"/>
        </w:rPr>
        <w:t>16</w:t>
      </w:r>
      <w:r w:rsidR="008B0EBF" w:rsidRPr="00E26687">
        <w:rPr>
          <w:rFonts w:cs="Times New Roman"/>
          <w:lang w:eastAsia="zh-CN"/>
        </w:rPr>
        <w:t>层架构，包含</w:t>
      </w:r>
      <w:r w:rsidR="008B0EBF" w:rsidRPr="00E26687">
        <w:rPr>
          <w:rFonts w:cs="Times New Roman"/>
          <w:lang w:eastAsia="zh-CN"/>
        </w:rPr>
        <w:t>13</w:t>
      </w:r>
      <w:r w:rsidR="008B0EBF" w:rsidRPr="00E26687">
        <w:rPr>
          <w:rFonts w:cs="Times New Roman"/>
          <w:lang w:eastAsia="zh-CN"/>
        </w:rPr>
        <w:t>个卷积层和</w:t>
      </w:r>
      <w:r w:rsidR="008B0EBF" w:rsidRPr="00E26687">
        <w:rPr>
          <w:rFonts w:cs="Times New Roman"/>
          <w:lang w:eastAsia="zh-CN"/>
        </w:rPr>
        <w:t>3</w:t>
      </w:r>
      <w:r w:rsidR="008B0EBF" w:rsidRPr="00E26687">
        <w:rPr>
          <w:rFonts w:cs="Times New Roman"/>
          <w:lang w:eastAsia="zh-CN"/>
        </w:rPr>
        <w:t>个全连接层，实现了计算机视觉的重要飞跃。这种深度结构结合小尺寸</w:t>
      </w:r>
      <w:r w:rsidR="008B0EBF" w:rsidRPr="00E26687">
        <w:rPr>
          <w:rFonts w:cs="Times New Roman"/>
          <w:lang w:eastAsia="zh-CN"/>
        </w:rPr>
        <w:t>3×3</w:t>
      </w:r>
      <w:r w:rsidR="008B0EBF" w:rsidRPr="00E26687">
        <w:rPr>
          <w:rFonts w:cs="Times New Roman"/>
          <w:lang w:eastAsia="zh-CN"/>
        </w:rPr>
        <w:t>卷积滤波器，显著增强了模型提取复杂特征的能力，尤其是在较小的肿瘤区域。小的卷积核和频繁的池化操作能够高效地处理较小肿瘤区域的分割图像，提高对细微细节的敏感度，从而提升分类任务的性能。</w:t>
      </w:r>
      <w:r w:rsidRPr="00E26687">
        <w:rPr>
          <w:rFonts w:cs="Times New Roman"/>
        </w:rPr>
        <w:t>模型结构如图</w:t>
      </w:r>
      <w:r w:rsidRPr="00E26687">
        <w:rPr>
          <w:rFonts w:cs="Times New Roman"/>
          <w:lang w:eastAsia="zh-CN"/>
        </w:rPr>
        <w:t>4-4</w:t>
      </w:r>
      <w:r w:rsidRPr="00E26687">
        <w:rPr>
          <w:rFonts w:cs="Times New Roman"/>
        </w:rPr>
        <w:t>所示。</w:t>
      </w:r>
    </w:p>
    <w:bookmarkEnd w:id="205"/>
    <w:p w14:paraId="59880326" w14:textId="2B05A58A" w:rsidR="00670CF6" w:rsidRPr="003702CA" w:rsidRDefault="00B542AF" w:rsidP="003702CA">
      <w:pPr>
        <w:pStyle w:val="LW-tuti"/>
        <w:rPr>
          <w:rFonts w:cs="Times New Roman"/>
          <w:kern w:val="2"/>
          <w:szCs w:val="20"/>
        </w:rPr>
      </w:pPr>
      <w:r w:rsidRPr="003702CA">
        <w:rPr>
          <w:rFonts w:cs="Times New Roman"/>
          <w:noProof/>
          <w:kern w:val="2"/>
          <w:szCs w:val="20"/>
        </w:rPr>
        <w:drawing>
          <wp:inline distT="0" distB="0" distL="0" distR="0" wp14:anchorId="12AC5B01" wp14:editId="6BAFFE6D">
            <wp:extent cx="4330700" cy="1871103"/>
            <wp:effectExtent l="0" t="0" r="0" b="0"/>
            <wp:docPr id="86444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4744" name="图片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47037" cy="1878161"/>
                    </a:xfrm>
                    <a:prstGeom prst="rect">
                      <a:avLst/>
                    </a:prstGeom>
                  </pic:spPr>
                </pic:pic>
              </a:graphicData>
            </a:graphic>
          </wp:inline>
        </w:drawing>
      </w:r>
    </w:p>
    <w:p w14:paraId="59D749AD" w14:textId="119A2FC2" w:rsidR="00B542AF" w:rsidRPr="003702CA" w:rsidRDefault="00B542AF" w:rsidP="003702CA">
      <w:pPr>
        <w:pStyle w:val="LW-tuti"/>
        <w:rPr>
          <w:rFonts w:cs="Times New Roman"/>
          <w:kern w:val="2"/>
          <w:szCs w:val="20"/>
        </w:rPr>
      </w:pPr>
      <w:bookmarkStart w:id="206" w:name="_Hlk215956239"/>
      <w:r w:rsidRPr="003702CA">
        <w:rPr>
          <w:rFonts w:cs="Times New Roman"/>
          <w:kern w:val="2"/>
          <w:szCs w:val="20"/>
        </w:rPr>
        <w:t>图</w:t>
      </w:r>
      <w:r w:rsidRPr="003702CA">
        <w:rPr>
          <w:rFonts w:cs="Times New Roman"/>
          <w:kern w:val="2"/>
          <w:szCs w:val="20"/>
        </w:rPr>
        <w:t>4-4</w:t>
      </w:r>
      <w:bookmarkStart w:id="207" w:name="OLE_LINK88"/>
      <w:r w:rsidRPr="003702CA">
        <w:rPr>
          <w:rFonts w:cs="Times New Roman"/>
          <w:kern w:val="2"/>
          <w:szCs w:val="20"/>
        </w:rPr>
        <w:t>轮廓特征感知网络</w:t>
      </w:r>
      <w:bookmarkEnd w:id="207"/>
    </w:p>
    <w:p w14:paraId="06418041" w14:textId="081C40DE" w:rsidR="00B542AF" w:rsidRPr="003702CA" w:rsidRDefault="00B542AF" w:rsidP="003702CA">
      <w:pPr>
        <w:pStyle w:val="LW-tuti"/>
        <w:rPr>
          <w:rFonts w:cs="Times New Roman"/>
          <w:kern w:val="2"/>
          <w:szCs w:val="20"/>
        </w:rPr>
      </w:pPr>
      <w:r w:rsidRPr="003702CA">
        <w:rPr>
          <w:rFonts w:cs="Times New Roman"/>
          <w:kern w:val="2"/>
          <w:szCs w:val="20"/>
        </w:rPr>
        <w:t>Fig. 4-4 Contour feature extraction network</w:t>
      </w:r>
    </w:p>
    <w:bookmarkEnd w:id="206"/>
    <w:p w14:paraId="763D058A" w14:textId="058DB3C1" w:rsidR="00670CF6" w:rsidRPr="00E26687" w:rsidRDefault="008E773D" w:rsidP="003702CA">
      <w:pPr>
        <w:pStyle w:val="LW-"/>
        <w:ind w:firstLine="480"/>
        <w:jc w:val="both"/>
        <w:rPr>
          <w:rFonts w:cs="Times New Roman"/>
          <w:iCs/>
          <w:lang w:eastAsia="zh-CN"/>
        </w:rPr>
      </w:pPr>
      <w:r w:rsidRPr="00E26687">
        <w:rPr>
          <w:rFonts w:cs="Times New Roman"/>
          <w:lang w:eastAsia="zh-CN"/>
        </w:rPr>
        <w:t>使用上一章研究得到的分割掩膜，设分割得到的病灶</w:t>
      </w:r>
      <w:r w:rsidRPr="00E26687">
        <w:rPr>
          <w:rFonts w:cs="Times New Roman"/>
          <w:lang w:eastAsia="zh-CN"/>
        </w:rPr>
        <w:t>Mask</w:t>
      </w:r>
      <w:r w:rsidRPr="00E26687">
        <w:rPr>
          <w:rFonts w:cs="Times New Roman"/>
          <w:lang w:eastAsia="zh-CN"/>
        </w:rPr>
        <w:t>记为</w:t>
      </w:r>
      <m:oMath>
        <m:sSup>
          <m:sSupPr>
            <m:ctrlPr>
              <w:rPr>
                <w:rFonts w:ascii="Cambria Math" w:hAnsi="Cambria Math" w:cs="Times New Roman"/>
                <w:iCs/>
                <w:kern w:val="2"/>
                <w:lang w:eastAsia="zh-CN"/>
              </w:rPr>
            </m:ctrlPr>
          </m:sSupPr>
          <m:e>
            <m:r>
              <m:rPr>
                <m:sty m:val="p"/>
              </m:rPr>
              <w:rPr>
                <w:rFonts w:ascii="Cambria Math" w:hAnsi="Cambria Math" w:cs="Times New Roman"/>
                <w:lang w:eastAsia="zh-CN"/>
              </w:rPr>
              <m:t>M∈{0,1}</m:t>
            </m:r>
          </m:e>
          <m:sup>
            <m:r>
              <m:rPr>
                <m:sty m:val="p"/>
              </m:rPr>
              <w:rPr>
                <w:rFonts w:ascii="Cambria Math" w:hAnsi="Cambria Math" w:cs="Times New Roman"/>
                <w:lang w:eastAsia="zh-CN"/>
              </w:rPr>
              <m:t>1×H×W</m:t>
            </m:r>
          </m:sup>
        </m:sSup>
      </m:oMath>
      <w:r w:rsidRPr="00E26687">
        <w:rPr>
          <w:rFonts w:cs="Times New Roman"/>
          <w:iCs/>
          <w:lang w:eastAsia="zh-CN"/>
        </w:rPr>
        <w:t>，其中</w:t>
      </w:r>
      <w:r w:rsidRPr="00E26687">
        <w:rPr>
          <w:rFonts w:cs="Times New Roman"/>
          <w:iCs/>
          <w:lang w:eastAsia="zh-CN"/>
        </w:rPr>
        <w:t>1</w:t>
      </w:r>
      <w:r w:rsidRPr="00E26687">
        <w:rPr>
          <w:rFonts w:cs="Times New Roman"/>
          <w:iCs/>
          <w:lang w:eastAsia="zh-CN"/>
        </w:rPr>
        <w:t>表示肿瘤区域，</w:t>
      </w:r>
      <w:r w:rsidRPr="00E26687">
        <w:rPr>
          <w:rFonts w:cs="Times New Roman"/>
          <w:iCs/>
          <w:lang w:eastAsia="zh-CN"/>
        </w:rPr>
        <w:t>0</w:t>
      </w:r>
      <w:r w:rsidRPr="00E26687">
        <w:rPr>
          <w:rFonts w:cs="Times New Roman"/>
          <w:iCs/>
          <w:lang w:eastAsia="zh-CN"/>
        </w:rPr>
        <w:t>表示背景。为了适配</w:t>
      </w:r>
      <w:r w:rsidRPr="00E26687">
        <w:rPr>
          <w:rFonts w:cs="Times New Roman"/>
          <w:iCs/>
          <w:lang w:eastAsia="zh-CN"/>
        </w:rPr>
        <w:t>VGG16</w:t>
      </w:r>
      <w:r w:rsidRPr="00E26687">
        <w:rPr>
          <w:rFonts w:cs="Times New Roman"/>
          <w:iCs/>
          <w:lang w:eastAsia="zh-CN"/>
        </w:rPr>
        <w:t>的输入格式，将其在通道纬复制并重采样</w:t>
      </w:r>
      <w:r w:rsidR="00E315D1" w:rsidRPr="00E26687">
        <w:rPr>
          <w:rFonts w:cs="Times New Roman"/>
          <w:iCs/>
          <w:lang w:eastAsia="zh-CN"/>
        </w:rPr>
        <w:t>至网络默认尺寸：</w:t>
      </w:r>
    </w:p>
    <w:p w14:paraId="2F55A8BC" w14:textId="7ECCD237" w:rsidR="00E315D1" w:rsidRPr="00E26687" w:rsidRDefault="00E315D1" w:rsidP="003702CA">
      <w:pPr>
        <w:pStyle w:val="LW-"/>
        <w:ind w:left="1680" w:firstLineChars="100" w:firstLine="240"/>
        <w:jc w:val="both"/>
        <w:rPr>
          <w:rFonts w:cs="Times New Roman"/>
          <w:iCs/>
          <w:lang w:eastAsia="zh-CN"/>
        </w:rPr>
      </w:pPr>
      <w:r w:rsidRPr="00E26687">
        <w:rPr>
          <w:rFonts w:cs="Times New Roman"/>
          <w:noProof/>
          <w:position w:val="-5"/>
        </w:rPr>
        <w:drawing>
          <wp:inline distT="0" distB="0" distL="0" distR="0" wp14:anchorId="6BA5BF88" wp14:editId="0E5B9D58">
            <wp:extent cx="2753360" cy="203200"/>
            <wp:effectExtent l="0" t="0" r="0" b="0"/>
            <wp:docPr id="1342509245" name="Picture 1" descr="{&quot;mathml&quot;:&quot;&lt;math style=\&quot;font-family:stix;font-size:12px;\&quot; xmlns=\&quot;http://www.w3.org/1998/Math/MathML\&quot;&gt;&lt;msup&gt;&lt;mi mathvariant=\&quot;bold\&quot;&gt;X&lt;/mi&gt;&lt;mi&gt;cnt&lt;/mi&gt;&lt;/msup&gt;&lt;mo&gt;=&lt;/mo&gt;&lt;mi&gt;Resize&lt;/mi&gt;&lt;mfenced separators=\&quot;|\&quot;&gt;&lt;mrow&gt;&lt;mi&gt;Repeat&lt;/mi&gt;&lt;mo&gt;(&lt;/mo&gt;&lt;mi mathvariant=\&quot;bold\&quot;&gt;M&lt;/mi&gt;&lt;mo&gt;,&lt;/mo&gt;&lt;mn&gt;3&lt;/mn&gt;&lt;mo&gt;)&lt;/mo&gt;&lt;/mrow&gt;&lt;/mfenced&gt;&lt;mo&gt;&amp;#x2208;&lt;/mo&gt;&lt;msup&gt;&lt;mi&gt;R&lt;/mi&gt;&lt;mrow&gt;&lt;mn&gt;3&lt;/mn&gt;&lt;mo&gt;&amp;#xD7;&lt;/mo&gt;&lt;msub&gt;&lt;mi&gt;H&lt;/mi&gt;&lt;mn&gt;0&lt;/mn&gt;&lt;/msub&gt;&lt;mo&gt;&amp;#xD7;&lt;/mo&gt;&lt;msub&gt;&lt;mi&gt;W&lt;/mi&gt;&lt;mn&gt;0&lt;/mn&gt;&lt;/msub&gt;&lt;/mrow&gt;&lt;/msup&gt;&lt;/math&gt;&quot;,&quot;origin&quot;:&quot;MathType Legacy&quot;,&quot;version&quot;:&quot;v3.20.0&quot;}" title="粗体字 X 的 cnt 次方 等于 Resize 左小括号 Repeat 左括号 粗体字 M 逗号 3 右括号 右小括号 属于 R 的 3 乘号 H 下标 0 乘号 W 下标 0 次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p&gt;&lt;mi mathvariant=\&quot;bold\&quot;&gt;X&lt;/mi&gt;&lt;mi&gt;cnt&lt;/mi&gt;&lt;/msup&gt;&lt;mo&gt;=&lt;/mo&gt;&lt;mi&gt;Resize&lt;/mi&gt;&lt;mfenced separators=\&quot;|\&quot;&gt;&lt;mrow&gt;&lt;mi&gt;Repeat&lt;/mi&gt;&lt;mo&gt;(&lt;/mo&gt;&lt;mi mathvariant=\&quot;bold\&quot;&gt;M&lt;/mi&gt;&lt;mo&gt;,&lt;/mo&gt;&lt;mn&gt;3&lt;/mn&gt;&lt;mo&gt;)&lt;/mo&gt;&lt;/mrow&gt;&lt;/mfenced&gt;&lt;mo&gt;&amp;#x2208;&lt;/mo&gt;&lt;msup&gt;&lt;mi&gt;R&lt;/mi&gt;&lt;mrow&gt;&lt;mn&gt;3&lt;/mn&gt;&lt;mo&gt;&amp;#xD7;&lt;/mo&gt;&lt;msub&gt;&lt;mi&gt;H&lt;/mi&gt;&lt;mn&gt;0&lt;/mn&gt;&lt;/msub&gt;&lt;mo&gt;&amp;#xD7;&lt;/mo&gt;&lt;msub&gt;&lt;mi&gt;W&lt;/mi&gt;&lt;mn&gt;0&lt;/mn&gt;&lt;/msub&gt;&lt;/mrow&gt;&lt;/msup&gt;&lt;/math&gt;&quot;,&quot;origin&quot;:&quot;MathType Legacy&quot;,&quot;version&quot;:&quot;v3.20.0&quot;}" title="粗体字 X 的 cnt 次方 等于 Resize 左小括号 Repeat 左括号 粗体字 M 逗号 3 右括号 右小括号 属于 R 的 3 乘号 H 下标 0 乘号 W 下标 0 次方"/>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53360" cy="203200"/>
                    </a:xfrm>
                    <a:prstGeom prst="rect">
                      <a:avLst/>
                    </a:prstGeom>
                  </pic:spPr>
                </pic:pic>
              </a:graphicData>
            </a:graphic>
          </wp:inline>
        </w:drawing>
      </w:r>
      <w:r w:rsidRPr="00E26687">
        <w:rPr>
          <w:rFonts w:cs="Times New Roman"/>
          <w:iCs/>
          <w:lang w:eastAsia="zh-CN"/>
        </w:rPr>
        <w:t xml:space="preserve">        </w:t>
      </w:r>
      <w:r w:rsidR="003702CA">
        <w:rPr>
          <w:rFonts w:cs="Times New Roman" w:hint="eastAsia"/>
          <w:iCs/>
          <w:lang w:eastAsia="zh-CN"/>
        </w:rPr>
        <w:t xml:space="preserve"> </w:t>
      </w:r>
      <w:r w:rsidRPr="00E26687">
        <w:rPr>
          <w:rFonts w:cs="Times New Roman"/>
          <w:iCs/>
          <w:lang w:eastAsia="zh-CN"/>
        </w:rPr>
        <w:t xml:space="preserve"> </w:t>
      </w:r>
      <w:r w:rsidRPr="00E26687">
        <w:rPr>
          <w:rFonts w:cs="Times New Roman"/>
          <w:iCs/>
          <w:lang w:eastAsia="zh-CN"/>
        </w:rPr>
        <w:t>（</w:t>
      </w:r>
      <w:r w:rsidRPr="00E26687">
        <w:rPr>
          <w:rFonts w:cs="Times New Roman"/>
          <w:iCs/>
          <w:lang w:eastAsia="zh-CN"/>
        </w:rPr>
        <w:t>4-1</w:t>
      </w:r>
      <w:r w:rsidR="005B67F3" w:rsidRPr="00E26687">
        <w:rPr>
          <w:rFonts w:cs="Times New Roman"/>
          <w:iCs/>
          <w:lang w:eastAsia="zh-CN"/>
        </w:rPr>
        <w:t>0</w:t>
      </w:r>
      <w:r w:rsidRPr="00E26687">
        <w:rPr>
          <w:rFonts w:cs="Times New Roman"/>
          <w:iCs/>
          <w:lang w:eastAsia="zh-CN"/>
        </w:rPr>
        <w:t>）</w:t>
      </w:r>
    </w:p>
    <w:p w14:paraId="2AC4F8A6" w14:textId="2AE47529" w:rsidR="00E315D1" w:rsidRPr="00E26687" w:rsidRDefault="00E315D1" w:rsidP="003702CA">
      <w:pPr>
        <w:pStyle w:val="LW-"/>
        <w:ind w:firstLine="480"/>
        <w:jc w:val="both"/>
        <w:rPr>
          <w:rFonts w:cs="Times New Roman"/>
          <w:iCs/>
          <w:lang w:eastAsia="zh-CN"/>
        </w:rPr>
      </w:pPr>
      <w:r w:rsidRPr="00E26687">
        <w:rPr>
          <w:rFonts w:cs="Times New Roman"/>
          <w:iCs/>
          <w:lang w:eastAsia="zh-CN"/>
        </w:rPr>
        <w:t>本章选取</w:t>
      </w:r>
      <w:r w:rsidRPr="00E26687">
        <w:rPr>
          <w:rFonts w:cs="Times New Roman"/>
          <w:iCs/>
          <w:lang w:eastAsia="zh-CN"/>
        </w:rPr>
        <w:t>VGG16</w:t>
      </w:r>
      <w:r w:rsidRPr="00E26687">
        <w:rPr>
          <w:rFonts w:cs="Times New Roman"/>
          <w:iCs/>
          <w:lang w:eastAsia="zh-CN"/>
        </w:rPr>
        <w:t>最后一卷积块输出</w:t>
      </w:r>
      <m:oMath>
        <m:sSub>
          <m:sSubPr>
            <m:ctrlPr>
              <w:rPr>
                <w:rFonts w:ascii="Cambria Math" w:hAnsi="Cambria Math" w:cs="Times New Roman"/>
                <w:i/>
                <w:iCs/>
                <w:kern w:val="2"/>
                <w:lang w:eastAsia="zh-CN"/>
              </w:rPr>
            </m:ctrlPr>
          </m:sSubPr>
          <m:e>
            <m:r>
              <w:rPr>
                <w:rFonts w:ascii="Cambria Math" w:hAnsi="Cambria Math" w:cs="Times New Roman"/>
                <w:lang w:eastAsia="zh-CN"/>
              </w:rPr>
              <m:t>F</m:t>
            </m:r>
          </m:e>
          <m:sub>
            <m:r>
              <w:rPr>
                <w:rFonts w:ascii="Cambria Math" w:hAnsi="Cambria Math" w:cs="Times New Roman"/>
                <w:lang w:eastAsia="zh-CN"/>
              </w:rPr>
              <m:t>L</m:t>
            </m:r>
          </m:sub>
        </m:sSub>
      </m:oMath>
      <w:r w:rsidRPr="00E26687">
        <w:rPr>
          <w:rFonts w:cs="Times New Roman"/>
          <w:iCs/>
          <w:lang w:eastAsia="zh-CN"/>
        </w:rPr>
        <w:t>作为高层轮廓表示，并通过上采样与</w:t>
      </w:r>
      <w:r w:rsidRPr="00E26687">
        <w:rPr>
          <w:rFonts w:cs="Times New Roman"/>
          <w:iCs/>
          <w:lang w:eastAsia="zh-CN"/>
        </w:rPr>
        <w:t xml:space="preserve"> </w:t>
      </w:r>
      <w:r w:rsidRPr="00E26687">
        <w:rPr>
          <w:rFonts w:cs="Times New Roman"/>
          <w:lang w:eastAsia="zh-CN"/>
        </w:rPr>
        <w:t>1×1</w:t>
      </w:r>
      <w:r w:rsidRPr="00E26687">
        <w:rPr>
          <w:rFonts w:cs="Times New Roman"/>
          <w:iCs/>
          <w:lang w:eastAsia="zh-CN"/>
        </w:rPr>
        <w:t>卷积进行尺度与通道匹配：</w:t>
      </w:r>
    </w:p>
    <w:p w14:paraId="14CCF43B" w14:textId="74BC81CF" w:rsidR="00664036" w:rsidRPr="00E26687" w:rsidRDefault="005B67F3" w:rsidP="003702CA">
      <w:pPr>
        <w:pStyle w:val="LW-"/>
        <w:ind w:firstLineChars="250" w:firstLine="600"/>
        <w:jc w:val="both"/>
        <w:rPr>
          <w:rFonts w:cs="Times New Roman"/>
          <w:iCs/>
          <w:lang w:eastAsia="zh-CN"/>
        </w:rPr>
      </w:pPr>
      <w:r w:rsidRPr="00E26687">
        <w:rPr>
          <w:rFonts w:cs="Times New Roman"/>
          <w:noProof/>
          <w:position w:val="-11"/>
        </w:rPr>
        <w:drawing>
          <wp:inline distT="0" distB="0" distL="0" distR="0" wp14:anchorId="5B58BD11" wp14:editId="1CD40F4C">
            <wp:extent cx="4153408" cy="230429"/>
            <wp:effectExtent l="0" t="0" r="0" b="0"/>
            <wp:docPr id="273622191" name="Picture 1" descr="{&quot;mathml&quot;:&quot;&lt;math style=\&quot;font-family:stix;font-size:12px;\&quot; xmlns=\&quot;http://www.w3.org/1998/Math/MathML\&quot;&gt;&lt;msup&gt;&lt;mover&gt;&lt;mi mathvariant=\&quot;bold\&quot;&gt;F&lt;/mi&gt;&lt;mo&gt;~&lt;/mo&gt;&lt;/mover&gt;&lt;mtext&gt;cnt&lt;/mtext&gt;&lt;/msup&gt;&lt;mo&gt;=&lt;/mo&gt;&lt;mo&gt;&amp;#xA0;&lt;/mo&gt;&lt;mspace width=\&quot;-0.2em\&quot;/&gt;&lt;mi&gt;&amp;#x3A6;&lt;/mi&gt;&lt;mo&gt;(&lt;/mo&gt;&lt;mtext&gt;BN&lt;/mtext&gt;&lt;mo&gt;(&lt;/mo&gt;&lt;msub&gt;&lt;mtext&gt;Conv&lt;/mtext&gt;&lt;mrow&gt;&lt;mn&gt;1&lt;/mn&gt;&lt;mo&gt;&amp;#xD7;&lt;/mo&gt;&lt;mn&gt;1&lt;/mn&gt;&lt;/mrow&gt;&lt;/msub&gt;&lt;mo&gt;(&lt;/mo&gt;&lt;mtext&gt;Up&lt;/mtext&gt;&lt;mo&gt;(&lt;/mo&gt;&lt;msub&gt;&lt;mi mathvariant=\&quot;bold\&quot;&gt;F&lt;/mi&gt;&lt;mi&gt;L&lt;/mi&gt;&lt;/msub&gt;&lt;mo&gt;;&lt;/mo&gt;&lt;msub&gt;&lt;mi&gt;H&lt;/mi&gt;&lt;mi&gt;t&lt;/mi&gt;&lt;/msub&gt;&lt;mo&gt;,&lt;/mo&gt;&lt;msub&gt;&lt;mi&gt;W&lt;/mi&gt;&lt;mi&gt;t&lt;/mi&gt;&lt;/msub&gt;&lt;mo&gt;)&lt;/mo&gt;&lt;mo&gt;)&lt;/mo&gt;&lt;mo&gt;)&lt;/mo&gt;&lt;mo&gt;)&lt;/mo&gt;&lt;mo&gt;,&lt;/mo&gt;&lt;mo&gt;&amp;#xA0;&amp;#xA0;&lt;/mo&gt;&lt;msup&gt;&lt;mover&gt;&lt;mi mathvariant=\&quot;bold\&quot;&gt;F&lt;/mi&gt;&lt;mo&gt;~&lt;/mo&gt;&lt;/mover&gt;&lt;mtext&gt;cnt&lt;/mtext&gt;&lt;/msup&gt;&lt;mo&gt;&amp;#x2208;&lt;/mo&gt;&lt;msup&gt;&lt;mi&gt;R&lt;/mi&gt;&lt;mrow&gt;&lt;msub&gt;&lt;mi&gt;C&lt;/mi&gt;&lt;mi&gt;t&lt;/mi&gt;&lt;/msub&gt;&lt;mo&gt;&amp;#xD7;&lt;/mo&gt;&lt;msub&gt;&lt;mi&gt;H&lt;/mi&gt;&lt;mi&gt;t&lt;/mi&gt;&lt;/msub&gt;&lt;mo&gt;&amp;#xD7;&lt;/mo&gt;&lt;msub&gt;&lt;mi&gt;W&lt;/mi&gt;&lt;mi&gt;t&lt;/mi&gt;&lt;/msub&gt;&lt;/mrow&gt;&lt;/msup&gt;&lt;/math&gt;&quot;,&quot;origin&quot;:&quot;MathType Legacy&quot;,&quot;version&quot;:&quot;v3.20.0&quot;}" title="粗体字 F 有 双点 在上方 的 开始文本 cnt 结束文本 次方 等于 空格 空白 phi （ 大写 ） 左括号 开始文本 BN 结束文本 左括号 开始文本 Conv 结束文本 下标 1 乘号 1 结束下标 左括号 开始文本 Up 结束文本 左括号 粗体字 F 下标 L 分号 H 下标 t 逗号 W 下标 t 右括号 右括号 右括号 右括号 逗号    粗体字 F 有 双点 在上方 的 开始文本 cnt 结束文本 次方 属于 R 的 C 下标 t 乘号 H 下标 t 乘号 W 下标 t 次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p&gt;&lt;mover&gt;&lt;mi mathvariant=\&quot;bold\&quot;&gt;F&lt;/mi&gt;&lt;mo&gt;~&lt;/mo&gt;&lt;/mover&gt;&lt;mtext&gt;cnt&lt;/mtext&gt;&lt;/msup&gt;&lt;mo&gt;=&lt;/mo&gt;&lt;mo&gt;&amp;#xA0;&lt;/mo&gt;&lt;mspace width=\&quot;-0.2em\&quot;/&gt;&lt;mi&gt;&amp;#x3A6;&lt;/mi&gt;&lt;mo&gt;(&lt;/mo&gt;&lt;mtext&gt;BN&lt;/mtext&gt;&lt;mo&gt;(&lt;/mo&gt;&lt;msub&gt;&lt;mtext&gt;Conv&lt;/mtext&gt;&lt;mrow&gt;&lt;mn&gt;1&lt;/mn&gt;&lt;mo&gt;&amp;#xD7;&lt;/mo&gt;&lt;mn&gt;1&lt;/mn&gt;&lt;/mrow&gt;&lt;/msub&gt;&lt;mo&gt;(&lt;/mo&gt;&lt;mtext&gt;Up&lt;/mtext&gt;&lt;mo&gt;(&lt;/mo&gt;&lt;msub&gt;&lt;mi mathvariant=\&quot;bold\&quot;&gt;F&lt;/mi&gt;&lt;mi&gt;L&lt;/mi&gt;&lt;/msub&gt;&lt;mo&gt;;&lt;/mo&gt;&lt;msub&gt;&lt;mi&gt;H&lt;/mi&gt;&lt;mi&gt;t&lt;/mi&gt;&lt;/msub&gt;&lt;mo&gt;,&lt;/mo&gt;&lt;msub&gt;&lt;mi&gt;W&lt;/mi&gt;&lt;mi&gt;t&lt;/mi&gt;&lt;/msub&gt;&lt;mo&gt;)&lt;/mo&gt;&lt;mo&gt;)&lt;/mo&gt;&lt;mo&gt;)&lt;/mo&gt;&lt;mo&gt;)&lt;/mo&gt;&lt;mo&gt;,&lt;/mo&gt;&lt;mo&gt;&amp;#xA0;&amp;#xA0;&lt;/mo&gt;&lt;msup&gt;&lt;mover&gt;&lt;mi mathvariant=\&quot;bold\&quot;&gt;F&lt;/mi&gt;&lt;mo&gt;~&lt;/mo&gt;&lt;/mover&gt;&lt;mtext&gt;cnt&lt;/mtext&gt;&lt;/msup&gt;&lt;mo&gt;&amp;#x2208;&lt;/mo&gt;&lt;msup&gt;&lt;mi&gt;R&lt;/mi&gt;&lt;mrow&gt;&lt;msub&gt;&lt;mi&gt;C&lt;/mi&gt;&lt;mi&gt;t&lt;/mi&gt;&lt;/msub&gt;&lt;mo&gt;&amp;#xD7;&lt;/mo&gt;&lt;msub&gt;&lt;mi&gt;H&lt;/mi&gt;&lt;mi&gt;t&lt;/mi&gt;&lt;/msub&gt;&lt;mo&gt;&amp;#xD7;&lt;/mo&gt;&lt;msub&gt;&lt;mi&gt;W&lt;/mi&gt;&lt;mi&gt;t&lt;/mi&gt;&lt;/msub&gt;&lt;/mrow&gt;&lt;/msup&gt;&lt;/math&gt;&quot;,&quot;origin&quot;:&quot;MathType Legacy&quot;,&quot;version&quot;:&quot;v3.20.0&quot;}" title="粗体字 F 有 双点 在上方 的 开始文本 cnt 结束文本 次方 等于 空格 空白 phi （ 大写 ） 左括号 开始文本 BN 结束文本 左括号 开始文本 Conv 结束文本 下标 1 乘号 1 结束下标 左括号 开始文本 Up 结束文本 左括号 粗体字 F 下标 L 分号 H 下标 t 逗号 W 下标 t 右括号 右括号 右括号 右括号 逗号    粗体字 F 有 双点 在上方 的 开始文本 cnt 结束文本 次方 属于 R 的 C 下标 t 乘号 H 下标 t 乘号 W 下标 t 次方"/>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153408" cy="230429"/>
                    </a:xfrm>
                    <a:prstGeom prst="rect">
                      <a:avLst/>
                    </a:prstGeom>
                  </pic:spPr>
                </pic:pic>
              </a:graphicData>
            </a:graphic>
          </wp:inline>
        </w:drawing>
      </w:r>
      <w:r w:rsidRPr="00E26687">
        <w:rPr>
          <w:rFonts w:cs="Times New Roman"/>
          <w:iCs/>
          <w:lang w:eastAsia="zh-CN"/>
        </w:rPr>
        <w:t xml:space="preserve">  </w:t>
      </w:r>
      <w:r w:rsidR="003702CA">
        <w:rPr>
          <w:rFonts w:cs="Times New Roman" w:hint="eastAsia"/>
          <w:iCs/>
          <w:lang w:eastAsia="zh-CN"/>
        </w:rPr>
        <w:t xml:space="preserve"> </w:t>
      </w:r>
      <w:r w:rsidRPr="00E26687">
        <w:rPr>
          <w:rFonts w:cs="Times New Roman"/>
          <w:iCs/>
          <w:lang w:eastAsia="zh-CN"/>
        </w:rPr>
        <w:t>（</w:t>
      </w:r>
      <w:r w:rsidRPr="00E26687">
        <w:rPr>
          <w:rFonts w:cs="Times New Roman"/>
          <w:iCs/>
          <w:lang w:eastAsia="zh-CN"/>
        </w:rPr>
        <w:t>4-11</w:t>
      </w:r>
      <w:r w:rsidRPr="00E26687">
        <w:rPr>
          <w:rFonts w:cs="Times New Roman"/>
          <w:iCs/>
          <w:lang w:eastAsia="zh-CN"/>
        </w:rPr>
        <w:t>）</w:t>
      </w:r>
    </w:p>
    <w:p w14:paraId="570FA0FC" w14:textId="6ECBFCD8" w:rsidR="00664036" w:rsidRPr="00E26687" w:rsidRDefault="005B67F3" w:rsidP="003702CA">
      <w:pPr>
        <w:pStyle w:val="LW-"/>
        <w:ind w:firstLine="480"/>
        <w:jc w:val="both"/>
        <w:rPr>
          <w:rFonts w:cs="Times New Roman"/>
          <w:i/>
          <w:iCs/>
          <w:lang w:eastAsia="zh-CN"/>
        </w:rPr>
      </w:pPr>
      <w:r w:rsidRPr="00E26687">
        <w:rPr>
          <w:rFonts w:cs="Times New Roman"/>
          <w:iCs/>
          <w:lang w:eastAsia="zh-CN"/>
        </w:rPr>
        <w:t>最终，轮廓感知模块的输出为</w:t>
      </w:r>
      <m:oMath>
        <m:sSup>
          <m:sSupPr>
            <m:ctrlPr>
              <w:rPr>
                <w:rFonts w:ascii="Cambria Math" w:hAnsi="Cambria Math" w:cs="Times New Roman"/>
                <w:i/>
                <w:iCs/>
                <w:kern w:val="2"/>
                <w:lang w:eastAsia="zh-CN"/>
              </w:rPr>
            </m:ctrlPr>
          </m:sSupPr>
          <m:e>
            <w:bookmarkStart w:id="208" w:name="OLE_LINK93"/>
            <m:sSup>
              <m:sSupPr>
                <m:ctrlPr>
                  <w:rPr>
                    <w:rFonts w:ascii="Cambria Math" w:hAnsi="Cambria Math" w:cs="Times New Roman"/>
                    <w:i/>
                    <w:iCs/>
                    <w:kern w:val="2"/>
                    <w:lang w:eastAsia="zh-CN"/>
                  </w:rPr>
                </m:ctrlPr>
              </m:sSupPr>
              <m:e>
                <m:r>
                  <w:rPr>
                    <w:rFonts w:ascii="Cambria Math" w:hAnsi="Cambria Math" w:cs="Times New Roman"/>
                    <w:lang w:eastAsia="zh-CN"/>
                  </w:rPr>
                  <m:t>F</m:t>
                </m:r>
              </m:e>
              <m:sup>
                <m:r>
                  <w:rPr>
                    <w:rFonts w:ascii="Cambria Math" w:hAnsi="Cambria Math" w:cs="Times New Roman"/>
                    <w:lang w:eastAsia="zh-CN"/>
                  </w:rPr>
                  <m:t>cnt</m:t>
                </m:r>
              </m:sup>
            </m:sSup>
            <w:bookmarkEnd w:id="208"/>
            <m:r>
              <w:rPr>
                <w:rFonts w:ascii="Cambria Math" w:hAnsi="Cambria Math" w:cs="Times New Roman"/>
                <w:lang w:eastAsia="zh-CN"/>
              </w:rPr>
              <m:t>=</m:t>
            </m:r>
            <m:acc>
              <m:accPr>
                <m:chr m:val="̃"/>
                <m:ctrlPr>
                  <w:rPr>
                    <w:rFonts w:ascii="Cambria Math" w:hAnsi="Cambria Math" w:cs="Times New Roman"/>
                    <w:i/>
                    <w:iCs/>
                    <w:lang w:eastAsia="zh-CN"/>
                  </w:rPr>
                </m:ctrlPr>
              </m:accPr>
              <m:e>
                <m:r>
                  <w:rPr>
                    <w:rFonts w:ascii="Cambria Math" w:hAnsi="Cambria Math" w:cs="Times New Roman"/>
                    <w:lang w:eastAsia="zh-CN"/>
                  </w:rPr>
                  <m:t>F</m:t>
                </m:r>
              </m:e>
            </m:acc>
          </m:e>
          <m:sup>
            <m:r>
              <w:rPr>
                <w:rFonts w:ascii="Cambria Math" w:hAnsi="Cambria Math" w:cs="Times New Roman"/>
                <w:lang w:eastAsia="zh-CN"/>
              </w:rPr>
              <m:t>cnt</m:t>
            </m:r>
          </m:sup>
        </m:sSup>
      </m:oMath>
      <w:r w:rsidR="00BE7644" w:rsidRPr="00E26687">
        <w:rPr>
          <w:rFonts w:cs="Times New Roman"/>
          <w:iCs/>
          <w:lang w:eastAsia="zh-CN"/>
        </w:rPr>
        <w:t>，将在后续的融合模块中进行特征融合。</w:t>
      </w:r>
    </w:p>
    <w:p w14:paraId="048C343C" w14:textId="022FAEE6" w:rsidR="00AF6F2B" w:rsidRPr="00E26687" w:rsidRDefault="00AF6F2B" w:rsidP="003702CA">
      <w:pPr>
        <w:pStyle w:val="3"/>
        <w:jc w:val="both"/>
        <w:rPr>
          <w:rFonts w:cs="Times New Roman"/>
        </w:rPr>
      </w:pPr>
      <w:bookmarkStart w:id="209" w:name="_Toc216132413"/>
      <w:r w:rsidRPr="00E26687">
        <w:rPr>
          <w:rFonts w:cs="Times New Roman"/>
        </w:rPr>
        <w:lastRenderedPageBreak/>
        <w:t xml:space="preserve">4.2.4 </w:t>
      </w:r>
      <w:bookmarkStart w:id="210" w:name="_Hlk215952227"/>
      <w:r w:rsidR="00355015" w:rsidRPr="00355015">
        <w:rPr>
          <w:rFonts w:cs="Times New Roman"/>
        </w:rPr>
        <w:t>Re-SE</w:t>
      </w:r>
      <w:r w:rsidRPr="00E26687">
        <w:rPr>
          <w:rFonts w:cs="Times New Roman"/>
        </w:rPr>
        <w:t>特征融合模块</w:t>
      </w:r>
      <w:bookmarkEnd w:id="209"/>
      <w:bookmarkEnd w:id="210"/>
    </w:p>
    <w:p w14:paraId="12C1FFAB" w14:textId="2B1C464E" w:rsidR="00EC6E2E" w:rsidRPr="00E26687" w:rsidRDefault="00E26687" w:rsidP="003702CA">
      <w:pPr>
        <w:pStyle w:val="LW-"/>
        <w:ind w:firstLine="480"/>
        <w:jc w:val="both"/>
        <w:rPr>
          <w:rFonts w:cs="Times New Roman"/>
          <w:lang w:eastAsia="zh-CN"/>
        </w:rPr>
      </w:pPr>
      <w:r w:rsidRPr="00E26687">
        <w:rPr>
          <w:rFonts w:cs="Times New Roman"/>
        </w:rPr>
        <w:t>通过前述的双分支注意力特征提取模块与脑胶质瘤轮廓感知模块，已经分别从原始</w:t>
      </w:r>
      <w:r w:rsidRPr="00E26687">
        <w:rPr>
          <w:rFonts w:cs="Times New Roman"/>
        </w:rPr>
        <w:t>MRI</w:t>
      </w:r>
      <w:r w:rsidRPr="00E26687">
        <w:rPr>
          <w:rFonts w:cs="Times New Roman"/>
        </w:rPr>
        <w:t>影像中提取了富含纹理细节与全局上下文的灰度特征</w:t>
      </w:r>
      <w:bookmarkStart w:id="211" w:name="OLE_LINK102"/>
      <m:oMath>
        <m:sSub>
          <m:sSubPr>
            <m:ctrlPr>
              <w:rPr>
                <w:rFonts w:ascii="Cambria Math" w:hAnsi="Cambria Math" w:cs="Times New Roman"/>
                <w:i/>
                <w:kern w:val="2"/>
                <w:lang w:eastAsia="zh-CN"/>
              </w:rPr>
            </m:ctrlPr>
          </m:sSubPr>
          <m:e>
            <m:r>
              <w:rPr>
                <w:rFonts w:ascii="Cambria Math" w:hAnsi="Cambria Math" w:cs="Times New Roman"/>
                <w:lang w:eastAsia="zh-CN"/>
              </w:rPr>
              <m:t>F</m:t>
            </m:r>
          </m:e>
          <m:sub>
            <m:r>
              <w:rPr>
                <w:rFonts w:ascii="Cambria Math" w:hAnsi="Cambria Math" w:cs="Times New Roman"/>
                <w:lang w:eastAsia="zh-CN"/>
              </w:rPr>
              <m:t>out</m:t>
            </m:r>
          </m:sub>
        </m:sSub>
      </m:oMath>
      <w:bookmarkEnd w:id="211"/>
      <w:r w:rsidRPr="00E26687">
        <w:rPr>
          <w:rFonts w:cs="Times New Roman"/>
          <w:lang w:eastAsia="zh-CN"/>
        </w:rPr>
        <w:t>，</w:t>
      </w:r>
      <w:r w:rsidRPr="00E26687">
        <w:rPr>
          <w:rFonts w:cs="Times New Roman"/>
        </w:rPr>
        <w:t>以及从标注掩膜中提取了高层级的轮廓拓扑与几何形状特征</w:t>
      </w:r>
      <w:bookmarkStart w:id="212" w:name="_Hlk215955828"/>
      <w:bookmarkStart w:id="213" w:name="OLE_LINK107"/>
      <m:oMath>
        <m:sSup>
          <m:sSupPr>
            <m:ctrlPr>
              <w:rPr>
                <w:rFonts w:ascii="Cambria Math" w:hAnsi="Cambria Math" w:cs="Times New Roman"/>
                <w:i/>
                <w:iCs/>
                <w:kern w:val="2"/>
                <w:lang w:eastAsia="zh-CN"/>
              </w:rPr>
            </m:ctrlPr>
          </m:sSupPr>
          <m:e>
            <m:r>
              <w:rPr>
                <w:rFonts w:ascii="Cambria Math" w:hAnsi="Cambria Math" w:cs="Times New Roman"/>
                <w:lang w:eastAsia="zh-CN"/>
              </w:rPr>
              <m:t>F</m:t>
            </m:r>
          </m:e>
          <m:sup>
            <m:r>
              <w:rPr>
                <w:rFonts w:ascii="Cambria Math" w:hAnsi="Cambria Math" w:cs="Times New Roman"/>
                <w:lang w:eastAsia="zh-CN"/>
              </w:rPr>
              <m:t>cnt</m:t>
            </m:r>
          </m:sup>
        </m:sSup>
      </m:oMath>
      <w:bookmarkEnd w:id="212"/>
      <w:r w:rsidRPr="00E26687">
        <w:rPr>
          <w:rFonts w:cs="Times New Roman"/>
        </w:rPr>
        <w:t>。</w:t>
      </w:r>
      <w:bookmarkEnd w:id="213"/>
      <w:r w:rsidRPr="00E26687">
        <w:rPr>
          <w:rFonts w:cs="Times New Roman"/>
        </w:rPr>
        <w:t>然而，由于这两种特征源自不同的</w:t>
      </w:r>
      <w:r w:rsidRPr="00E26687">
        <w:rPr>
          <w:rFonts w:cs="Times New Roman"/>
          <w:lang w:eastAsia="zh-CN"/>
        </w:rPr>
        <w:t>形态</w:t>
      </w:r>
      <w:r w:rsidRPr="00E26687">
        <w:rPr>
          <w:rFonts w:cs="Times New Roman"/>
        </w:rPr>
        <w:t>，其在特征空间的分布存在显著的语义鸿沟</w:t>
      </w:r>
      <w:r w:rsidRPr="00E26687">
        <w:rPr>
          <w:rFonts w:cs="Times New Roman"/>
          <w:lang w:eastAsia="zh-CN"/>
        </w:rPr>
        <w:t>，</w:t>
      </w:r>
      <w:r w:rsidRPr="00E26687">
        <w:rPr>
          <w:rFonts w:cs="Times New Roman"/>
        </w:rPr>
        <w:t>直接的简单拼接往往会导致特征冗余，甚至引入模态间的互斥噪声，从而削弱模型的判别能力。为了解决这一问题，本章进一步引入</w:t>
      </w:r>
      <w:bookmarkStart w:id="214" w:name="_Hlk215954857"/>
      <w:r w:rsidR="00355015" w:rsidRPr="00355015">
        <w:rPr>
          <w:rFonts w:cs="Times New Roman"/>
          <w:lang w:eastAsia="zh-CN"/>
        </w:rPr>
        <w:t>Re-SE</w:t>
      </w:r>
      <w:r w:rsidRPr="00E26687">
        <w:rPr>
          <w:rFonts w:cs="Times New Roman"/>
        </w:rPr>
        <w:t>特征融合模块</w:t>
      </w:r>
      <w:bookmarkEnd w:id="214"/>
      <w:r w:rsidRPr="00E26687">
        <w:rPr>
          <w:rFonts w:cs="Times New Roman"/>
        </w:rPr>
        <w:t>，在通道维度上显式建模纹理分支与轮廓分支之间的依赖关系，实现对融合特征的</w:t>
      </w:r>
      <w:r w:rsidRPr="00E26687">
        <w:rPr>
          <w:rFonts w:cs="Times New Roman"/>
        </w:rPr>
        <w:t>SE</w:t>
      </w:r>
      <w:r w:rsidRPr="00E26687">
        <w:rPr>
          <w:rFonts w:cs="Times New Roman"/>
        </w:rPr>
        <w:t>式残差细化。</w:t>
      </w:r>
    </w:p>
    <w:p w14:paraId="32B8BD0F" w14:textId="26517739" w:rsidR="00007CFD" w:rsidRDefault="00E26687" w:rsidP="00595060">
      <w:pPr>
        <w:pStyle w:val="LW-"/>
        <w:ind w:firstLine="480"/>
        <w:jc w:val="both"/>
        <w:rPr>
          <w:rFonts w:cs="Times New Roman"/>
          <w:lang w:eastAsia="zh-CN"/>
        </w:rPr>
      </w:pPr>
      <w:bookmarkStart w:id="215" w:name="_Hlk215955053"/>
      <w:r w:rsidRPr="00BD372C">
        <w:rPr>
          <w:rFonts w:cs="Times New Roman"/>
        </w:rPr>
        <w:t>得益于原始</w:t>
      </w:r>
      <w:r w:rsidRPr="00BD372C">
        <w:rPr>
          <w:rFonts w:cs="Times New Roman"/>
        </w:rPr>
        <w:t>SE Block</w:t>
      </w:r>
      <w:r w:rsidR="00BD372C" w:rsidRPr="00BD372C">
        <w:rPr>
          <w:rFonts w:cs="Times New Roman" w:hint="eastAsia"/>
        </w:rPr>
        <w:t>使权重合理分配到特征图的训练思想，本章构建了点个模块——</w:t>
      </w:r>
      <w:r w:rsidR="00BD372C" w:rsidRPr="00355015">
        <w:rPr>
          <w:rFonts w:cs="Times New Roman"/>
        </w:rPr>
        <w:t>Re-SE</w:t>
      </w:r>
      <w:r w:rsidR="00BD372C" w:rsidRPr="00E26687">
        <w:rPr>
          <w:rFonts w:cs="Times New Roman"/>
        </w:rPr>
        <w:t>特征融合模块</w:t>
      </w:r>
      <w:r w:rsidR="00BD372C">
        <w:rPr>
          <w:rFonts w:cs="Times New Roman" w:hint="eastAsia"/>
        </w:rPr>
        <w:t>，</w:t>
      </w:r>
      <w:r w:rsidR="00BD372C" w:rsidRPr="00BD372C">
        <w:rPr>
          <w:rFonts w:cs="Times New Roman"/>
        </w:rPr>
        <w:t>在原始</w:t>
      </w:r>
      <w:r w:rsidR="00BD372C" w:rsidRPr="00BD372C">
        <w:rPr>
          <w:rFonts w:cs="Times New Roman"/>
        </w:rPr>
        <w:t xml:space="preserve"> SE </w:t>
      </w:r>
      <w:r w:rsidR="00BD372C" w:rsidRPr="00BD372C">
        <w:rPr>
          <w:rFonts w:cs="Times New Roman"/>
        </w:rPr>
        <w:t>架构的基础上，本章提出引入残差学习机制，将传统的特征门控操作升级为特征残差细化。具体而言，原始</w:t>
      </w:r>
      <w:r w:rsidR="00BD372C" w:rsidRPr="00BD372C">
        <w:rPr>
          <w:rFonts w:cs="Times New Roman"/>
        </w:rPr>
        <w:t>SE</w:t>
      </w:r>
      <w:r w:rsidR="00BD372C" w:rsidRPr="00BD372C">
        <w:rPr>
          <w:rFonts w:cs="Times New Roman"/>
        </w:rPr>
        <w:t>模块仅通过乘法对特征进行重缩放，当预测的权重系数接近</w:t>
      </w:r>
      <w:r w:rsidR="00BD372C" w:rsidRPr="00BD372C">
        <w:rPr>
          <w:rFonts w:cs="Times New Roman"/>
        </w:rPr>
        <w:t>0</w:t>
      </w:r>
      <w:r w:rsidR="00BD372C" w:rsidRPr="00BD372C">
        <w:rPr>
          <w:rFonts w:cs="Times New Roman"/>
        </w:rPr>
        <w:t>时，可能会导致部分原始特征信息的永久性丢失或抑制，进而引发深层网络中的特征退化问题。</w:t>
      </w:r>
      <w:r w:rsidR="00595060">
        <w:rPr>
          <w:rFonts w:cs="Times New Roman" w:hint="eastAsia"/>
          <w:lang w:eastAsia="zh-CN"/>
        </w:rPr>
        <w:t>相比之下，</w:t>
      </w:r>
      <w:r w:rsidR="00595060" w:rsidRPr="00595060">
        <w:rPr>
          <w:rFonts w:cs="Times New Roman"/>
        </w:rPr>
        <w:t>通过引入恒等映射</w:t>
      </w:r>
      <w:r w:rsidR="00595060" w:rsidRPr="00595060">
        <w:rPr>
          <w:rFonts w:cs="Times New Roman"/>
        </w:rPr>
        <w:t xml:space="preserve">Re-SE </w:t>
      </w:r>
      <w:r w:rsidR="00595060" w:rsidRPr="00595060">
        <w:rPr>
          <w:rFonts w:cs="Times New Roman"/>
        </w:rPr>
        <w:t>确保了原始特征的信息能够无损地传递到下一层。模型不再需要重新学习整个特征分布，而是专注于学习哪些特征需要被增强，即学习特征的增量部分</w:t>
      </w:r>
      <w:r w:rsidR="00595060">
        <w:rPr>
          <w:rFonts w:cs="Times New Roman" w:hint="eastAsia"/>
          <w:lang w:eastAsia="zh-CN"/>
        </w:rPr>
        <w:t>，使得</w:t>
      </w:r>
      <w:r w:rsidR="00595060" w:rsidRPr="00595060">
        <w:rPr>
          <w:rFonts w:cs="Times New Roman"/>
        </w:rPr>
        <w:t>模块在训练阶段更加稳定</w:t>
      </w:r>
      <w:r w:rsidR="00E3198B">
        <w:rPr>
          <w:rFonts w:cs="Times New Roman" w:hint="eastAsia"/>
          <w:lang w:eastAsia="zh-CN"/>
        </w:rPr>
        <w:t>，结构图如图</w:t>
      </w:r>
      <w:r w:rsidR="00E3198B">
        <w:rPr>
          <w:rFonts w:cs="Times New Roman" w:hint="eastAsia"/>
          <w:lang w:eastAsia="zh-CN"/>
        </w:rPr>
        <w:t>4-5</w:t>
      </w:r>
      <w:r w:rsidR="00E3198B">
        <w:rPr>
          <w:rFonts w:cs="Times New Roman" w:hint="eastAsia"/>
          <w:lang w:eastAsia="zh-CN"/>
        </w:rPr>
        <w:t>所示</w:t>
      </w:r>
      <w:r w:rsidR="00595060" w:rsidRPr="00595060">
        <w:rPr>
          <w:rFonts w:cs="Times New Roman"/>
        </w:rPr>
        <w:t>。</w:t>
      </w:r>
    </w:p>
    <w:p w14:paraId="21BBD91A" w14:textId="288B4A3D" w:rsidR="00E3198B" w:rsidRDefault="005D553F" w:rsidP="00E3198B">
      <w:pPr>
        <w:pStyle w:val="LW-"/>
        <w:ind w:firstLineChars="0" w:firstLine="0"/>
        <w:jc w:val="center"/>
        <w:rPr>
          <w:rFonts w:cs="Times New Roman"/>
          <w:lang w:eastAsia="zh-CN"/>
        </w:rPr>
      </w:pPr>
      <w:r w:rsidRPr="005D553F">
        <w:rPr>
          <w:rFonts w:cs="Times New Roman"/>
          <w:noProof/>
          <w:lang w:eastAsia="zh-CN"/>
        </w:rPr>
        <w:drawing>
          <wp:inline distT="0" distB="0" distL="0" distR="0" wp14:anchorId="02ABC807" wp14:editId="09B5C1AF">
            <wp:extent cx="4521200" cy="2379871"/>
            <wp:effectExtent l="0" t="0" r="0" b="0"/>
            <wp:docPr id="17612514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51431" name="图片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31421" cy="2385251"/>
                    </a:xfrm>
                    <a:prstGeom prst="rect">
                      <a:avLst/>
                    </a:prstGeom>
                  </pic:spPr>
                </pic:pic>
              </a:graphicData>
            </a:graphic>
          </wp:inline>
        </w:drawing>
      </w:r>
    </w:p>
    <w:p w14:paraId="35CF61B6" w14:textId="5C77816E" w:rsidR="005D553F" w:rsidRPr="003702CA" w:rsidRDefault="005D553F" w:rsidP="005D553F">
      <w:pPr>
        <w:pStyle w:val="LW-tuti"/>
        <w:rPr>
          <w:rFonts w:cs="Times New Roman"/>
          <w:kern w:val="2"/>
          <w:szCs w:val="20"/>
        </w:rPr>
      </w:pPr>
      <w:r w:rsidRPr="003702CA">
        <w:rPr>
          <w:rFonts w:cs="Times New Roman"/>
          <w:kern w:val="2"/>
          <w:szCs w:val="20"/>
        </w:rPr>
        <w:t>图</w:t>
      </w:r>
      <w:r w:rsidRPr="003702CA">
        <w:rPr>
          <w:rFonts w:cs="Times New Roman"/>
          <w:kern w:val="2"/>
          <w:szCs w:val="20"/>
        </w:rPr>
        <w:t>4-</w:t>
      </w:r>
      <w:r>
        <w:rPr>
          <w:rFonts w:cs="Times New Roman" w:hint="eastAsia"/>
          <w:kern w:val="2"/>
          <w:szCs w:val="20"/>
        </w:rPr>
        <w:t xml:space="preserve">5 </w:t>
      </w:r>
      <w:r w:rsidRPr="005D553F">
        <w:rPr>
          <w:rFonts w:cs="Times New Roman"/>
          <w:kern w:val="2"/>
          <w:szCs w:val="20"/>
        </w:rPr>
        <w:t>Re-SE</w:t>
      </w:r>
      <w:r w:rsidRPr="005D553F">
        <w:rPr>
          <w:rFonts w:cs="Times New Roman"/>
          <w:kern w:val="2"/>
          <w:szCs w:val="20"/>
        </w:rPr>
        <w:t>特征融合模块</w:t>
      </w:r>
    </w:p>
    <w:p w14:paraId="3B73AC4C" w14:textId="3FC526E1" w:rsidR="005D553F" w:rsidRPr="005D553F" w:rsidRDefault="005D553F" w:rsidP="005D553F">
      <w:pPr>
        <w:pStyle w:val="LW-tuti"/>
        <w:rPr>
          <w:rFonts w:cs="Times New Roman"/>
          <w:kern w:val="2"/>
          <w:szCs w:val="20"/>
        </w:rPr>
      </w:pPr>
      <w:r w:rsidRPr="003702CA">
        <w:rPr>
          <w:rFonts w:cs="Times New Roman"/>
          <w:kern w:val="2"/>
          <w:szCs w:val="20"/>
        </w:rPr>
        <w:t>Fig. 4-</w:t>
      </w:r>
      <w:r>
        <w:rPr>
          <w:rFonts w:cs="Times New Roman" w:hint="eastAsia"/>
          <w:kern w:val="2"/>
          <w:szCs w:val="20"/>
        </w:rPr>
        <w:t>5</w:t>
      </w:r>
      <w:r w:rsidRPr="003702CA">
        <w:rPr>
          <w:rFonts w:cs="Times New Roman"/>
          <w:kern w:val="2"/>
          <w:szCs w:val="20"/>
        </w:rPr>
        <w:t xml:space="preserve"> </w:t>
      </w:r>
      <w:r w:rsidRPr="005D553F">
        <w:rPr>
          <w:rFonts w:cs="Times New Roman"/>
          <w:kern w:val="2"/>
          <w:szCs w:val="20"/>
        </w:rPr>
        <w:t xml:space="preserve">Re-SE </w:t>
      </w:r>
      <w:r>
        <w:rPr>
          <w:rFonts w:cs="Times New Roman" w:hint="eastAsia"/>
          <w:kern w:val="2"/>
          <w:szCs w:val="20"/>
        </w:rPr>
        <w:t>f</w:t>
      </w:r>
      <w:r w:rsidRPr="005D553F">
        <w:rPr>
          <w:rFonts w:cs="Times New Roman"/>
          <w:kern w:val="2"/>
          <w:szCs w:val="20"/>
        </w:rPr>
        <w:t xml:space="preserve">eature </w:t>
      </w:r>
      <w:r>
        <w:rPr>
          <w:rFonts w:cs="Times New Roman" w:hint="eastAsia"/>
          <w:kern w:val="2"/>
          <w:szCs w:val="20"/>
        </w:rPr>
        <w:t>f</w:t>
      </w:r>
      <w:r w:rsidRPr="005D553F">
        <w:rPr>
          <w:rFonts w:cs="Times New Roman"/>
          <w:kern w:val="2"/>
          <w:szCs w:val="20"/>
        </w:rPr>
        <w:t xml:space="preserve">usion </w:t>
      </w:r>
      <w:r>
        <w:rPr>
          <w:rFonts w:cs="Times New Roman" w:hint="eastAsia"/>
          <w:kern w:val="2"/>
          <w:szCs w:val="20"/>
        </w:rPr>
        <w:t>m</w:t>
      </w:r>
      <w:r w:rsidRPr="005D553F">
        <w:rPr>
          <w:rFonts w:cs="Times New Roman"/>
          <w:kern w:val="2"/>
          <w:szCs w:val="20"/>
        </w:rPr>
        <w:t>odule</w:t>
      </w:r>
    </w:p>
    <w:p w14:paraId="5EBE1839" w14:textId="5C622194" w:rsidR="00E3198B" w:rsidRDefault="00B66F93" w:rsidP="00595060">
      <w:pPr>
        <w:pStyle w:val="LW-"/>
        <w:ind w:firstLine="480"/>
        <w:jc w:val="both"/>
        <w:rPr>
          <w:rFonts w:cs="Times New Roman"/>
          <w:lang w:eastAsia="zh-CN"/>
        </w:rPr>
      </w:pPr>
      <w:r>
        <w:rPr>
          <w:rFonts w:cs="Times New Roman" w:hint="eastAsia"/>
          <w:lang w:eastAsia="zh-CN"/>
        </w:rPr>
        <w:t>Re-SE</w:t>
      </w:r>
      <w:r>
        <w:rPr>
          <w:rFonts w:cs="Times New Roman" w:hint="eastAsia"/>
          <w:lang w:eastAsia="zh-CN"/>
        </w:rPr>
        <w:t>特征融合模块的具体处理过程如下：</w:t>
      </w:r>
    </w:p>
    <w:p w14:paraId="4572D2EB" w14:textId="068B87A3" w:rsidR="00B66F93" w:rsidRDefault="004860B7" w:rsidP="004860B7">
      <w:pPr>
        <w:pStyle w:val="LW-"/>
        <w:ind w:firstLine="480"/>
        <w:jc w:val="both"/>
        <w:rPr>
          <w:rFonts w:cs="Times New Roman"/>
          <w:lang w:eastAsia="zh-CN"/>
        </w:rPr>
      </w:pPr>
      <w:r>
        <w:rPr>
          <w:rFonts w:cs="Times New Roman" w:hint="eastAsia"/>
          <w:lang w:eastAsia="zh-CN"/>
        </w:rPr>
        <w:t>（</w:t>
      </w:r>
      <w:r>
        <w:rPr>
          <w:rFonts w:cs="Times New Roman" w:hint="eastAsia"/>
          <w:lang w:eastAsia="zh-CN"/>
        </w:rPr>
        <w:t>1</w:t>
      </w:r>
      <w:r>
        <w:rPr>
          <w:rFonts w:cs="Times New Roman" w:hint="eastAsia"/>
          <w:lang w:eastAsia="zh-CN"/>
        </w:rPr>
        <w:t>）</w:t>
      </w:r>
      <w:r w:rsidRPr="004860B7">
        <w:rPr>
          <w:rFonts w:cs="Times New Roman"/>
          <w:lang w:eastAsia="zh-CN"/>
        </w:rPr>
        <w:t>全局上下文聚合</w:t>
      </w:r>
      <w:r>
        <w:rPr>
          <w:rFonts w:cs="Times New Roman" w:hint="eastAsia"/>
          <w:lang w:eastAsia="zh-CN"/>
        </w:rPr>
        <w:t>。</w:t>
      </w:r>
      <w:r w:rsidRPr="004860B7">
        <w:rPr>
          <w:rFonts w:cs="Times New Roman"/>
          <w:lang w:eastAsia="zh-CN"/>
        </w:rPr>
        <w:t>输入特征图</w:t>
      </w:r>
      <w:bookmarkStart w:id="216" w:name="OLE_LINK104"/>
      <m:oMath>
        <m:sSub>
          <m:sSubPr>
            <m:ctrlPr>
              <w:rPr>
                <w:rFonts w:ascii="Cambria Math" w:hAnsi="Cambria Math" w:cs="Times New Roman"/>
                <w:i/>
                <w:kern w:val="2"/>
                <w:lang w:eastAsia="zh-CN"/>
              </w:rPr>
            </m:ctrlPr>
          </m:sSubPr>
          <m:e>
            <m:r>
              <w:rPr>
                <w:rFonts w:ascii="Cambria Math" w:hAnsi="Cambria Math" w:cs="Times New Roman"/>
                <w:lang w:eastAsia="zh-CN"/>
              </w:rPr>
              <m:t>F</m:t>
            </m:r>
          </m:e>
          <m:sub>
            <m:r>
              <w:rPr>
                <w:rFonts w:ascii="Cambria Math" w:hAnsi="Cambria Math" w:cs="Times New Roman" w:hint="eastAsia"/>
                <w:lang w:eastAsia="zh-CN"/>
              </w:rPr>
              <m:t>i</m:t>
            </m:r>
          </m:sub>
        </m:sSub>
      </m:oMath>
      <w:bookmarkEnd w:id="216"/>
      <w:r>
        <w:rPr>
          <w:rFonts w:cs="Times New Roman" w:hint="eastAsia"/>
          <w:lang w:eastAsia="zh-CN"/>
        </w:rPr>
        <w:t>，</w:t>
      </w:r>
      <w:r w:rsidRPr="004860B7">
        <w:rPr>
          <w:rFonts w:cs="Times New Roman"/>
          <w:lang w:eastAsia="zh-CN"/>
        </w:rPr>
        <w:t>经过全局平均池化将空间维度压缩为通道描述符，以捕捉全局上下文信息</w:t>
      </w:r>
      <w:r>
        <w:rPr>
          <w:rFonts w:cs="Times New Roman" w:hint="eastAsia"/>
          <w:lang w:eastAsia="zh-CN"/>
        </w:rPr>
        <w:t>。</w:t>
      </w:r>
    </w:p>
    <w:p w14:paraId="5751915B" w14:textId="76C75FE6" w:rsidR="004860B7" w:rsidRDefault="004860B7" w:rsidP="00A47026">
      <w:pPr>
        <w:pStyle w:val="LW-"/>
        <w:ind w:firstLine="480"/>
        <w:jc w:val="both"/>
        <w:rPr>
          <w:rFonts w:cs="Times New Roman"/>
          <w:lang w:eastAsia="zh-CN"/>
        </w:rPr>
      </w:pPr>
      <w:r>
        <w:rPr>
          <w:rFonts w:cs="Times New Roman" w:hint="eastAsia"/>
          <w:lang w:eastAsia="zh-CN"/>
        </w:rPr>
        <w:lastRenderedPageBreak/>
        <w:t>（</w:t>
      </w:r>
      <w:r>
        <w:rPr>
          <w:rFonts w:cs="Times New Roman" w:hint="eastAsia"/>
          <w:lang w:eastAsia="zh-CN"/>
        </w:rPr>
        <w:t>2</w:t>
      </w:r>
      <w:r>
        <w:rPr>
          <w:rFonts w:cs="Times New Roman" w:hint="eastAsia"/>
          <w:lang w:eastAsia="zh-CN"/>
        </w:rPr>
        <w:t>）</w:t>
      </w:r>
      <w:r w:rsidRPr="004860B7">
        <w:rPr>
          <w:rFonts w:cs="Times New Roman"/>
          <w:lang w:eastAsia="zh-CN"/>
        </w:rPr>
        <w:t>特征重要性评估</w:t>
      </w:r>
      <w:r>
        <w:rPr>
          <w:rFonts w:cs="Times New Roman" w:hint="eastAsia"/>
          <w:lang w:eastAsia="zh-CN"/>
        </w:rPr>
        <w:t>。</w:t>
      </w:r>
      <w:r w:rsidRPr="004860B7">
        <w:rPr>
          <w:rFonts w:cs="Times New Roman"/>
          <w:lang w:eastAsia="zh-CN"/>
        </w:rPr>
        <w:t>池化后的特征向量通过一个</w:t>
      </w:r>
      <w:r w:rsidRPr="004860B7">
        <w:rPr>
          <w:rFonts w:cs="Times New Roman"/>
          <w:lang w:eastAsia="zh-CN"/>
        </w:rPr>
        <w:t>1×1</w:t>
      </w:r>
      <w:r w:rsidRPr="004860B7">
        <w:rPr>
          <w:rFonts w:cs="Times New Roman"/>
          <w:lang w:eastAsia="zh-CN"/>
        </w:rPr>
        <w:t>卷积层进行通道间的信息交互与</w:t>
      </w:r>
      <w:r>
        <w:rPr>
          <w:rFonts w:cs="Times New Roman" w:hint="eastAsia"/>
          <w:lang w:eastAsia="zh-CN"/>
        </w:rPr>
        <w:t>维度</w:t>
      </w:r>
      <w:r w:rsidRPr="004860B7">
        <w:rPr>
          <w:rFonts w:cs="Times New Roman"/>
          <w:lang w:eastAsia="zh-CN"/>
        </w:rPr>
        <w:t>映射，随后用</w:t>
      </w:r>
      <w:r w:rsidRPr="004860B7">
        <w:rPr>
          <w:rFonts w:cs="Times New Roman"/>
          <w:lang w:eastAsia="zh-CN"/>
        </w:rPr>
        <w:t>Sigmoid</w:t>
      </w:r>
      <w:r w:rsidRPr="004860B7">
        <w:rPr>
          <w:rFonts w:cs="Times New Roman"/>
          <w:lang w:eastAsia="zh-CN"/>
        </w:rPr>
        <w:t>激活函数生成特征重要性向量</w:t>
      </w:r>
      <w:bookmarkStart w:id="217" w:name="OLE_LINK105"/>
      <m:oMath>
        <m:r>
          <w:rPr>
            <w:rFonts w:ascii="Cambria Math" w:hAnsi="Cambria Math" w:cs="Times New Roman" w:hint="eastAsia"/>
            <w:lang w:eastAsia="zh-CN"/>
          </w:rPr>
          <m:t>v</m:t>
        </m:r>
      </m:oMath>
      <w:bookmarkEnd w:id="217"/>
      <w:r>
        <w:rPr>
          <w:rFonts w:cs="Times New Roman" w:hint="eastAsia"/>
          <w:lang w:eastAsia="zh-CN"/>
        </w:rPr>
        <w:t>，</w:t>
      </w:r>
      <w:r w:rsidRPr="004860B7">
        <w:rPr>
          <w:rFonts w:cs="Times New Roman"/>
          <w:lang w:eastAsia="zh-CN"/>
        </w:rPr>
        <w:t>向量</w:t>
      </w:r>
      <m:oMath>
        <m:r>
          <w:rPr>
            <w:rFonts w:ascii="Cambria Math" w:hAnsi="Cambria Math" w:cs="Times New Roman" w:hint="eastAsia"/>
            <w:lang w:eastAsia="zh-CN"/>
          </w:rPr>
          <m:t>v</m:t>
        </m:r>
        <m:r>
          <w:rPr>
            <w:rFonts w:ascii="Cambria Math" w:hAnsi="Cambria Math" w:cs="Times New Roman"/>
            <w:lang w:eastAsia="zh-CN"/>
          </w:rPr>
          <m:t>=[</m:t>
        </m:r>
        <w:bookmarkStart w:id="218" w:name="OLE_LINK103"/>
        <m:sSub>
          <m:sSubPr>
            <m:ctrlPr>
              <w:rPr>
                <w:rFonts w:ascii="Cambria Math" w:hAnsi="Cambria Math" w:cs="Times New Roman"/>
                <w:i/>
                <w:lang w:eastAsia="zh-CN"/>
              </w:rPr>
            </m:ctrlPr>
          </m:sSubPr>
          <m:e>
            <m:r>
              <w:rPr>
                <w:rFonts w:ascii="Cambria Math" w:hAnsi="Cambria Math" w:cs="Times New Roman"/>
                <w:lang w:eastAsia="zh-CN"/>
              </w:rPr>
              <m:t>v</m:t>
            </m:r>
          </m:e>
          <m:sub>
            <m:r>
              <w:rPr>
                <w:rFonts w:ascii="Cambria Math" w:hAnsi="Cambria Math" w:cs="Times New Roman"/>
                <w:lang w:eastAsia="zh-CN"/>
              </w:rPr>
              <m:t>1</m:t>
            </m:r>
          </m:sub>
        </m:sSub>
        <w:bookmarkEnd w:id="218"/>
        <m:r>
          <w:rPr>
            <w:rFonts w:ascii="Cambria Math" w:hAnsi="Cambria Math" w:cs="Times New Roman"/>
            <w:lang w:eastAsia="zh-CN"/>
          </w:rPr>
          <m:t>,</m:t>
        </m:r>
        <m:sSub>
          <m:sSubPr>
            <m:ctrlPr>
              <w:rPr>
                <w:rFonts w:ascii="Cambria Math" w:hAnsi="Cambria Math" w:cs="Times New Roman"/>
                <w:i/>
                <w:lang w:eastAsia="zh-CN"/>
              </w:rPr>
            </m:ctrlPr>
          </m:sSubPr>
          <m:e>
            <m:r>
              <w:rPr>
                <w:rFonts w:ascii="Cambria Math" w:hAnsi="Cambria Math" w:cs="Times New Roman"/>
                <w:lang w:eastAsia="zh-CN"/>
              </w:rPr>
              <m:t>v</m:t>
            </m:r>
          </m:e>
          <m:sub>
            <m:r>
              <w:rPr>
                <w:rFonts w:ascii="Cambria Math" w:hAnsi="Cambria Math" w:cs="Times New Roman"/>
                <w:lang w:eastAsia="zh-CN"/>
              </w:rPr>
              <m:t>1</m:t>
            </m:r>
          </m:sub>
        </m:sSub>
        <m:r>
          <w:rPr>
            <w:rFonts w:ascii="Cambria Math" w:hAnsi="Cambria Math" w:cs="Times New Roman"/>
            <w:lang w:eastAsia="zh-CN"/>
          </w:rPr>
          <m:t>,…,</m:t>
        </m:r>
        <m:sSub>
          <m:sSubPr>
            <m:ctrlPr>
              <w:rPr>
                <w:rFonts w:ascii="Cambria Math" w:hAnsi="Cambria Math" w:cs="Times New Roman"/>
                <w:i/>
                <w:lang w:eastAsia="zh-CN"/>
              </w:rPr>
            </m:ctrlPr>
          </m:sSubPr>
          <m:e>
            <m:r>
              <w:rPr>
                <w:rFonts w:ascii="Cambria Math" w:hAnsi="Cambria Math" w:cs="Times New Roman"/>
                <w:lang w:eastAsia="zh-CN"/>
              </w:rPr>
              <m:t>v</m:t>
            </m:r>
          </m:e>
          <m:sub>
            <m:r>
              <w:rPr>
                <w:rFonts w:ascii="Cambria Math" w:hAnsi="Cambria Math" w:cs="Times New Roman"/>
                <w:lang w:eastAsia="zh-CN"/>
              </w:rPr>
              <m:t>c</m:t>
            </m:r>
          </m:sub>
        </m:sSub>
        <m:r>
          <w:rPr>
            <w:rFonts w:ascii="Cambria Math" w:hAnsi="Cambria Math" w:cs="Times New Roman"/>
            <w:lang w:eastAsia="zh-CN"/>
          </w:rPr>
          <m:t>]</m:t>
        </m:r>
      </m:oMath>
      <w:r w:rsidRPr="004860B7">
        <w:rPr>
          <w:rFonts w:cs="Times New Roman"/>
          <w:lang w:eastAsia="zh-CN"/>
        </w:rPr>
        <w:t>代表了特征选择模块中每个通道的权重系数。</w:t>
      </w:r>
    </w:p>
    <w:p w14:paraId="7F52A183" w14:textId="69FFEB08" w:rsidR="00A47026" w:rsidRDefault="00A47026" w:rsidP="003702CA">
      <w:pPr>
        <w:pStyle w:val="LW-"/>
        <w:ind w:firstLine="480"/>
        <w:jc w:val="both"/>
        <w:rPr>
          <w:rFonts w:cs="Times New Roman"/>
          <w:kern w:val="2"/>
          <w:lang w:eastAsia="zh-CN"/>
        </w:rPr>
      </w:pPr>
      <w:r>
        <w:rPr>
          <w:rFonts w:cs="Times New Roman" w:hint="eastAsia"/>
          <w:lang w:eastAsia="zh-CN"/>
        </w:rPr>
        <w:t>（</w:t>
      </w:r>
      <w:r>
        <w:rPr>
          <w:rFonts w:cs="Times New Roman" w:hint="eastAsia"/>
          <w:lang w:eastAsia="zh-CN"/>
        </w:rPr>
        <w:t>3</w:t>
      </w:r>
      <w:r>
        <w:rPr>
          <w:rFonts w:cs="Times New Roman" w:hint="eastAsia"/>
          <w:lang w:eastAsia="zh-CN"/>
        </w:rPr>
        <w:t>）</w:t>
      </w:r>
      <w:r w:rsidRPr="00A47026">
        <w:rPr>
          <w:rFonts w:cs="Times New Roman"/>
          <w:lang w:eastAsia="zh-CN"/>
        </w:rPr>
        <w:t>残差特征重校准</w:t>
      </w:r>
      <w:r>
        <w:rPr>
          <w:rFonts w:cs="Times New Roman" w:hint="eastAsia"/>
          <w:lang w:eastAsia="zh-CN"/>
        </w:rPr>
        <w:t>。</w:t>
      </w:r>
      <w:r w:rsidRPr="00A47026">
        <w:rPr>
          <w:rFonts w:cs="Times New Roman"/>
          <w:lang w:eastAsia="zh-CN"/>
        </w:rPr>
        <w:t>将原始输入特征图</w:t>
      </w:r>
      <w:bookmarkStart w:id="219" w:name="OLE_LINK106"/>
      <m:oMath>
        <m:sSub>
          <m:sSubPr>
            <m:ctrlPr>
              <w:rPr>
                <w:rFonts w:ascii="Cambria Math" w:hAnsi="Cambria Math" w:cs="Times New Roman"/>
                <w:i/>
                <w:kern w:val="2"/>
                <w:lang w:eastAsia="zh-CN"/>
              </w:rPr>
            </m:ctrlPr>
          </m:sSubPr>
          <m:e>
            <m:r>
              <w:rPr>
                <w:rFonts w:ascii="Cambria Math" w:hAnsi="Cambria Math" w:cs="Times New Roman"/>
                <w:lang w:eastAsia="zh-CN"/>
              </w:rPr>
              <m:t>F</m:t>
            </m:r>
          </m:e>
          <m:sub>
            <m:r>
              <w:rPr>
                <w:rFonts w:ascii="Cambria Math" w:hAnsi="Cambria Math" w:cs="Times New Roman" w:hint="eastAsia"/>
                <w:lang w:eastAsia="zh-CN"/>
              </w:rPr>
              <m:t>i</m:t>
            </m:r>
          </m:sub>
        </m:sSub>
      </m:oMath>
      <w:bookmarkEnd w:id="219"/>
      <w:r w:rsidRPr="00A47026">
        <w:rPr>
          <w:rFonts w:cs="Times New Roman"/>
          <w:lang w:eastAsia="zh-CN"/>
        </w:rPr>
        <w:t>与重要性向量</w:t>
      </w:r>
      <m:oMath>
        <m:r>
          <w:rPr>
            <w:rFonts w:ascii="Cambria Math" w:hAnsi="Cambria Math" w:cs="Times New Roman" w:hint="eastAsia"/>
            <w:lang w:eastAsia="zh-CN"/>
          </w:rPr>
          <m:t>v</m:t>
        </m:r>
      </m:oMath>
      <w:r w:rsidRPr="00A47026">
        <w:rPr>
          <w:rFonts w:cs="Times New Roman"/>
          <w:lang w:eastAsia="zh-CN"/>
        </w:rPr>
        <w:t>进行逐通道乘法</w:t>
      </w:r>
      <w:r>
        <w:rPr>
          <w:rFonts w:cs="Times New Roman" w:hint="eastAsia"/>
          <w:lang w:eastAsia="zh-CN"/>
        </w:rPr>
        <w:t>（</w:t>
      </w:r>
      <w:r w:rsidRPr="00A47026">
        <w:rPr>
          <w:rFonts w:ascii="Cambria Math" w:hAnsi="Cambria Math" w:cs="Cambria Math"/>
          <w:lang w:eastAsia="zh-CN"/>
        </w:rPr>
        <w:t>⊗</w:t>
      </w:r>
      <w:r>
        <w:rPr>
          <w:rFonts w:cs="Times New Roman" w:hint="eastAsia"/>
          <w:lang w:eastAsia="zh-CN"/>
        </w:rPr>
        <w:t>）</w:t>
      </w:r>
      <w:r>
        <w:rPr>
          <w:rFonts w:ascii="Cambria Math" w:hAnsi="Cambria Math" w:cs="Cambria Math" w:hint="eastAsia"/>
          <w:lang w:eastAsia="zh-CN"/>
        </w:rPr>
        <w:t>，</w:t>
      </w:r>
      <w:r w:rsidRPr="00A47026">
        <w:rPr>
          <w:rFonts w:cs="Times New Roman"/>
          <w:lang w:eastAsia="zh-CN"/>
        </w:rPr>
        <w:t>并通过残差连接（</w:t>
      </w:r>
      <w:r w:rsidRPr="00A47026">
        <w:rPr>
          <w:rFonts w:ascii="Cambria Math" w:hAnsi="Cambria Math" w:cs="Cambria Math"/>
          <w:lang w:eastAsia="zh-CN"/>
        </w:rPr>
        <w:t>⊕</w:t>
      </w:r>
      <w:r w:rsidRPr="00A47026">
        <w:rPr>
          <w:rFonts w:cs="Times New Roman"/>
          <w:lang w:eastAsia="zh-CN"/>
        </w:rPr>
        <w:t>）与原始特征相加，生成细化后的特征图</w:t>
      </w:r>
      <m:oMath>
        <m:sSub>
          <m:sSubPr>
            <m:ctrlPr>
              <w:rPr>
                <w:rFonts w:ascii="Cambria Math" w:hAnsi="Cambria Math" w:cs="Times New Roman"/>
                <w:i/>
                <w:kern w:val="2"/>
                <w:lang w:eastAsia="zh-CN"/>
              </w:rPr>
            </m:ctrlPr>
          </m:sSubPr>
          <m:e>
            <m:r>
              <w:rPr>
                <w:rFonts w:ascii="Cambria Math" w:hAnsi="Cambria Math" w:cs="Times New Roman"/>
                <w:lang w:eastAsia="zh-CN"/>
              </w:rPr>
              <m:t>F</m:t>
            </m:r>
          </m:e>
          <m:sub>
            <m:r>
              <w:rPr>
                <w:rFonts w:ascii="Cambria Math" w:hAnsi="Cambria Math" w:cs="Times New Roman" w:hint="eastAsia"/>
                <w:lang w:eastAsia="zh-CN"/>
              </w:rPr>
              <m:t>i</m:t>
            </m:r>
          </m:sub>
        </m:sSub>
        <m:r>
          <w:rPr>
            <w:rFonts w:ascii="Cambria Math" w:hAnsi="Cambria Math" w:cs="Times New Roman"/>
            <w:kern w:val="2"/>
            <w:lang w:eastAsia="zh-CN"/>
          </w:rPr>
          <m:t>'</m:t>
        </m:r>
      </m:oMath>
      <w:bookmarkEnd w:id="215"/>
      <w:r>
        <w:rPr>
          <w:rFonts w:cs="Times New Roman" w:hint="eastAsia"/>
          <w:kern w:val="2"/>
          <w:lang w:eastAsia="zh-CN"/>
        </w:rPr>
        <w:t>，公式为：</w:t>
      </w:r>
    </w:p>
    <w:p w14:paraId="34ABB1AF" w14:textId="5231E545" w:rsidR="00A47026" w:rsidRDefault="00A47026" w:rsidP="00A47026">
      <w:pPr>
        <w:pStyle w:val="LW-"/>
        <w:ind w:left="2520" w:firstLineChars="0" w:firstLine="420"/>
        <w:jc w:val="both"/>
        <w:rPr>
          <w:rFonts w:cs="Times New Roman"/>
          <w:kern w:val="2"/>
          <w:lang w:eastAsia="zh-CN"/>
        </w:rPr>
      </w:pPr>
      <w:r>
        <w:rPr>
          <w:noProof/>
          <w:position w:val="-44"/>
        </w:rPr>
        <w:drawing>
          <wp:inline distT="0" distB="0" distL="0" distR="0" wp14:anchorId="5F35778F" wp14:editId="4714F2DC">
            <wp:extent cx="1773936" cy="508000"/>
            <wp:effectExtent l="0" t="0" r="0" b="0"/>
            <wp:docPr id="1226693465" name="Picture 1" descr="{&quot;mathml&quot;:&quot;&lt;math style=\&quot;font-family:stix;font-size:12px;\&quot; xmlns=\&quot;http://www.w3.org/1998/Math/MathML\&quot;&gt;&lt;mtable columnspacing=\&quot;0em 2em 0em 2em 0em 2em 0em 2em 0em 2em 0em\&quot; columnalign=\&quot;right left right left right left right left right left right left\&quot;&gt;&lt;mtr&gt;&lt;mtd&gt;&lt;msub&gt;&lt;mi&gt;v&lt;/mi&gt;&lt;mi&gt;i&lt;/mi&gt;&lt;/msub&gt;&lt;mrow&gt;&lt;mo&gt;=&lt;/mo&gt;&lt;mi&gt;&amp;#x3C3;&lt;/mi&gt;&lt;mo&gt;(&lt;/mo&gt;&lt;mi&gt;Conv&lt;/mi&gt;&lt;mo&gt;(&lt;/mo&gt;&lt;mi&gt;GAP&lt;/mi&gt;&lt;mo&gt;(&lt;/mo&gt;&lt;msub&gt;&lt;mi&gt;F&lt;/mi&gt;&lt;mi&gt;i&lt;/mi&gt;&lt;/msub&gt;&lt;mo&gt;)&lt;/mo&gt;&lt;mo&gt;)&lt;/mo&gt;&lt;mo&gt;)&lt;/mo&gt;&lt;/mrow&gt;&lt;/mtd&gt;&lt;/mtr&gt;&lt;/mtable&gt;&lt;mspace linebreak=\&quot;newline\&quot;/&gt;&lt;msubsup&gt;&lt;mi&gt;F&lt;/mi&gt;&lt;mi&gt;i&lt;/mi&gt;&lt;mi mathvariant=\&quot;normal\&quot;&gt;&amp;#x2032;&lt;/mi&gt;&lt;/msubsup&gt;&lt;mrow&gt;&lt;mo&gt;=&lt;/mo&gt;&lt;msub&gt;&lt;mi&gt;F&lt;/mi&gt;&lt;mi&gt;i&lt;/mi&gt;&lt;/msub&gt;&lt;mo&gt;&amp;#x2295;&lt;/mo&gt;&lt;mo&gt;(&lt;/mo&gt;&lt;msub&gt;&lt;mi&gt;F&lt;/mi&gt;&lt;mi&gt;i&lt;/mi&gt;&lt;/msub&gt;&lt;mo&gt;&amp;#x2297;&lt;/mo&gt;&lt;msub&gt;&lt;mi&gt;v&lt;/mi&gt;&lt;mi&gt;i&lt;/mi&gt;&lt;/msub&gt;&lt;mo&gt;)&lt;/mo&gt;&lt;/mrow&gt;&lt;/math&gt;&quot;,&quot;origin&quot;:&quot;MathType Legacy&quot;,&quot;version&quot;:&quot;v3.20.0&quot;}" title="表格 列 开始保存格 v 下标 i 等于 sigma （ 小写 ） 左括号 Conv 左括号 GAP 左括号 F 下标 i 右括号 右括号 右括号 结束保存格 结束列 结束表格&#10;F 下标 i 上标 正体 角分符号 等于 F 下标 i 循环加号 左括号 F 下标 i 循环乘号 v 下标 i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table columnspacing=\&quot;0em 2em 0em 2em 0em 2em 0em 2em 0em 2em 0em\&quot; columnalign=\&quot;right left right left right left right left right left right left\&quot;&gt;&lt;mtr&gt;&lt;mtd&gt;&lt;msub&gt;&lt;mi&gt;v&lt;/mi&gt;&lt;mi&gt;i&lt;/mi&gt;&lt;/msub&gt;&lt;mrow&gt;&lt;mo&gt;=&lt;/mo&gt;&lt;mi&gt;&amp;#x3C3;&lt;/mi&gt;&lt;mo&gt;(&lt;/mo&gt;&lt;mi&gt;Conv&lt;/mi&gt;&lt;mo&gt;(&lt;/mo&gt;&lt;mi&gt;GAP&lt;/mi&gt;&lt;mo&gt;(&lt;/mo&gt;&lt;msub&gt;&lt;mi&gt;F&lt;/mi&gt;&lt;mi&gt;i&lt;/mi&gt;&lt;/msub&gt;&lt;mo&gt;)&lt;/mo&gt;&lt;mo&gt;)&lt;/mo&gt;&lt;mo&gt;)&lt;/mo&gt;&lt;/mrow&gt;&lt;/mtd&gt;&lt;/mtr&gt;&lt;/mtable&gt;&lt;mspace linebreak=\&quot;newline\&quot;/&gt;&lt;msubsup&gt;&lt;mi&gt;F&lt;/mi&gt;&lt;mi&gt;i&lt;/mi&gt;&lt;mi mathvariant=\&quot;normal\&quot;&gt;&amp;#x2032;&lt;/mi&gt;&lt;/msubsup&gt;&lt;mrow&gt;&lt;mo&gt;=&lt;/mo&gt;&lt;msub&gt;&lt;mi&gt;F&lt;/mi&gt;&lt;mi&gt;i&lt;/mi&gt;&lt;/msub&gt;&lt;mo&gt;&amp;#x2295;&lt;/mo&gt;&lt;mo&gt;(&lt;/mo&gt;&lt;msub&gt;&lt;mi&gt;F&lt;/mi&gt;&lt;mi&gt;i&lt;/mi&gt;&lt;/msub&gt;&lt;mo&gt;&amp;#x2297;&lt;/mo&gt;&lt;msub&gt;&lt;mi&gt;v&lt;/mi&gt;&lt;mi&gt;i&lt;/mi&gt;&lt;/msub&gt;&lt;mo&gt;)&lt;/mo&gt;&lt;/mrow&gt;&lt;/math&gt;&quot;,&quot;origin&quot;:&quot;MathType Legacy&quot;,&quot;version&quot;:&quot;v3.20.0&quot;}" title="表格 列 开始保存格 v 下标 i 等于 sigma （ 小写 ） 左括号 Conv 左括号 GAP 左括号 F 下标 i 右括号 右括号 右括号 结束保存格 结束列 结束表格&#10;F 下标 i 上标 正体 角分符号 等于 F 下标 i 循环加号 左括号 F 下标 i 循环乘号 v 下标 i 右括号"/>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73936" cy="508000"/>
                    </a:xfrm>
                    <a:prstGeom prst="rect">
                      <a:avLst/>
                    </a:prstGeom>
                  </pic:spPr>
                </pic:pic>
              </a:graphicData>
            </a:graphic>
          </wp:inline>
        </w:drawing>
      </w:r>
      <w:r>
        <w:rPr>
          <w:rFonts w:cs="Times New Roman" w:hint="eastAsia"/>
          <w:kern w:val="2"/>
          <w:lang w:eastAsia="zh-CN"/>
        </w:rPr>
        <w:t xml:space="preserve">               </w:t>
      </w:r>
      <w:r>
        <w:rPr>
          <w:rFonts w:cs="Times New Roman" w:hint="eastAsia"/>
          <w:kern w:val="2"/>
          <w:lang w:eastAsia="zh-CN"/>
        </w:rPr>
        <w:t>（</w:t>
      </w:r>
      <w:r>
        <w:rPr>
          <w:rFonts w:cs="Times New Roman" w:hint="eastAsia"/>
          <w:kern w:val="2"/>
          <w:lang w:eastAsia="zh-CN"/>
        </w:rPr>
        <w:t>4-12</w:t>
      </w:r>
      <w:r>
        <w:rPr>
          <w:rFonts w:cs="Times New Roman" w:hint="eastAsia"/>
          <w:kern w:val="2"/>
          <w:lang w:eastAsia="zh-CN"/>
        </w:rPr>
        <w:t>）</w:t>
      </w:r>
    </w:p>
    <w:p w14:paraId="75EA2B7F" w14:textId="0BD3EF7A" w:rsidR="00A47026" w:rsidRDefault="00A47026" w:rsidP="005F29C4">
      <w:pPr>
        <w:pStyle w:val="LW-"/>
        <w:ind w:firstLine="480"/>
        <w:jc w:val="both"/>
        <w:rPr>
          <w:rFonts w:cs="Times New Roman"/>
          <w:kern w:val="2"/>
          <w:lang w:eastAsia="zh-CN"/>
        </w:rPr>
      </w:pPr>
      <w:r>
        <w:rPr>
          <w:rFonts w:cs="Times New Roman" w:hint="eastAsia"/>
          <w:kern w:val="2"/>
          <w:lang w:eastAsia="zh-CN"/>
        </w:rPr>
        <w:t>（</w:t>
      </w:r>
      <w:r>
        <w:rPr>
          <w:rFonts w:cs="Times New Roman" w:hint="eastAsia"/>
          <w:kern w:val="2"/>
          <w:lang w:eastAsia="zh-CN"/>
        </w:rPr>
        <w:t>4</w:t>
      </w:r>
      <w:r>
        <w:rPr>
          <w:rFonts w:cs="Times New Roman" w:hint="eastAsia"/>
          <w:kern w:val="2"/>
          <w:lang w:eastAsia="zh-CN"/>
        </w:rPr>
        <w:t>）</w:t>
      </w:r>
      <w:r w:rsidR="005F29C4">
        <w:rPr>
          <w:rFonts w:cs="Times New Roman" w:hint="eastAsia"/>
          <w:kern w:val="2"/>
          <w:lang w:eastAsia="zh-CN"/>
        </w:rPr>
        <w:t>特征融合预测结果。</w:t>
      </w:r>
      <w:r w:rsidR="005F29C4" w:rsidRPr="005F29C4">
        <w:rPr>
          <w:rFonts w:cs="Times New Roman"/>
          <w:kern w:val="2"/>
          <w:lang w:eastAsia="zh-CN"/>
        </w:rPr>
        <w:t>经过</w:t>
      </w:r>
      <w:r w:rsidR="005F29C4">
        <w:rPr>
          <w:rFonts w:cs="Times New Roman" w:hint="eastAsia"/>
          <w:kern w:val="2"/>
          <w:lang w:eastAsia="zh-CN"/>
        </w:rPr>
        <w:t>Re-SE</w:t>
      </w:r>
      <w:r w:rsidR="005F29C4" w:rsidRPr="005F29C4">
        <w:rPr>
          <w:rFonts w:cs="Times New Roman"/>
          <w:kern w:val="2"/>
          <w:lang w:eastAsia="zh-CN"/>
        </w:rPr>
        <w:t>模块处理后，</w:t>
      </w:r>
      <w:r w:rsidR="005F29C4" w:rsidRPr="005F29C4">
        <w:rPr>
          <w:rFonts w:cs="Times New Roman"/>
          <w:kern w:val="2"/>
          <w:lang w:eastAsia="zh-CN"/>
        </w:rPr>
        <w:t>MRI</w:t>
      </w:r>
      <w:r w:rsidR="005F29C4" w:rsidRPr="005F29C4">
        <w:rPr>
          <w:rFonts w:cs="Times New Roman"/>
          <w:kern w:val="2"/>
          <w:lang w:eastAsia="zh-CN"/>
        </w:rPr>
        <w:t>特征</w:t>
      </w:r>
      <w:bookmarkStart w:id="220" w:name="OLE_LINK108"/>
      <m:oMath>
        <m:sSub>
          <m:sSubPr>
            <m:ctrlPr>
              <w:rPr>
                <w:rFonts w:ascii="Cambria Math" w:hAnsi="Cambria Math" w:cs="Times New Roman"/>
                <w:i/>
                <w:kern w:val="2"/>
                <w:lang w:eastAsia="zh-CN"/>
              </w:rPr>
            </m:ctrlPr>
          </m:sSubPr>
          <m:e>
            <m:r>
              <w:rPr>
                <w:rFonts w:ascii="Cambria Math" w:hAnsi="Cambria Math" w:cs="Times New Roman"/>
                <w:lang w:eastAsia="zh-CN"/>
              </w:rPr>
              <m:t>F</m:t>
            </m:r>
          </m:e>
          <m:sub>
            <m:r>
              <w:rPr>
                <w:rFonts w:ascii="Cambria Math" w:hAnsi="Cambria Math" w:cs="Times New Roman"/>
                <w:lang w:eastAsia="zh-CN"/>
              </w:rPr>
              <m:t>out</m:t>
            </m:r>
          </m:sub>
        </m:sSub>
      </m:oMath>
      <w:bookmarkEnd w:id="220"/>
      <w:r w:rsidR="005F29C4" w:rsidRPr="005F29C4">
        <w:rPr>
          <w:rFonts w:cs="Times New Roman"/>
          <w:kern w:val="2"/>
          <w:lang w:eastAsia="zh-CN"/>
        </w:rPr>
        <w:t>和</w:t>
      </w:r>
      <w:r w:rsidR="005F29C4" w:rsidRPr="005F29C4">
        <w:rPr>
          <w:rFonts w:cs="Times New Roman"/>
          <w:kern w:val="2"/>
          <w:lang w:eastAsia="zh-CN"/>
        </w:rPr>
        <w:t xml:space="preserve"> Mask</w:t>
      </w:r>
      <w:r w:rsidR="005F29C4" w:rsidRPr="005F29C4">
        <w:rPr>
          <w:rFonts w:cs="Times New Roman"/>
          <w:kern w:val="2"/>
          <w:lang w:eastAsia="zh-CN"/>
        </w:rPr>
        <w:t>特征</w:t>
      </w:r>
      <m:oMath>
        <m:sSup>
          <m:sSupPr>
            <m:ctrlPr>
              <w:rPr>
                <w:rFonts w:ascii="Cambria Math" w:hAnsi="Cambria Math" w:cs="Times New Roman"/>
                <w:i/>
                <w:iCs/>
                <w:kern w:val="2"/>
                <w:lang w:eastAsia="zh-CN"/>
              </w:rPr>
            </m:ctrlPr>
          </m:sSupPr>
          <m:e>
            <m:r>
              <w:rPr>
                <w:rFonts w:ascii="Cambria Math" w:hAnsi="Cambria Math" w:cs="Times New Roman"/>
                <w:lang w:eastAsia="zh-CN"/>
              </w:rPr>
              <m:t>F</m:t>
            </m:r>
          </m:e>
          <m:sup>
            <m:r>
              <w:rPr>
                <w:rFonts w:ascii="Cambria Math" w:hAnsi="Cambria Math" w:cs="Times New Roman"/>
                <w:lang w:eastAsia="zh-CN"/>
              </w:rPr>
              <m:t>cnt</m:t>
            </m:r>
          </m:sup>
        </m:sSup>
      </m:oMath>
      <w:r w:rsidR="005F29C4" w:rsidRPr="005F29C4">
        <w:rPr>
          <w:rFonts w:cs="Times New Roman"/>
          <w:kern w:val="2"/>
          <w:lang w:eastAsia="zh-CN"/>
        </w:rPr>
        <w:t>在通道维度上实现了语义对齐</w:t>
      </w:r>
      <w:r w:rsidR="005F29C4">
        <w:rPr>
          <w:rFonts w:cs="Times New Roman" w:hint="eastAsia"/>
          <w:kern w:val="2"/>
          <w:lang w:eastAsia="zh-CN"/>
        </w:rPr>
        <w:t>，然后</w:t>
      </w:r>
      <w:r w:rsidR="005F29C4" w:rsidRPr="005F29C4">
        <w:rPr>
          <w:rFonts w:cs="Times New Roman"/>
          <w:kern w:val="2"/>
          <w:lang w:eastAsia="zh-CN"/>
        </w:rPr>
        <w:t>将两者进行拼接以实现多模态信息的深度融合</w:t>
      </w:r>
      <w:r w:rsidR="005F29C4">
        <w:rPr>
          <w:rFonts w:cs="Times New Roman" w:hint="eastAsia"/>
          <w:kern w:val="2"/>
          <w:lang w:eastAsia="zh-CN"/>
        </w:rPr>
        <w:t>为</w:t>
      </w:r>
      <m:oMath>
        <m:sSub>
          <m:sSubPr>
            <m:ctrlPr>
              <w:rPr>
                <w:rFonts w:ascii="Cambria Math" w:hAnsi="Cambria Math" w:cs="Times New Roman"/>
                <w:i/>
                <w:kern w:val="2"/>
                <w:lang w:eastAsia="zh-CN"/>
              </w:rPr>
            </m:ctrlPr>
          </m:sSubPr>
          <m:e>
            <m:r>
              <w:rPr>
                <w:rFonts w:ascii="Cambria Math" w:hAnsi="Cambria Math" w:cs="Times New Roman"/>
                <w:lang w:eastAsia="zh-CN"/>
              </w:rPr>
              <m:t>F</m:t>
            </m:r>
          </m:e>
          <m:sub>
            <m:r>
              <w:rPr>
                <w:rFonts w:ascii="Cambria Math" w:hAnsi="Cambria Math" w:cs="Times New Roman" w:hint="eastAsia"/>
                <w:kern w:val="2"/>
                <w:lang w:eastAsia="zh-CN"/>
              </w:rPr>
              <m:t>con</m:t>
            </m:r>
          </m:sub>
        </m:sSub>
      </m:oMath>
      <w:r w:rsidR="005F29C4">
        <w:rPr>
          <w:rFonts w:cs="Times New Roman" w:hint="eastAsia"/>
          <w:kern w:val="2"/>
          <w:lang w:eastAsia="zh-CN"/>
        </w:rPr>
        <w:t>，最后</w:t>
      </w:r>
      <w:r w:rsidR="005F29C4" w:rsidRPr="005F29C4">
        <w:rPr>
          <w:rFonts w:cs="Times New Roman"/>
          <w:kern w:val="2"/>
          <w:lang w:eastAsia="zh-CN"/>
        </w:rPr>
        <w:t>通过全局平均池化层和全连接层映射到类别空间，并通过</w:t>
      </w:r>
      <w:r w:rsidR="005F29C4" w:rsidRPr="005F29C4">
        <w:rPr>
          <w:rFonts w:cs="Times New Roman"/>
          <w:kern w:val="2"/>
          <w:lang w:eastAsia="zh-CN"/>
        </w:rPr>
        <w:t>Softmax</w:t>
      </w:r>
      <w:r w:rsidR="005F29C4" w:rsidRPr="005F29C4">
        <w:rPr>
          <w:rFonts w:cs="Times New Roman"/>
          <w:kern w:val="2"/>
          <w:lang w:eastAsia="zh-CN"/>
        </w:rPr>
        <w:t>函数输出最终的脑胶质瘤分类预测结果。</w:t>
      </w:r>
    </w:p>
    <w:p w14:paraId="5713E4EA" w14:textId="77777777" w:rsidR="008D2415" w:rsidRDefault="000965A0" w:rsidP="008D2415">
      <w:pPr>
        <w:pStyle w:val="LW-"/>
        <w:ind w:firstLine="480"/>
        <w:jc w:val="both"/>
        <w:rPr>
          <w:rFonts w:cs="Times New Roman"/>
          <w:kern w:val="2"/>
          <w:lang w:eastAsia="zh-CN"/>
        </w:rPr>
      </w:pPr>
      <w:r>
        <w:rPr>
          <w:rFonts w:cs="Times New Roman" w:hint="eastAsia"/>
          <w:kern w:val="2"/>
          <w:lang w:eastAsia="zh-CN"/>
        </w:rPr>
        <w:t>为</w:t>
      </w:r>
      <w:r w:rsidRPr="000965A0">
        <w:rPr>
          <w:rFonts w:cs="Times New Roman"/>
          <w:kern w:val="2"/>
          <w:lang w:eastAsia="zh-CN"/>
        </w:rPr>
        <w:t>了解决脑肿瘤临床数据中普遍存在的类别分布不均衡问题，并增强模型对纹理相似的肿瘤</w:t>
      </w:r>
      <w:r>
        <w:rPr>
          <w:rFonts w:cs="Times New Roman" w:hint="eastAsia"/>
          <w:kern w:val="2"/>
          <w:lang w:eastAsia="zh-CN"/>
        </w:rPr>
        <w:t>级别</w:t>
      </w:r>
      <w:r w:rsidRPr="000965A0">
        <w:rPr>
          <w:rFonts w:cs="Times New Roman"/>
          <w:kern w:val="2"/>
          <w:lang w:eastAsia="zh-CN"/>
        </w:rPr>
        <w:t>的判别能力，</w:t>
      </w:r>
      <w:r>
        <w:rPr>
          <w:rFonts w:cs="Times New Roman" w:hint="eastAsia"/>
          <w:kern w:val="2"/>
          <w:lang w:eastAsia="zh-CN"/>
        </w:rPr>
        <w:t>本章</w:t>
      </w:r>
      <w:r w:rsidRPr="000965A0">
        <w:rPr>
          <w:rFonts w:cs="Times New Roman"/>
          <w:kern w:val="2"/>
          <w:lang w:eastAsia="zh-CN"/>
        </w:rPr>
        <w:t>设计了一个联合损失函数</w:t>
      </w:r>
      <w:r>
        <w:rPr>
          <w:rFonts w:cs="Times New Roman" w:hint="eastAsia"/>
          <w:kern w:val="2"/>
          <w:lang w:eastAsia="zh-CN"/>
        </w:rPr>
        <w:t>，</w:t>
      </w:r>
      <w:r w:rsidRPr="000965A0">
        <w:rPr>
          <w:rFonts w:cs="Times New Roman"/>
          <w:kern w:val="2"/>
          <w:lang w:eastAsia="zh-CN"/>
        </w:rPr>
        <w:t>由两部分组成：用于解决难分样本分类的</w:t>
      </w:r>
      <w:r w:rsidRPr="000965A0">
        <w:rPr>
          <w:rFonts w:cs="Times New Roman"/>
          <w:kern w:val="2"/>
          <w:lang w:eastAsia="zh-CN"/>
        </w:rPr>
        <w:t>Focal Loss</w:t>
      </w:r>
      <w:r w:rsidRPr="000965A0">
        <w:rPr>
          <w:rFonts w:cs="Times New Roman"/>
          <w:kern w:val="2"/>
          <w:lang w:eastAsia="zh-CN"/>
        </w:rPr>
        <w:t>和用于增强特征类内紧凑度的</w:t>
      </w:r>
      <w:r w:rsidRPr="000965A0">
        <w:rPr>
          <w:rFonts w:cs="Times New Roman"/>
          <w:kern w:val="2"/>
          <w:lang w:eastAsia="zh-CN"/>
        </w:rPr>
        <w:t>Center Loss</w:t>
      </w:r>
      <w:r w:rsidRPr="000965A0">
        <w:rPr>
          <w:rFonts w:cs="Times New Roman"/>
          <w:kern w:val="2"/>
          <w:lang w:eastAsia="zh-CN"/>
        </w:rPr>
        <w:t>。</w:t>
      </w:r>
    </w:p>
    <w:p w14:paraId="08CE4784" w14:textId="58DCE354" w:rsidR="001B58E3" w:rsidRDefault="008D2415" w:rsidP="00AC1C36">
      <w:pPr>
        <w:pStyle w:val="LW-"/>
        <w:snapToGrid w:val="0"/>
        <w:ind w:firstLine="480"/>
        <w:jc w:val="both"/>
        <w:rPr>
          <w:rFonts w:cs="Times New Roman"/>
          <w:kern w:val="2"/>
          <w:lang w:eastAsia="zh-CN"/>
        </w:rPr>
      </w:pPr>
      <w:r w:rsidRPr="008D2415">
        <w:rPr>
          <w:rFonts w:cs="Times New Roman"/>
          <w:kern w:val="2"/>
          <w:lang w:eastAsia="zh-CN"/>
        </w:rPr>
        <w:t>传统的交叉熵损失在处理非平衡数据集时，往往会被大量简单易分的负样本主导梯度的更新方向，导致模型对少样本类别样本关注不足</w:t>
      </w:r>
      <w:r>
        <w:rPr>
          <w:rFonts w:cs="Times New Roman" w:hint="eastAsia"/>
          <w:kern w:val="2"/>
          <w:lang w:eastAsia="zh-CN"/>
        </w:rPr>
        <w:t>，因此</w:t>
      </w:r>
      <w:r w:rsidRPr="008D2415">
        <w:rPr>
          <w:rFonts w:cs="Times New Roman"/>
          <w:kern w:val="2"/>
          <w:lang w:eastAsia="zh-CN"/>
        </w:rPr>
        <w:t>采用</w:t>
      </w:r>
      <w:r w:rsidRPr="008D2415">
        <w:rPr>
          <w:rFonts w:cs="Times New Roman"/>
          <w:kern w:val="2"/>
          <w:lang w:eastAsia="zh-CN"/>
        </w:rPr>
        <w:t>Focal Loss</w:t>
      </w:r>
      <w:r w:rsidRPr="008D2415">
        <w:rPr>
          <w:rFonts w:cs="Times New Roman"/>
          <w:kern w:val="2"/>
          <w:lang w:eastAsia="zh-CN"/>
        </w:rPr>
        <w:t>作为主分类损失。</w:t>
      </w:r>
      <w:r w:rsidRPr="008D2415">
        <w:rPr>
          <w:rFonts w:cs="Times New Roman"/>
          <w:kern w:val="2"/>
          <w:lang w:eastAsia="zh-CN"/>
        </w:rPr>
        <w:t xml:space="preserve">Focal Loss </w:t>
      </w:r>
      <w:r w:rsidRPr="008D2415">
        <w:rPr>
          <w:rFonts w:cs="Times New Roman"/>
          <w:kern w:val="2"/>
          <w:lang w:eastAsia="zh-CN"/>
        </w:rPr>
        <w:t>通过引入聚焦因子</w:t>
      </w:r>
      <m:oMath>
        <m:sSup>
          <m:sSupPr>
            <m:ctrlPr>
              <w:rPr>
                <w:rFonts w:ascii="Cambria Math" w:hAnsi="Cambria Math" w:cs="Times New Roman"/>
                <w:i/>
                <w:kern w:val="2"/>
                <w:lang w:eastAsia="zh-CN"/>
              </w:rPr>
            </m:ctrlPr>
          </m:sSupPr>
          <m:e>
            <m:r>
              <w:rPr>
                <w:rFonts w:ascii="Cambria Math" w:hAnsi="Cambria Math" w:cs="Times New Roman"/>
                <w:kern w:val="2"/>
                <w:lang w:eastAsia="zh-CN"/>
              </w:rPr>
              <m:t>(1-</m:t>
            </m:r>
            <m:sSub>
              <m:sSubPr>
                <m:ctrlPr>
                  <w:rPr>
                    <w:rFonts w:ascii="Cambria Math" w:hAnsi="Cambria Math" w:cs="Times New Roman"/>
                    <w:i/>
                    <w:kern w:val="2"/>
                    <w:lang w:eastAsia="zh-CN"/>
                  </w:rPr>
                </m:ctrlPr>
              </m:sSubPr>
              <m:e>
                <m:r>
                  <w:rPr>
                    <w:rFonts w:ascii="Cambria Math" w:hAnsi="Cambria Math" w:cs="Times New Roman"/>
                    <w:kern w:val="2"/>
                    <w:lang w:eastAsia="zh-CN"/>
                  </w:rPr>
                  <m:t>p</m:t>
                </m:r>
              </m:e>
              <m:sub>
                <m:r>
                  <w:rPr>
                    <w:rFonts w:ascii="Cambria Math" w:hAnsi="Cambria Math" w:cs="Times New Roman"/>
                    <w:kern w:val="2"/>
                    <w:lang w:eastAsia="zh-CN"/>
                  </w:rPr>
                  <m:t>t</m:t>
                </m:r>
              </m:sub>
            </m:sSub>
            <m:r>
              <w:rPr>
                <w:rFonts w:ascii="Cambria Math" w:hAnsi="Cambria Math" w:cs="Times New Roman"/>
                <w:kern w:val="2"/>
                <w:lang w:eastAsia="zh-CN"/>
              </w:rPr>
              <m:t>)</m:t>
            </m:r>
          </m:e>
          <m:sup>
            <m:r>
              <w:rPr>
                <w:rFonts w:ascii="Cambria Math" w:hAnsi="Cambria Math" w:cs="Times New Roman"/>
                <w:kern w:val="2"/>
                <w:lang w:eastAsia="zh-CN"/>
              </w:rPr>
              <m:t>γ</m:t>
            </m:r>
          </m:sup>
        </m:sSup>
      </m:oMath>
      <w:r w:rsidRPr="008D2415">
        <w:rPr>
          <w:rFonts w:cs="Times New Roman"/>
          <w:kern w:val="2"/>
          <w:lang w:eastAsia="zh-CN"/>
        </w:rPr>
        <w:t xml:space="preserve"> </w:t>
      </w:r>
      <w:r w:rsidRPr="008D2415">
        <w:rPr>
          <w:rFonts w:cs="Times New Roman"/>
          <w:kern w:val="2"/>
          <w:lang w:eastAsia="zh-CN"/>
        </w:rPr>
        <w:t>来降低易分样本的权重，使模型训练专注于那些预测误差较大的难分样本</w:t>
      </w:r>
      <w:r>
        <w:rPr>
          <w:rFonts w:cs="Times New Roman" w:hint="eastAsia"/>
          <w:kern w:val="2"/>
          <w:lang w:eastAsia="zh-CN"/>
        </w:rPr>
        <w:t>，</w:t>
      </w:r>
      <w:r w:rsidRPr="008D2415">
        <w:rPr>
          <w:rFonts w:cs="Times New Roman"/>
          <w:kern w:val="2"/>
          <w:lang w:eastAsia="zh-CN"/>
        </w:rPr>
        <w:t>数学定义如下</w:t>
      </w:r>
      <w:r>
        <w:rPr>
          <w:rFonts w:cs="Times New Roman" w:hint="eastAsia"/>
          <w:kern w:val="2"/>
          <w:lang w:eastAsia="zh-CN"/>
        </w:rPr>
        <w:t>：</w:t>
      </w:r>
    </w:p>
    <w:p w14:paraId="328E3AE4" w14:textId="599D9184" w:rsidR="008D2415" w:rsidRDefault="008D2415" w:rsidP="00AC1C36">
      <w:pPr>
        <w:pStyle w:val="LW-"/>
        <w:snapToGrid w:val="0"/>
        <w:ind w:left="2100" w:firstLineChars="0" w:firstLine="420"/>
        <w:jc w:val="both"/>
        <w:rPr>
          <w:rFonts w:cs="Times New Roman"/>
          <w:kern w:val="2"/>
          <w:lang w:eastAsia="zh-CN"/>
        </w:rPr>
      </w:pPr>
      <w:r>
        <w:rPr>
          <w:noProof/>
          <w:position w:val="-25"/>
        </w:rPr>
        <w:drawing>
          <wp:inline distT="0" distB="0" distL="0" distR="0" wp14:anchorId="1FFF8648" wp14:editId="108B324A">
            <wp:extent cx="2495296" cy="436880"/>
            <wp:effectExtent l="0" t="0" r="0" b="0"/>
            <wp:docPr id="554329707" name="Picture 1" descr="{&quot;mathml&quot;:&quot;&lt;math style=\&quot;font-family:stix;font-size:12px;\&quot; xmlns=\&quot;http://www.w3.org/1998/Math/MathML\&quot;&gt;&lt;msub&gt;&lt;mi&gt;L&lt;/mi&gt;&lt;mrow&gt;&lt;mi&gt;c&lt;/mi&gt;&lt;mi&gt;l&lt;/mi&gt;&lt;mi&gt;s&lt;/mi&gt;&lt;/mrow&gt;&lt;/msub&gt;&lt;mo&gt;=&lt;/mo&gt;&lt;mo&gt;&amp;#x2212;&lt;/mo&gt;&lt;mfrac&gt;&lt;mn&gt;1&lt;/mn&gt;&lt;mi&gt;N&lt;/mi&gt;&lt;/mfrac&gt;&lt;munderover&gt;&lt;mo&gt;&amp;#x2211;&lt;/mo&gt;&lt;mrow&gt;&lt;mi&gt;i&lt;/mi&gt;&lt;mo&gt;=&lt;/mo&gt;&lt;mn&gt;1&lt;/mn&gt;&lt;/mrow&gt;&lt;mi&gt;N&lt;/mi&gt;&lt;/munderover&gt;&lt;mo&gt;&amp;#x200A;&lt;/mo&gt;&lt;msub&gt;&lt;mi&gt;&amp;#x3B1;&lt;/mi&gt;&lt;mi&gt;t&lt;/mi&gt;&lt;/msub&gt;&lt;mo&gt;(&lt;/mo&gt;&lt;mn&gt;1&lt;/mn&gt;&lt;mo&gt;&amp;#x2212;&lt;/mo&gt;&lt;msub&gt;&lt;mi&gt;p&lt;/mi&gt;&lt;mrow&gt;&lt;mi&gt;i&lt;/mi&gt;&lt;mo&gt;,&lt;/mo&gt;&lt;mo&gt;&amp;#xA0;&lt;/mo&gt;&lt;mi&gt;t&lt;/mi&gt;&lt;/mrow&gt;&lt;/msub&gt;&lt;msup&gt;&lt;mo&gt;)&lt;/mo&gt;&lt;mi&gt;&amp;#x3B3;&lt;/mi&gt;&lt;/msup&gt;&lt;mi&gt;log&lt;/mi&gt;&lt;mo&gt;(&lt;/mo&gt;&lt;msub&gt;&lt;mi&gt;p&lt;/mi&gt;&lt;mrow&gt;&lt;mi&gt;i&lt;/mi&gt;&lt;mo&gt;,&lt;/mo&gt;&lt;mo&gt;&amp;#xA0;&lt;/mo&gt;&lt;mi&gt;t&lt;/mi&gt;&lt;/mrow&gt;&lt;/msub&gt;&lt;mo&gt;)&lt;/mo&gt;&lt;/math&gt;&quot;,&quot;origin&quot;:&quot;MathType Legacy&quot;,&quot;version&quot;:&quot;v3.20.0&quot;}" title="L 下标 c l s 结束下标 等于 负 分数 N 分之 1 加总 从 i 等于 1 到 N 对   alpha （ 小写 ） 下标 t 左括号 1 减 p 下标 i 逗号 空格 t 结束下标 右括号 的 gamma （ 小写 ） 次方 log 左括号 p 下标 i 逗号 空格 t 结束下标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L&lt;/mi&gt;&lt;mrow&gt;&lt;mi&gt;c&lt;/mi&gt;&lt;mi&gt;l&lt;/mi&gt;&lt;mi&gt;s&lt;/mi&gt;&lt;/mrow&gt;&lt;/msub&gt;&lt;mo&gt;=&lt;/mo&gt;&lt;mo&gt;&amp;#x2212;&lt;/mo&gt;&lt;mfrac&gt;&lt;mn&gt;1&lt;/mn&gt;&lt;mi&gt;N&lt;/mi&gt;&lt;/mfrac&gt;&lt;munderover&gt;&lt;mo&gt;&amp;#x2211;&lt;/mo&gt;&lt;mrow&gt;&lt;mi&gt;i&lt;/mi&gt;&lt;mo&gt;=&lt;/mo&gt;&lt;mn&gt;1&lt;/mn&gt;&lt;/mrow&gt;&lt;mi&gt;N&lt;/mi&gt;&lt;/munderover&gt;&lt;mo&gt;&amp;#x200A;&lt;/mo&gt;&lt;msub&gt;&lt;mi&gt;&amp;#x3B1;&lt;/mi&gt;&lt;mi&gt;t&lt;/mi&gt;&lt;/msub&gt;&lt;mo&gt;(&lt;/mo&gt;&lt;mn&gt;1&lt;/mn&gt;&lt;mo&gt;&amp;#x2212;&lt;/mo&gt;&lt;msub&gt;&lt;mi&gt;p&lt;/mi&gt;&lt;mrow&gt;&lt;mi&gt;i&lt;/mi&gt;&lt;mo&gt;,&lt;/mo&gt;&lt;mo&gt;&amp;#xA0;&lt;/mo&gt;&lt;mi&gt;t&lt;/mi&gt;&lt;/mrow&gt;&lt;/msub&gt;&lt;msup&gt;&lt;mo&gt;)&lt;/mo&gt;&lt;mi&gt;&amp;#x3B3;&lt;/mi&gt;&lt;/msup&gt;&lt;mi&gt;log&lt;/mi&gt;&lt;mo&gt;(&lt;/mo&gt;&lt;msub&gt;&lt;mi&gt;p&lt;/mi&gt;&lt;mrow&gt;&lt;mi&gt;i&lt;/mi&gt;&lt;mo&gt;,&lt;/mo&gt;&lt;mo&gt;&amp;#xA0;&lt;/mo&gt;&lt;mi&gt;t&lt;/mi&gt;&lt;/mrow&gt;&lt;/msub&gt;&lt;mo&gt;)&lt;/mo&gt;&lt;/math&gt;&quot;,&quot;origin&quot;:&quot;MathType Legacy&quot;,&quot;version&quot;:&quot;v3.20.0&quot;}" title="L 下标 c l s 结束下标 等于 负 分数 N 分之 1 加总 从 i 等于 1 到 N 对   alpha （ 小写 ） 下标 t 左括号 1 减 p 下标 i 逗号 空格 t 结束下标 右括号 的 gamma （ 小写 ） 次方 log 左括号 p 下标 i 逗号 空格 t 结束下标 右括号"/>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495296" cy="436880"/>
                    </a:xfrm>
                    <a:prstGeom prst="rect">
                      <a:avLst/>
                    </a:prstGeom>
                  </pic:spPr>
                </pic:pic>
              </a:graphicData>
            </a:graphic>
          </wp:inline>
        </w:drawing>
      </w:r>
      <w:r>
        <w:rPr>
          <w:rFonts w:cs="Times New Roman"/>
          <w:kern w:val="2"/>
          <w:lang w:eastAsia="zh-CN"/>
        </w:rPr>
        <w:t xml:space="preserve">         </w:t>
      </w:r>
      <w:r>
        <w:rPr>
          <w:rFonts w:cs="Times New Roman" w:hint="eastAsia"/>
          <w:kern w:val="2"/>
          <w:lang w:eastAsia="zh-CN"/>
        </w:rPr>
        <w:t>（</w:t>
      </w:r>
      <w:r>
        <w:rPr>
          <w:rFonts w:cs="Times New Roman" w:hint="eastAsia"/>
          <w:kern w:val="2"/>
          <w:lang w:eastAsia="zh-CN"/>
        </w:rPr>
        <w:t>4-13</w:t>
      </w:r>
      <w:r>
        <w:rPr>
          <w:rFonts w:cs="Times New Roman" w:hint="eastAsia"/>
          <w:kern w:val="2"/>
          <w:lang w:eastAsia="zh-CN"/>
        </w:rPr>
        <w:t>）</w:t>
      </w:r>
    </w:p>
    <w:p w14:paraId="6C50C6D0" w14:textId="3C4EF61D" w:rsidR="008D2415" w:rsidRPr="00AC1C36" w:rsidRDefault="008D2415" w:rsidP="00AC1C36">
      <w:pPr>
        <w:pStyle w:val="LW-"/>
        <w:snapToGrid w:val="0"/>
        <w:ind w:firstLineChars="0" w:firstLine="0"/>
        <w:jc w:val="both"/>
        <w:rPr>
          <w:rFonts w:cs="Times New Roman"/>
          <w:i/>
          <w:kern w:val="2"/>
          <w:lang w:eastAsia="zh-CN"/>
        </w:rPr>
      </w:pPr>
      <w:r>
        <w:rPr>
          <w:rFonts w:cs="Times New Roman" w:hint="eastAsia"/>
          <w:kern w:val="2"/>
          <w:lang w:eastAsia="zh-CN"/>
        </w:rPr>
        <w:t>其中，</w:t>
      </w:r>
      <m:oMath>
        <m:r>
          <w:rPr>
            <w:rFonts w:ascii="Cambria Math" w:hAnsi="Cambria Math" w:cs="Times New Roman" w:hint="eastAsia"/>
            <w:kern w:val="2"/>
            <w:lang w:eastAsia="zh-CN"/>
          </w:rPr>
          <m:t>N</m:t>
        </m:r>
      </m:oMath>
      <w:r>
        <w:rPr>
          <w:rFonts w:cs="Times New Roman" w:hint="eastAsia"/>
          <w:kern w:val="2"/>
          <w:lang w:eastAsia="zh-CN"/>
        </w:rPr>
        <w:t>为批次大小，本章中设置为</w:t>
      </w:r>
      <w:r>
        <w:rPr>
          <w:rFonts w:cs="Times New Roman" w:hint="eastAsia"/>
          <w:kern w:val="2"/>
          <w:lang w:eastAsia="zh-CN"/>
        </w:rPr>
        <w:t>32</w:t>
      </w:r>
      <w:r w:rsidR="00AC1C36">
        <w:rPr>
          <w:rFonts w:cs="Times New Roman" w:hint="eastAsia"/>
          <w:kern w:val="2"/>
          <w:lang w:eastAsia="zh-CN"/>
        </w:rPr>
        <w:t>；</w:t>
      </w:r>
      <w:bookmarkStart w:id="221" w:name="_Hlk216021655"/>
      <m:oMath>
        <m:sSub>
          <m:sSubPr>
            <m:ctrlPr>
              <w:rPr>
                <w:rFonts w:ascii="Cambria Math" w:hAnsi="Cambria Math" w:cs="Times New Roman"/>
                <w:i/>
                <w:kern w:val="2"/>
                <w:lang w:eastAsia="zh-CN"/>
              </w:rPr>
            </m:ctrlPr>
          </m:sSubPr>
          <m:e>
            <m:r>
              <w:rPr>
                <w:rFonts w:ascii="Cambria Math" w:hAnsi="Cambria Math" w:cs="Times New Roman" w:hint="eastAsia"/>
                <w:kern w:val="2"/>
                <w:lang w:eastAsia="zh-CN"/>
              </w:rPr>
              <m:t>p</m:t>
            </m:r>
          </m:e>
          <m:sub>
            <m:r>
              <w:rPr>
                <w:rFonts w:ascii="Cambria Math" w:hAnsi="Cambria Math" w:cs="Times New Roman"/>
                <w:kern w:val="2"/>
                <w:lang w:eastAsia="zh-CN"/>
              </w:rPr>
              <m:t>i,t</m:t>
            </m:r>
          </m:sub>
        </m:sSub>
      </m:oMath>
      <w:bookmarkEnd w:id="221"/>
      <w:r>
        <w:rPr>
          <w:rFonts w:cs="Times New Roman" w:hint="eastAsia"/>
          <w:kern w:val="2"/>
          <w:lang w:eastAsia="zh-CN"/>
        </w:rPr>
        <w:t>为</w:t>
      </w:r>
      <w:r w:rsidR="00AC1C36">
        <w:rPr>
          <w:rFonts w:cs="Times New Roman" w:hint="eastAsia"/>
          <w:kern w:val="2"/>
          <w:lang w:eastAsia="zh-CN"/>
        </w:rPr>
        <w:t>模型对样本</w:t>
      </w:r>
      <w:bookmarkStart w:id="222" w:name="_Hlk216021550"/>
      <m:oMath>
        <m:r>
          <w:rPr>
            <w:rFonts w:ascii="Cambria Math" w:hAnsi="Cambria Math" w:cs="Times New Roman" w:hint="eastAsia"/>
            <w:kern w:val="2"/>
            <w:lang w:eastAsia="zh-CN"/>
          </w:rPr>
          <m:t>i</m:t>
        </m:r>
      </m:oMath>
      <w:bookmarkEnd w:id="222"/>
      <w:r w:rsidR="00AC1C36">
        <w:rPr>
          <w:rFonts w:cs="Times New Roman" w:hint="eastAsia"/>
          <w:kern w:val="2"/>
          <w:lang w:eastAsia="zh-CN"/>
        </w:rPr>
        <w:t>属于真实类别</w:t>
      </w:r>
      <m:oMath>
        <m:r>
          <w:rPr>
            <w:rFonts w:ascii="Cambria Math" w:hAnsi="Cambria Math" w:cs="Times New Roman" w:hint="eastAsia"/>
            <w:kern w:val="2"/>
            <w:lang w:eastAsia="zh-CN"/>
          </w:rPr>
          <m:t>t</m:t>
        </m:r>
      </m:oMath>
      <w:r w:rsidR="00AC1C36">
        <w:rPr>
          <w:rFonts w:cs="Times New Roman" w:hint="eastAsia"/>
          <w:kern w:val="2"/>
          <w:lang w:eastAsia="zh-CN"/>
        </w:rPr>
        <w:t>的预测概率；</w:t>
      </w:r>
      <w:bookmarkStart w:id="223" w:name="OLE_LINK109"/>
      <m:oMath>
        <m:r>
          <w:rPr>
            <w:rFonts w:ascii="Cambria Math" w:hAnsi="Cambria Math" w:cs="Times New Roman"/>
            <w:kern w:val="2"/>
            <w:lang w:eastAsia="zh-CN"/>
          </w:rPr>
          <m:t>γ</m:t>
        </m:r>
      </m:oMath>
      <w:bookmarkEnd w:id="223"/>
      <w:r w:rsidR="00AC1C36">
        <w:rPr>
          <w:rFonts w:cs="Times New Roman" w:hint="eastAsia"/>
          <w:kern w:val="2"/>
          <w:lang w:eastAsia="zh-CN"/>
        </w:rPr>
        <w:t>为调节对难分样本的关注程度的聚焦参数，本章中设置为</w:t>
      </w:r>
      <w:r w:rsidR="00AC1C36">
        <w:rPr>
          <w:rFonts w:cs="Times New Roman" w:hint="eastAsia"/>
          <w:kern w:val="2"/>
          <w:lang w:eastAsia="zh-CN"/>
        </w:rPr>
        <w:t>2.0</w:t>
      </w:r>
      <w:r w:rsidR="00AC1C36">
        <w:rPr>
          <w:rFonts w:cs="Times New Roman" w:hint="eastAsia"/>
          <w:kern w:val="2"/>
          <w:lang w:eastAsia="zh-CN"/>
        </w:rPr>
        <w:t>；</w:t>
      </w:r>
      <m:oMath>
        <m:sSub>
          <m:sSubPr>
            <m:ctrlPr>
              <w:rPr>
                <w:rFonts w:ascii="Cambria Math" w:hAnsi="Cambria Math" w:cs="Times New Roman"/>
                <w:i/>
                <w:kern w:val="2"/>
                <w:lang w:eastAsia="zh-CN"/>
              </w:rPr>
            </m:ctrlPr>
          </m:sSubPr>
          <m:e>
            <m:r>
              <w:rPr>
                <w:rFonts w:ascii="Cambria Math" w:hAnsi="Cambria Math" w:cs="Times New Roman"/>
                <w:kern w:val="2"/>
                <w:lang w:eastAsia="zh-CN"/>
              </w:rPr>
              <m:t>α</m:t>
            </m:r>
          </m:e>
          <m:sub>
            <m:r>
              <w:rPr>
                <w:rFonts w:ascii="Cambria Math" w:hAnsi="Cambria Math" w:cs="Times New Roman"/>
                <w:kern w:val="2"/>
                <w:lang w:eastAsia="zh-CN"/>
              </w:rPr>
              <m:t>t</m:t>
            </m:r>
          </m:sub>
        </m:sSub>
      </m:oMath>
      <w:r w:rsidR="00AC1C36">
        <w:rPr>
          <w:rFonts w:cs="Times New Roman" w:hint="eastAsia"/>
          <w:kern w:val="2"/>
          <w:lang w:eastAsia="zh-CN"/>
        </w:rPr>
        <w:t>为调节政府样本的比例权重。</w:t>
      </w:r>
    </w:p>
    <w:p w14:paraId="46316F3D" w14:textId="778A0541" w:rsidR="008D2415" w:rsidRDefault="00AC1C36" w:rsidP="00AC1C36">
      <w:pPr>
        <w:pStyle w:val="LW-"/>
        <w:ind w:firstLine="480"/>
        <w:jc w:val="both"/>
        <w:rPr>
          <w:rFonts w:cs="Times New Roman"/>
          <w:kern w:val="2"/>
          <w:lang w:eastAsia="zh-CN"/>
        </w:rPr>
      </w:pPr>
      <w:r w:rsidRPr="00AC1C36">
        <w:rPr>
          <w:rFonts w:cs="Times New Roman"/>
          <w:kern w:val="2"/>
          <w:lang w:eastAsia="zh-CN"/>
        </w:rPr>
        <w:t>由于不同分级的胶质瘤在</w:t>
      </w:r>
      <w:r w:rsidRPr="00AC1C36">
        <w:rPr>
          <w:rFonts w:cs="Times New Roman"/>
          <w:kern w:val="2"/>
          <w:lang w:eastAsia="zh-CN"/>
        </w:rPr>
        <w:t>MRI</w:t>
      </w:r>
      <w:r w:rsidRPr="00AC1C36">
        <w:rPr>
          <w:rFonts w:cs="Times New Roman"/>
          <w:kern w:val="2"/>
          <w:lang w:eastAsia="zh-CN"/>
        </w:rPr>
        <w:t>影像上呈现出高类间相似性，且同一级别的肿瘤受采集设备差异影响表现出较大的分布差异，仅依靠分类损失难以在特征空间形成清晰的决策边界。为了解决这一问题，</w:t>
      </w:r>
      <w:r>
        <w:rPr>
          <w:rFonts w:cs="Times New Roman" w:hint="eastAsia"/>
          <w:kern w:val="2"/>
          <w:lang w:eastAsia="zh-CN"/>
        </w:rPr>
        <w:t>本章</w:t>
      </w:r>
      <w:r w:rsidRPr="00AC1C36">
        <w:rPr>
          <w:rFonts w:cs="Times New Roman"/>
          <w:kern w:val="2"/>
          <w:lang w:eastAsia="zh-CN"/>
        </w:rPr>
        <w:t>引入</w:t>
      </w:r>
      <w:r w:rsidRPr="00AC1C36">
        <w:rPr>
          <w:rFonts w:cs="Times New Roman"/>
          <w:kern w:val="2"/>
          <w:lang w:eastAsia="zh-CN"/>
        </w:rPr>
        <w:t>Center Loss</w:t>
      </w:r>
      <w:r>
        <w:rPr>
          <w:rFonts w:cs="Times New Roman" w:hint="eastAsia"/>
          <w:kern w:val="2"/>
          <w:lang w:eastAsia="zh-CN"/>
        </w:rPr>
        <w:t>，</w:t>
      </w:r>
      <w:r w:rsidRPr="00AC1C36">
        <w:rPr>
          <w:rFonts w:cs="Times New Roman"/>
          <w:kern w:val="2"/>
          <w:lang w:eastAsia="zh-CN"/>
        </w:rPr>
        <w:t>该损失通过惩罚深层特征与其对应类别中心之间的欧氏距离，强制同一类别的特征在特征空间中相互聚拢，从而最小化类内差异。公式如下：</w:t>
      </w:r>
    </w:p>
    <w:p w14:paraId="4B66DDE2" w14:textId="65B6AEE1" w:rsidR="00AC1C36" w:rsidRDefault="00AC1C36" w:rsidP="005A084B">
      <w:pPr>
        <w:pStyle w:val="LW-"/>
        <w:snapToGrid w:val="0"/>
        <w:ind w:left="2520" w:firstLineChars="0" w:firstLine="420"/>
        <w:jc w:val="both"/>
        <w:rPr>
          <w:rFonts w:cs="Times New Roman"/>
          <w:kern w:val="2"/>
          <w:lang w:eastAsia="zh-CN"/>
        </w:rPr>
      </w:pPr>
      <w:r>
        <w:rPr>
          <w:noProof/>
          <w:position w:val="-25"/>
        </w:rPr>
        <w:drawing>
          <wp:inline distT="0" distB="0" distL="0" distR="0" wp14:anchorId="1F6EC812" wp14:editId="700BD22E">
            <wp:extent cx="1790192" cy="436880"/>
            <wp:effectExtent l="0" t="0" r="0" b="0"/>
            <wp:docPr id="233023237" name="Picture 1" descr="{&quot;mathml&quot;:&quot;&lt;math style=\&quot;font-family:stix;font-size:12px;\&quot; xmlns=\&quot;http://www.w3.org/1998/Math/MathML\&quot;&gt;&lt;msub&gt;&lt;mi&gt;L&lt;/mi&gt;&lt;mrow&gt;&lt;mi&gt;c&lt;/mi&gt;&lt;mi&gt;e&lt;/mi&gt;&lt;mi&gt;n&lt;/mi&gt;&lt;mi&gt;t&lt;/mi&gt;&lt;mi&gt;e&lt;/mi&gt;&lt;mi&gt;r&lt;/mi&gt;&lt;/mrow&gt;&lt;/msub&gt;&lt;mo&gt;=&lt;/mo&gt;&lt;mfrac&gt;&lt;mn&gt;1&lt;/mn&gt;&lt;mn&gt;2&lt;/mn&gt;&lt;/mfrac&gt;&lt;munderover&gt;&lt;mo&gt;&amp;#x2211;&lt;/mo&gt;&lt;mrow&gt;&lt;mi&gt;i&lt;/mi&gt;&lt;mo&gt;=&lt;/mo&gt;&lt;mn&gt;1&lt;/mn&gt;&lt;/mrow&gt;&lt;mi&gt;N&lt;/mi&gt;&lt;/munderover&gt;&lt;mo&gt;&amp;#x200A;&lt;/mo&gt;&lt;mo&gt;&amp;#x2225;&lt;/mo&gt;&lt;msub&gt;&lt;mi mathvariant=\&quot;bold-italic\&quot;&gt;f&lt;/mi&gt;&lt;mi&gt;i&lt;/mi&gt;&lt;/msub&gt;&lt;mo&gt;&amp;#x2212;&lt;/mo&gt;&lt;msub&gt;&lt;mi mathvariant=\&quot;bold-italic\&quot;&gt;c&lt;/mi&gt;&lt;msub&gt;&lt;mi&gt;y&lt;/mi&gt;&lt;mi&gt;i&lt;/mi&gt;&lt;/msub&gt;&lt;/msub&gt;&lt;msubsup&gt;&lt;mo&gt;&amp;#x2225;&lt;/mo&gt;&lt;mn&gt;2&lt;/mn&gt;&lt;mn&gt;2&lt;/mn&gt;&lt;/msubsup&gt;&lt;/math&gt;&quot;,&quot;origin&quot;:&quot;MathType Legacy&quot;,&quot;version&quot;:&quot;v3.20.0&quot;}" title="L 下标 c e n t e r 结束下标 等于 二分之一 加总 从 i 等于 1 到 N 对   平行于 bold italic f 下标 i 减 bold italic c 下标 y 下标 i 结束下标 平行于 下标 2 上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L&lt;/mi&gt;&lt;mrow&gt;&lt;mi&gt;c&lt;/mi&gt;&lt;mi&gt;e&lt;/mi&gt;&lt;mi&gt;n&lt;/mi&gt;&lt;mi&gt;t&lt;/mi&gt;&lt;mi&gt;e&lt;/mi&gt;&lt;mi&gt;r&lt;/mi&gt;&lt;/mrow&gt;&lt;/msub&gt;&lt;mo&gt;=&lt;/mo&gt;&lt;mfrac&gt;&lt;mn&gt;1&lt;/mn&gt;&lt;mn&gt;2&lt;/mn&gt;&lt;/mfrac&gt;&lt;munderover&gt;&lt;mo&gt;&amp;#x2211;&lt;/mo&gt;&lt;mrow&gt;&lt;mi&gt;i&lt;/mi&gt;&lt;mo&gt;=&lt;/mo&gt;&lt;mn&gt;1&lt;/mn&gt;&lt;/mrow&gt;&lt;mi&gt;N&lt;/mi&gt;&lt;/munderover&gt;&lt;mo&gt;&amp;#x200A;&lt;/mo&gt;&lt;mo&gt;&amp;#x2225;&lt;/mo&gt;&lt;msub&gt;&lt;mi mathvariant=\&quot;bold-italic\&quot;&gt;f&lt;/mi&gt;&lt;mi&gt;i&lt;/mi&gt;&lt;/msub&gt;&lt;mo&gt;&amp;#x2212;&lt;/mo&gt;&lt;msub&gt;&lt;mi mathvariant=\&quot;bold-italic\&quot;&gt;c&lt;/mi&gt;&lt;msub&gt;&lt;mi&gt;y&lt;/mi&gt;&lt;mi&gt;i&lt;/mi&gt;&lt;/msub&gt;&lt;/msub&gt;&lt;msubsup&gt;&lt;mo&gt;&amp;#x2225;&lt;/mo&gt;&lt;mn&gt;2&lt;/mn&gt;&lt;mn&gt;2&lt;/mn&gt;&lt;/msubsup&gt;&lt;/math&gt;&quot;,&quot;origin&quot;:&quot;MathType Legacy&quot;,&quot;version&quot;:&quot;v3.20.0&quot;}" title="L 下标 c e n t e r 结束下标 等于 二分之一 加总 从 i 等于 1 到 N 对   平行于 bold italic f 下标 i 减 bold italic c 下标 y 下标 i 结束下标 平行于 下标 2 上标 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90192" cy="436880"/>
                    </a:xfrm>
                    <a:prstGeom prst="rect">
                      <a:avLst/>
                    </a:prstGeom>
                  </pic:spPr>
                </pic:pic>
              </a:graphicData>
            </a:graphic>
          </wp:inline>
        </w:drawing>
      </w:r>
      <w:r>
        <w:rPr>
          <w:rFonts w:cs="Times New Roman" w:hint="eastAsia"/>
          <w:kern w:val="2"/>
          <w:lang w:eastAsia="zh-CN"/>
        </w:rPr>
        <w:t xml:space="preserve">               </w:t>
      </w:r>
      <w:r>
        <w:rPr>
          <w:rFonts w:cs="Times New Roman" w:hint="eastAsia"/>
          <w:kern w:val="2"/>
          <w:lang w:eastAsia="zh-CN"/>
        </w:rPr>
        <w:t>（</w:t>
      </w:r>
      <w:r>
        <w:rPr>
          <w:rFonts w:cs="Times New Roman" w:hint="eastAsia"/>
          <w:kern w:val="2"/>
          <w:lang w:eastAsia="zh-CN"/>
        </w:rPr>
        <w:t>4-14</w:t>
      </w:r>
      <w:r>
        <w:rPr>
          <w:rFonts w:cs="Times New Roman" w:hint="eastAsia"/>
          <w:kern w:val="2"/>
          <w:lang w:eastAsia="zh-CN"/>
        </w:rPr>
        <w:t>）</w:t>
      </w:r>
    </w:p>
    <w:p w14:paraId="73ACFECC" w14:textId="2ADB65D9" w:rsidR="00AC1C36" w:rsidRDefault="00FA7379" w:rsidP="005A084B">
      <w:pPr>
        <w:pStyle w:val="LW-"/>
        <w:snapToGrid w:val="0"/>
        <w:ind w:firstLineChars="0" w:firstLine="0"/>
        <w:jc w:val="both"/>
        <w:rPr>
          <w:rFonts w:cs="Times New Roman"/>
          <w:kern w:val="2"/>
          <w:lang w:eastAsia="zh-CN"/>
        </w:rPr>
      </w:pPr>
      <w:r>
        <w:rPr>
          <w:rFonts w:cs="Times New Roman" w:hint="eastAsia"/>
          <w:kern w:val="2"/>
          <w:lang w:eastAsia="zh-CN"/>
        </w:rPr>
        <w:t>其中，</w:t>
      </w:r>
      <w:bookmarkStart w:id="224" w:name="OLE_LINK110"/>
      <m:oMath>
        <m:sSub>
          <m:sSubPr>
            <m:ctrlPr>
              <w:rPr>
                <w:rFonts w:ascii="Cambria Math" w:hAnsi="Cambria Math" w:cs="Times New Roman"/>
                <w:i/>
                <w:kern w:val="2"/>
                <w:lang w:eastAsia="zh-CN"/>
              </w:rPr>
            </m:ctrlPr>
          </m:sSubPr>
          <m:e>
            <m:r>
              <w:rPr>
                <w:rFonts w:ascii="Cambria Math" w:hAnsi="Cambria Math" w:cs="Times New Roman"/>
                <w:kern w:val="2"/>
                <w:lang w:eastAsia="zh-CN"/>
              </w:rPr>
              <m:t>f</m:t>
            </m:r>
          </m:e>
          <m:sub>
            <m:r>
              <w:rPr>
                <w:rFonts w:ascii="Cambria Math" w:hAnsi="Cambria Math" w:cs="Times New Roman"/>
                <w:kern w:val="2"/>
                <w:lang w:eastAsia="zh-CN"/>
              </w:rPr>
              <m:t>i</m:t>
            </m:r>
          </m:sub>
        </m:sSub>
      </m:oMath>
      <w:bookmarkEnd w:id="224"/>
      <w:r w:rsidR="005A084B">
        <w:rPr>
          <w:rFonts w:cs="Times New Roman" w:hint="eastAsia"/>
          <w:kern w:val="2"/>
          <w:lang w:eastAsia="zh-CN"/>
        </w:rPr>
        <w:t>为</w:t>
      </w:r>
      <w:r w:rsidR="005A084B">
        <w:rPr>
          <w:rFonts w:cs="Times New Roman"/>
          <w:kern w:val="2"/>
          <w:lang w:eastAsia="zh-CN"/>
        </w:rPr>
        <w:t>R</w:t>
      </w:r>
      <w:r w:rsidR="005A084B">
        <w:rPr>
          <w:rFonts w:cs="Times New Roman" w:hint="eastAsia"/>
          <w:kern w:val="2"/>
          <w:lang w:eastAsia="zh-CN"/>
        </w:rPr>
        <w:t>e</w:t>
      </w:r>
      <w:r w:rsidR="005A084B">
        <w:rPr>
          <w:rFonts w:cs="Times New Roman"/>
          <w:kern w:val="2"/>
          <w:lang w:eastAsia="zh-CN"/>
        </w:rPr>
        <w:t>-SE</w:t>
      </w:r>
      <w:r w:rsidR="005A084B">
        <w:rPr>
          <w:rFonts w:cs="Times New Roman" w:hint="eastAsia"/>
          <w:kern w:val="2"/>
          <w:lang w:eastAsia="zh-CN"/>
        </w:rPr>
        <w:t>模块的输出特横向量；</w:t>
      </w:r>
      <w:bookmarkStart w:id="225" w:name="_Hlk216022318"/>
      <m:oMath>
        <m:sSub>
          <m:sSubPr>
            <m:ctrlPr>
              <w:rPr>
                <w:rFonts w:ascii="Cambria Math" w:hAnsi="Cambria Math" w:cs="Times New Roman"/>
                <w:i/>
                <w:kern w:val="2"/>
                <w:lang w:eastAsia="zh-CN"/>
              </w:rPr>
            </m:ctrlPr>
          </m:sSubPr>
          <m:e>
            <m:r>
              <w:rPr>
                <w:rFonts w:ascii="Cambria Math" w:hAnsi="Cambria Math" w:cs="Times New Roman" w:hint="eastAsia"/>
                <w:kern w:val="2"/>
                <w:lang w:eastAsia="zh-CN"/>
              </w:rPr>
              <m:t>y</m:t>
            </m:r>
          </m:e>
          <m:sub>
            <m:r>
              <w:rPr>
                <w:rFonts w:ascii="Cambria Math" w:hAnsi="Cambria Math" w:cs="Times New Roman"/>
                <w:kern w:val="2"/>
                <w:lang w:eastAsia="zh-CN"/>
              </w:rPr>
              <m:t>i</m:t>
            </m:r>
          </m:sub>
        </m:sSub>
      </m:oMath>
      <w:bookmarkEnd w:id="225"/>
      <w:r w:rsidR="005A084B">
        <w:rPr>
          <w:rFonts w:cs="Times New Roman" w:hint="eastAsia"/>
          <w:kern w:val="2"/>
          <w:lang w:eastAsia="zh-CN"/>
        </w:rPr>
        <w:t>为样本</w:t>
      </w:r>
      <m:oMath>
        <m:r>
          <w:rPr>
            <w:rFonts w:ascii="Cambria Math" w:hAnsi="Cambria Math" w:cs="Times New Roman" w:hint="eastAsia"/>
            <w:kern w:val="2"/>
            <w:lang w:eastAsia="zh-CN"/>
          </w:rPr>
          <m:t>i</m:t>
        </m:r>
      </m:oMath>
      <w:r w:rsidR="005A084B">
        <w:rPr>
          <w:rFonts w:cs="Times New Roman" w:hint="eastAsia"/>
          <w:kern w:val="2"/>
          <w:lang w:eastAsia="zh-CN"/>
        </w:rPr>
        <w:t>的真实类别标签；</w:t>
      </w:r>
      <m:oMath>
        <m:sSub>
          <m:sSubPr>
            <m:ctrlPr>
              <w:rPr>
                <w:rFonts w:ascii="Cambria Math" w:hAnsi="Cambria Math" w:cs="Times New Roman"/>
                <w:i/>
                <w:kern w:val="2"/>
                <w:lang w:eastAsia="zh-CN"/>
              </w:rPr>
            </m:ctrlPr>
          </m:sSubPr>
          <m:e>
            <m:r>
              <w:rPr>
                <w:rFonts w:ascii="Cambria Math" w:hAnsi="Cambria Math" w:cs="Times New Roman" w:hint="eastAsia"/>
                <w:kern w:val="2"/>
                <w:lang w:eastAsia="zh-CN"/>
              </w:rPr>
              <m:t>c</m:t>
            </m:r>
          </m:e>
          <m:sub>
            <m:sSub>
              <m:sSubPr>
                <m:ctrlPr>
                  <w:rPr>
                    <w:rFonts w:ascii="Cambria Math" w:hAnsi="Cambria Math" w:cs="Times New Roman"/>
                    <w:i/>
                    <w:kern w:val="2"/>
                    <w:lang w:eastAsia="zh-CN"/>
                  </w:rPr>
                </m:ctrlPr>
              </m:sSubPr>
              <m:e>
                <m:r>
                  <w:rPr>
                    <w:rFonts w:ascii="Cambria Math" w:hAnsi="Cambria Math" w:cs="Times New Roman" w:hint="eastAsia"/>
                    <w:kern w:val="2"/>
                    <w:lang w:eastAsia="zh-CN"/>
                  </w:rPr>
                  <m:t>y</m:t>
                </m:r>
              </m:e>
              <m:sub>
                <m:r>
                  <w:rPr>
                    <w:rFonts w:ascii="Cambria Math" w:hAnsi="Cambria Math" w:cs="Times New Roman"/>
                    <w:kern w:val="2"/>
                    <w:lang w:eastAsia="zh-CN"/>
                  </w:rPr>
                  <m:t>i</m:t>
                </m:r>
              </m:sub>
            </m:sSub>
          </m:sub>
        </m:sSub>
      </m:oMath>
      <w:r w:rsidR="005A084B">
        <w:rPr>
          <w:rFonts w:cs="Times New Roman" w:hint="eastAsia"/>
          <w:kern w:val="2"/>
          <w:lang w:eastAsia="zh-CN"/>
        </w:rPr>
        <w:t>为第</w:t>
      </w:r>
      <m:oMath>
        <m:sSub>
          <m:sSubPr>
            <m:ctrlPr>
              <w:rPr>
                <w:rFonts w:ascii="Cambria Math" w:hAnsi="Cambria Math" w:cs="Times New Roman"/>
                <w:i/>
                <w:kern w:val="2"/>
                <w:lang w:eastAsia="zh-CN"/>
              </w:rPr>
            </m:ctrlPr>
          </m:sSubPr>
          <m:e>
            <m:r>
              <w:rPr>
                <w:rFonts w:ascii="Cambria Math" w:hAnsi="Cambria Math" w:cs="Times New Roman" w:hint="eastAsia"/>
                <w:kern w:val="2"/>
                <w:lang w:eastAsia="zh-CN"/>
              </w:rPr>
              <m:t>y</m:t>
            </m:r>
          </m:e>
          <m:sub>
            <m:r>
              <w:rPr>
                <w:rFonts w:ascii="Cambria Math" w:hAnsi="Cambria Math" w:cs="Times New Roman"/>
                <w:kern w:val="2"/>
                <w:lang w:eastAsia="zh-CN"/>
              </w:rPr>
              <m:t>i</m:t>
            </m:r>
          </m:sub>
        </m:sSub>
      </m:oMath>
      <w:r w:rsidR="005A084B">
        <w:rPr>
          <w:rFonts w:cs="Times New Roman" w:hint="eastAsia"/>
          <w:kern w:val="2"/>
          <w:lang w:eastAsia="zh-CN"/>
        </w:rPr>
        <w:t>个类别的特征向量中心，此向量</w:t>
      </w:r>
      <w:r w:rsidR="005A084B" w:rsidRPr="005A084B">
        <w:rPr>
          <w:rFonts w:cs="Times New Roman"/>
          <w:kern w:val="2"/>
          <w:lang w:eastAsia="zh-CN"/>
        </w:rPr>
        <w:t>随网络参数一同在训练过程中更新。</w:t>
      </w:r>
    </w:p>
    <w:p w14:paraId="414BC73A" w14:textId="5B1B2C61" w:rsidR="007C19C8" w:rsidRDefault="007C19C8" w:rsidP="007C19C8">
      <w:pPr>
        <w:pStyle w:val="LW-"/>
        <w:snapToGrid w:val="0"/>
        <w:ind w:firstLine="480"/>
        <w:jc w:val="both"/>
        <w:rPr>
          <w:rFonts w:cs="Times New Roman"/>
          <w:kern w:val="2"/>
          <w:lang w:eastAsia="zh-CN"/>
        </w:rPr>
      </w:pPr>
      <w:r w:rsidRPr="007C19C8">
        <w:rPr>
          <w:rFonts w:cs="Times New Roman"/>
          <w:kern w:val="2"/>
          <w:lang w:eastAsia="zh-CN"/>
        </w:rPr>
        <w:lastRenderedPageBreak/>
        <w:t>最终的总损失函数由上述两部分加权求和构成。通过联合优化，模型在保证分类准确性的同时，能够学习到判别力更强、类内分布更紧凑的深层特征表示</w:t>
      </w:r>
      <w:r>
        <w:rPr>
          <w:rFonts w:cs="Times New Roman" w:hint="eastAsia"/>
          <w:kern w:val="2"/>
          <w:lang w:eastAsia="zh-CN"/>
        </w:rPr>
        <w:t>：</w:t>
      </w:r>
    </w:p>
    <w:p w14:paraId="5102A387" w14:textId="3227B8D2" w:rsidR="007C19C8" w:rsidRDefault="007C19C8" w:rsidP="007C19C8">
      <w:pPr>
        <w:pStyle w:val="LW-"/>
        <w:snapToGrid w:val="0"/>
        <w:ind w:left="2940" w:firstLineChars="0" w:firstLine="420"/>
        <w:jc w:val="both"/>
        <w:rPr>
          <w:rFonts w:cs="Times New Roman"/>
          <w:kern w:val="2"/>
          <w:lang w:eastAsia="zh-CN"/>
        </w:rPr>
      </w:pPr>
      <w:r>
        <w:rPr>
          <w:noProof/>
          <w:position w:val="-10"/>
        </w:rPr>
        <w:drawing>
          <wp:inline distT="0" distB="0" distL="0" distR="0" wp14:anchorId="63314778" wp14:editId="68FA93FA">
            <wp:extent cx="1245616" cy="164592"/>
            <wp:effectExtent l="0" t="0" r="0" b="0"/>
            <wp:docPr id="441746639" name="Picture 1" descr="{&quot;mathml&quot;:&quot;&lt;math style=\&quot;font-family:stix;font-size:12px;\&quot; xmlns=\&quot;http://www.w3.org/1998/Math/MathML\&quot;&gt;&lt;msub&gt;&lt;mi&gt;L&lt;/mi&gt;&lt;mrow&gt;&lt;mi&gt;t&lt;/mi&gt;&lt;mi&gt;o&lt;/mi&gt;&lt;mi&gt;t&lt;/mi&gt;&lt;mi&gt;a&lt;/mi&gt;&lt;mi&gt;l&lt;/mi&gt;&lt;/mrow&gt;&lt;/msub&gt;&lt;mo&gt;=&lt;/mo&gt;&lt;msub&gt;&lt;mi&gt;L&lt;/mi&gt;&lt;mrow&gt;&lt;mi&gt;c&lt;/mi&gt;&lt;mi&gt;l&lt;/mi&gt;&lt;mi&gt;s&lt;/mi&gt;&lt;/mrow&gt;&lt;/msub&gt;&lt;mo&gt;+&lt;/mo&gt;&lt;msub&gt;&lt;mi&gt;L&lt;/mi&gt;&lt;mrow&gt;&lt;mi&gt;c&lt;/mi&gt;&lt;mi&gt;e&lt;/mi&gt;&lt;mi&gt;n&lt;/mi&gt;&lt;mi&gt;t&lt;/mi&gt;&lt;mi&gt;e&lt;/mi&gt;&lt;mi&gt;r&lt;/mi&gt;&lt;/mrow&gt;&lt;/msub&gt;&lt;/math&gt;&quot;,&quot;origin&quot;:&quot;MathType Legacy&quot;,&quot;version&quot;:&quot;v3.20.0&quot;}" title="L 下标 t o t a l 结束下标 等于 L 下标 c l s 结束下标 加 L 下标 c e n t e r 结束下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L&lt;/mi&gt;&lt;mrow&gt;&lt;mi&gt;t&lt;/mi&gt;&lt;mi&gt;o&lt;/mi&gt;&lt;mi&gt;t&lt;/mi&gt;&lt;mi&gt;a&lt;/mi&gt;&lt;mi&gt;l&lt;/mi&gt;&lt;/mrow&gt;&lt;/msub&gt;&lt;mo&gt;=&lt;/mo&gt;&lt;msub&gt;&lt;mi&gt;L&lt;/mi&gt;&lt;mrow&gt;&lt;mi&gt;c&lt;/mi&gt;&lt;mi&gt;l&lt;/mi&gt;&lt;mi&gt;s&lt;/mi&gt;&lt;/mrow&gt;&lt;/msub&gt;&lt;mo&gt;+&lt;/mo&gt;&lt;msub&gt;&lt;mi&gt;L&lt;/mi&gt;&lt;mrow&gt;&lt;mi&gt;c&lt;/mi&gt;&lt;mi&gt;e&lt;/mi&gt;&lt;mi&gt;n&lt;/mi&gt;&lt;mi&gt;t&lt;/mi&gt;&lt;mi&gt;e&lt;/mi&gt;&lt;mi&gt;r&lt;/mi&gt;&lt;/mrow&gt;&lt;/msub&gt;&lt;/math&gt;&quot;,&quot;origin&quot;:&quot;MathType Legacy&quot;,&quot;version&quot;:&quot;v3.20.0&quot;}" title="L 下标 t o t a l 结束下标 等于 L 下标 c l s 结束下标 加 L 下标 c e n t e r 结束下标"/>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245616" cy="164592"/>
                    </a:xfrm>
                    <a:prstGeom prst="rect">
                      <a:avLst/>
                    </a:prstGeom>
                  </pic:spPr>
                </pic:pic>
              </a:graphicData>
            </a:graphic>
          </wp:inline>
        </w:drawing>
      </w:r>
      <w:r>
        <w:rPr>
          <w:rFonts w:cs="Times New Roman" w:hint="eastAsia"/>
          <w:kern w:val="2"/>
          <w:lang w:eastAsia="zh-CN"/>
        </w:rPr>
        <w:t xml:space="preserve">                   </w:t>
      </w:r>
      <w:r>
        <w:rPr>
          <w:rFonts w:cs="Times New Roman" w:hint="eastAsia"/>
          <w:kern w:val="2"/>
          <w:lang w:eastAsia="zh-CN"/>
        </w:rPr>
        <w:t>（</w:t>
      </w:r>
      <w:r>
        <w:rPr>
          <w:rFonts w:cs="Times New Roman" w:hint="eastAsia"/>
          <w:kern w:val="2"/>
          <w:lang w:eastAsia="zh-CN"/>
        </w:rPr>
        <w:t>4-15</w:t>
      </w:r>
      <w:r>
        <w:rPr>
          <w:rFonts w:cs="Times New Roman" w:hint="eastAsia"/>
          <w:kern w:val="2"/>
          <w:lang w:eastAsia="zh-CN"/>
        </w:rPr>
        <w:t>）</w:t>
      </w:r>
    </w:p>
    <w:p w14:paraId="62A3D7A3" w14:textId="21AF5F46" w:rsidR="00FA7379" w:rsidRDefault="007C19C8" w:rsidP="007C19C8">
      <w:pPr>
        <w:pStyle w:val="LW-"/>
        <w:snapToGrid w:val="0"/>
        <w:ind w:firstLineChars="0" w:firstLine="0"/>
        <w:jc w:val="both"/>
        <w:rPr>
          <w:rFonts w:cs="Times New Roman"/>
          <w:kern w:val="2"/>
          <w:lang w:eastAsia="zh-CN"/>
        </w:rPr>
      </w:pPr>
      <w:r w:rsidRPr="007C19C8">
        <w:rPr>
          <w:rFonts w:cs="Times New Roman"/>
          <w:kern w:val="2"/>
          <w:lang w:eastAsia="zh-CN"/>
        </w:rPr>
        <w:t>其中</w:t>
      </w:r>
      <m:oMath>
        <m:r>
          <w:rPr>
            <w:rFonts w:ascii="Cambria Math" w:hAnsi="Cambria Math" w:cs="Times New Roman"/>
            <w:kern w:val="2"/>
            <w:lang w:eastAsia="zh-CN"/>
          </w:rPr>
          <m:t>λ</m:t>
        </m:r>
      </m:oMath>
      <w:r w:rsidRPr="007C19C8">
        <w:rPr>
          <w:rFonts w:cs="Times New Roman"/>
          <w:kern w:val="2"/>
          <w:lang w:eastAsia="zh-CN"/>
        </w:rPr>
        <w:t>为平衡系数，用于控制</w:t>
      </w:r>
      <w:r w:rsidRPr="007C19C8">
        <w:rPr>
          <w:rFonts w:cs="Times New Roman"/>
          <w:kern w:val="2"/>
          <w:lang w:eastAsia="zh-CN"/>
        </w:rPr>
        <w:t>Center Loss</w:t>
      </w:r>
      <w:r w:rsidRPr="007C19C8">
        <w:rPr>
          <w:rFonts w:cs="Times New Roman"/>
          <w:kern w:val="2"/>
          <w:lang w:eastAsia="zh-CN"/>
        </w:rPr>
        <w:t>在总损失中的比重。在</w:t>
      </w:r>
      <w:r>
        <w:rPr>
          <w:rFonts w:cs="Times New Roman" w:hint="eastAsia"/>
          <w:kern w:val="2"/>
          <w:lang w:eastAsia="zh-CN"/>
        </w:rPr>
        <w:t>本章</w:t>
      </w:r>
      <w:r w:rsidRPr="007C19C8">
        <w:rPr>
          <w:rFonts w:cs="Times New Roman"/>
          <w:kern w:val="2"/>
          <w:lang w:eastAsia="zh-CN"/>
        </w:rPr>
        <w:t>中，经验性地设定</w:t>
      </w:r>
      <w:r>
        <w:rPr>
          <w:rFonts w:cs="Times New Roman" w:hint="eastAsia"/>
          <w:kern w:val="2"/>
          <w:lang w:eastAsia="zh-CN"/>
        </w:rPr>
        <w:t>为</w:t>
      </w:r>
      <w:r w:rsidRPr="007C19C8">
        <w:rPr>
          <w:rFonts w:cs="Times New Roman"/>
          <w:kern w:val="2"/>
          <w:lang w:eastAsia="zh-CN"/>
        </w:rPr>
        <w:t>0.005</w:t>
      </w:r>
      <w:r w:rsidRPr="007C19C8">
        <w:rPr>
          <w:rFonts w:cs="Times New Roman"/>
          <w:kern w:val="2"/>
          <w:lang w:eastAsia="zh-CN"/>
        </w:rPr>
        <w:t>。</w:t>
      </w:r>
    </w:p>
    <w:p w14:paraId="7B92164A" w14:textId="53C0C127" w:rsidR="001152C2" w:rsidRPr="00AD5F82" w:rsidRDefault="001152C2" w:rsidP="00AD5F82">
      <w:pPr>
        <w:pStyle w:val="2"/>
        <w:rPr>
          <w:rFonts w:cs="Times New Roman"/>
        </w:rPr>
      </w:pPr>
      <w:bookmarkStart w:id="226" w:name="_Toc97109265"/>
      <w:bookmarkStart w:id="227" w:name="_Toc163302288"/>
      <w:bookmarkStart w:id="228" w:name="_Toc216132414"/>
      <w:r w:rsidRPr="00AD5F82">
        <w:rPr>
          <w:rFonts w:cs="Times New Roman"/>
        </w:rPr>
        <w:t xml:space="preserve">4.3 </w:t>
      </w:r>
      <w:r w:rsidRPr="00AD5F82">
        <w:rPr>
          <w:rFonts w:cs="Times New Roman"/>
        </w:rPr>
        <w:t>实验及结果分析</w:t>
      </w:r>
      <w:bookmarkEnd w:id="226"/>
      <w:bookmarkEnd w:id="227"/>
      <w:bookmarkEnd w:id="228"/>
    </w:p>
    <w:p w14:paraId="7A038D55" w14:textId="24BD84E1" w:rsidR="00AD5F82" w:rsidRDefault="00AD5F82" w:rsidP="001152C2">
      <w:pPr>
        <w:pStyle w:val="LW-"/>
        <w:snapToGrid w:val="0"/>
        <w:ind w:firstLine="480"/>
        <w:jc w:val="both"/>
        <w:rPr>
          <w:rFonts w:cs="Times New Roman"/>
          <w:kern w:val="2"/>
          <w:lang w:eastAsia="zh-CN"/>
        </w:rPr>
      </w:pPr>
      <w:bookmarkStart w:id="229" w:name="_Hlk216026983"/>
      <w:r w:rsidRPr="00AD5F82">
        <w:rPr>
          <w:rFonts w:cs="Times New Roman"/>
          <w:kern w:val="2"/>
          <w:lang w:eastAsia="zh-CN"/>
        </w:rPr>
        <w:t>本章将依次介绍使用的</w:t>
      </w:r>
      <w:r>
        <w:rPr>
          <w:rFonts w:cs="Times New Roman" w:hint="eastAsia"/>
          <w:kern w:val="2"/>
          <w:lang w:eastAsia="zh-CN"/>
        </w:rPr>
        <w:t>脑胶质瘤</w:t>
      </w:r>
      <w:r w:rsidRPr="00AD5F82">
        <w:rPr>
          <w:rFonts w:cs="Times New Roman"/>
          <w:kern w:val="2"/>
          <w:lang w:eastAsia="zh-CN"/>
        </w:rPr>
        <w:t>分类数据集、实验设置、评价指标等内容</w:t>
      </w:r>
      <w:r>
        <w:rPr>
          <w:rFonts w:cs="Times New Roman" w:hint="eastAsia"/>
          <w:kern w:val="2"/>
          <w:lang w:eastAsia="zh-CN"/>
        </w:rPr>
        <w:t>，</w:t>
      </w:r>
      <w:r w:rsidRPr="00AD5F82">
        <w:rPr>
          <w:rFonts w:cs="Times New Roman"/>
          <w:kern w:val="2"/>
          <w:lang w:eastAsia="zh-CN"/>
        </w:rPr>
        <w:t>随后构建多组基线对比并设计针对性的消融实验，以量化并解析各关键模块的实际贡献。</w:t>
      </w:r>
    </w:p>
    <w:p w14:paraId="21A6A987" w14:textId="1A4F3B16" w:rsidR="00AD5F82" w:rsidRDefault="00AD5F82" w:rsidP="00AD5F82">
      <w:pPr>
        <w:pStyle w:val="3"/>
      </w:pPr>
      <w:bookmarkStart w:id="230" w:name="_Toc216132415"/>
      <w:r w:rsidRPr="00AD5F82">
        <w:rPr>
          <w:rFonts w:cs="Times New Roman"/>
        </w:rPr>
        <w:t xml:space="preserve">4.3.1 </w:t>
      </w:r>
      <w:r>
        <w:rPr>
          <w:rFonts w:hint="eastAsia"/>
        </w:rPr>
        <w:t>数据集</w:t>
      </w:r>
      <w:bookmarkEnd w:id="230"/>
    </w:p>
    <w:p w14:paraId="639E78FD" w14:textId="6FEF1800" w:rsidR="00AD5F82" w:rsidRDefault="00AD5F82" w:rsidP="00A06786">
      <w:pPr>
        <w:pStyle w:val="LW-"/>
        <w:ind w:firstLine="480"/>
        <w:jc w:val="both"/>
        <w:rPr>
          <w:lang w:eastAsia="zh-CN"/>
        </w:rPr>
      </w:pPr>
      <w:r>
        <w:rPr>
          <w:rFonts w:hint="eastAsia"/>
        </w:rPr>
        <w:t>本章在</w:t>
      </w:r>
      <w:r>
        <w:rPr>
          <w:rFonts w:hint="eastAsia"/>
          <w:lang w:eastAsia="zh-CN"/>
        </w:rPr>
        <w:t>第一章生成数据和临床数据的基础上进行</w:t>
      </w:r>
      <w:r>
        <w:rPr>
          <w:rFonts w:hint="eastAsia"/>
        </w:rPr>
        <w:t>实验和评估。</w:t>
      </w:r>
      <w:r>
        <w:rPr>
          <w:rFonts w:hint="eastAsia"/>
          <w:lang w:eastAsia="zh-CN"/>
        </w:rPr>
        <w:t>包括了三类</w:t>
      </w:r>
      <w:r w:rsidR="00E163A7">
        <w:rPr>
          <w:rFonts w:hint="eastAsia"/>
          <w:lang w:eastAsia="zh-CN"/>
        </w:rPr>
        <w:t>脑胶质瘤</w:t>
      </w:r>
      <w:r>
        <w:rPr>
          <w:rFonts w:hint="eastAsia"/>
          <w:lang w:eastAsia="zh-CN"/>
        </w:rPr>
        <w:t>图像，分别为</w:t>
      </w:r>
      <w:bookmarkStart w:id="231" w:name="OLE_LINK117"/>
      <w:r w:rsidR="00E163A7">
        <w:rPr>
          <w:rFonts w:cs="Times New Roman" w:hint="eastAsia"/>
          <w:lang w:eastAsia="zh-CN"/>
        </w:rPr>
        <w:t>II</w:t>
      </w:r>
      <w:r w:rsidR="00E163A7">
        <w:rPr>
          <w:rFonts w:cs="Times New Roman" w:hint="eastAsia"/>
          <w:lang w:eastAsia="zh-CN"/>
        </w:rPr>
        <w:t>级</w:t>
      </w:r>
      <w:bookmarkEnd w:id="231"/>
      <w:r w:rsidR="00E163A7">
        <w:rPr>
          <w:rFonts w:cs="Times New Roman" w:hint="eastAsia"/>
          <w:lang w:eastAsia="zh-CN"/>
        </w:rPr>
        <w:t>、</w:t>
      </w:r>
      <w:bookmarkStart w:id="232" w:name="OLE_LINK118"/>
      <w:r w:rsidR="00E163A7">
        <w:rPr>
          <w:rFonts w:cs="Times New Roman" w:hint="eastAsia"/>
          <w:lang w:eastAsia="zh-CN"/>
        </w:rPr>
        <w:t>III</w:t>
      </w:r>
      <w:r w:rsidR="00E163A7">
        <w:rPr>
          <w:rFonts w:cs="Times New Roman" w:hint="eastAsia"/>
          <w:lang w:eastAsia="zh-CN"/>
        </w:rPr>
        <w:t>级</w:t>
      </w:r>
      <w:bookmarkEnd w:id="232"/>
      <w:r>
        <w:rPr>
          <w:rFonts w:hint="eastAsia"/>
        </w:rPr>
        <w:t>和</w:t>
      </w:r>
      <w:bookmarkStart w:id="233" w:name="OLE_LINK119"/>
      <w:r w:rsidR="00E163A7" w:rsidRPr="00E163A7">
        <w:rPr>
          <w:rFonts w:cs="Times New Roman"/>
          <w:lang w:eastAsia="zh-CN"/>
        </w:rPr>
        <w:t>IV</w:t>
      </w:r>
      <w:r w:rsidR="00E163A7">
        <w:rPr>
          <w:rFonts w:hint="eastAsia"/>
          <w:lang w:eastAsia="zh-CN"/>
        </w:rPr>
        <w:t>级</w:t>
      </w:r>
      <w:bookmarkEnd w:id="233"/>
      <w:r>
        <w:rPr>
          <w:rFonts w:hint="eastAsia"/>
        </w:rPr>
        <w:t>。</w:t>
      </w:r>
      <w:r w:rsidR="00FF77C7">
        <w:rPr>
          <w:rFonts w:hint="eastAsia"/>
          <w:lang w:eastAsia="zh-CN"/>
        </w:rPr>
        <w:t>数据集的数量情况如表</w:t>
      </w:r>
      <w:r w:rsidR="00FF77C7">
        <w:rPr>
          <w:rFonts w:hint="eastAsia"/>
          <w:lang w:eastAsia="zh-CN"/>
        </w:rPr>
        <w:t>4-1</w:t>
      </w:r>
      <w:r w:rsidR="00FF77C7">
        <w:rPr>
          <w:rFonts w:hint="eastAsia"/>
          <w:lang w:eastAsia="zh-CN"/>
        </w:rPr>
        <w:t>所示。尺寸为</w:t>
      </w:r>
      <w:r w:rsidR="00FF77C7">
        <w:rPr>
          <w:rFonts w:hint="eastAsia"/>
          <w:lang w:eastAsia="zh-CN"/>
        </w:rPr>
        <w:t>224</w:t>
      </w:r>
      <w:r>
        <w:rPr>
          <w:rFonts w:hint="eastAsia"/>
          <w:lang w:eastAsia="zh-CN"/>
        </w:rPr>
        <w:t>×</w:t>
      </w:r>
      <w:r w:rsidR="00FF77C7">
        <w:rPr>
          <w:rFonts w:hint="eastAsia"/>
          <w:lang w:eastAsia="zh-CN"/>
        </w:rPr>
        <w:t>224</w:t>
      </w:r>
      <w:r>
        <w:rPr>
          <w:rFonts w:hint="eastAsia"/>
          <w:lang w:eastAsia="zh-CN"/>
        </w:rPr>
        <w:t>。</w:t>
      </w:r>
      <w:r>
        <w:rPr>
          <w:rFonts w:hint="eastAsia"/>
        </w:rPr>
        <w:t>本章采用</w:t>
      </w:r>
      <w:r w:rsidR="00A06786">
        <w:rPr>
          <w:rFonts w:hint="eastAsia"/>
          <w:lang w:eastAsia="zh-CN"/>
        </w:rPr>
        <w:t>7:3</w:t>
      </w:r>
      <w:r>
        <w:rPr>
          <w:rFonts w:hint="eastAsia"/>
          <w:lang w:eastAsia="zh-CN"/>
        </w:rPr>
        <w:t>的比例将数据集划分为训练集和测试集</w:t>
      </w:r>
      <w:r w:rsidR="00A06786">
        <w:rPr>
          <w:rFonts w:hint="eastAsia"/>
          <w:lang w:eastAsia="zh-CN"/>
        </w:rPr>
        <w:t>，又在训练集中按照</w:t>
      </w:r>
      <w:r w:rsidR="00A06786">
        <w:rPr>
          <w:rFonts w:hint="eastAsia"/>
          <w:lang w:eastAsia="zh-CN"/>
        </w:rPr>
        <w:t>8</w:t>
      </w:r>
      <w:r w:rsidR="00A06786">
        <w:rPr>
          <w:rFonts w:hint="eastAsia"/>
          <w:lang w:eastAsia="zh-CN"/>
        </w:rPr>
        <w:t>：</w:t>
      </w:r>
      <w:r w:rsidR="00A06786">
        <w:rPr>
          <w:rFonts w:hint="eastAsia"/>
          <w:lang w:eastAsia="zh-CN"/>
        </w:rPr>
        <w:t>2</w:t>
      </w:r>
      <w:r w:rsidR="00A06786">
        <w:rPr>
          <w:rFonts w:hint="eastAsia"/>
          <w:lang w:eastAsia="zh-CN"/>
        </w:rPr>
        <w:t>的比例划分为纯训练集和验证集</w:t>
      </w:r>
      <w:r>
        <w:rPr>
          <w:rFonts w:hint="eastAsia"/>
          <w:lang w:eastAsia="zh-CN"/>
        </w:rPr>
        <w:t>。</w:t>
      </w:r>
    </w:p>
    <w:p w14:paraId="29BE4F37" w14:textId="5A7D8ABA" w:rsidR="00A06786" w:rsidRPr="00E26687" w:rsidRDefault="00A06786" w:rsidP="00A06786">
      <w:pPr>
        <w:pStyle w:val="LW-tuti"/>
        <w:rPr>
          <w:rFonts w:cs="Times New Roman"/>
        </w:rPr>
      </w:pPr>
      <w:r w:rsidRPr="003702CA">
        <w:rPr>
          <w:rFonts w:cs="Times New Roman"/>
          <w:kern w:val="2"/>
          <w:szCs w:val="20"/>
        </w:rPr>
        <w:t>表</w:t>
      </w:r>
      <w:bookmarkStart w:id="234" w:name="OLE_LINK116"/>
      <w:r w:rsidR="000449DA">
        <w:rPr>
          <w:rFonts w:cs="Times New Roman" w:hint="eastAsia"/>
          <w:kern w:val="2"/>
          <w:szCs w:val="20"/>
        </w:rPr>
        <w:t>4-1</w:t>
      </w:r>
      <w:r w:rsidRPr="003702CA">
        <w:rPr>
          <w:rFonts w:cs="Times New Roman"/>
          <w:kern w:val="2"/>
          <w:szCs w:val="20"/>
        </w:rPr>
        <w:t>数据</w:t>
      </w:r>
      <w:r>
        <w:rPr>
          <w:rFonts w:cs="Times New Roman" w:hint="eastAsia"/>
          <w:kern w:val="2"/>
          <w:szCs w:val="20"/>
        </w:rPr>
        <w:t>数量分布</w:t>
      </w:r>
      <w:bookmarkEnd w:id="234"/>
    </w:p>
    <w:p w14:paraId="568161AC" w14:textId="7CACE295" w:rsidR="00A06786" w:rsidRDefault="00A06786" w:rsidP="004C7F62">
      <w:pPr>
        <w:pStyle w:val="LW-"/>
        <w:ind w:firstLineChars="0" w:firstLine="0"/>
        <w:jc w:val="center"/>
        <w:rPr>
          <w:rFonts w:cs="Times New Roman"/>
          <w:kern w:val="2"/>
          <w:sz w:val="21"/>
          <w:szCs w:val="20"/>
          <w:lang w:eastAsia="zh-CN"/>
        </w:rPr>
      </w:pPr>
      <w:r w:rsidRPr="003702CA">
        <w:rPr>
          <w:rFonts w:cs="Times New Roman"/>
          <w:kern w:val="2"/>
          <w:sz w:val="21"/>
          <w:szCs w:val="20"/>
        </w:rPr>
        <w:t xml:space="preserve">Tab. </w:t>
      </w:r>
      <w:r w:rsidR="000449DA">
        <w:rPr>
          <w:rFonts w:cs="Times New Roman" w:hint="eastAsia"/>
          <w:kern w:val="2"/>
          <w:sz w:val="21"/>
          <w:szCs w:val="20"/>
          <w:lang w:eastAsia="zh-CN"/>
        </w:rPr>
        <w:t>4-1</w:t>
      </w:r>
      <w:r w:rsidRPr="003702CA">
        <w:rPr>
          <w:rFonts w:cs="Times New Roman"/>
          <w:kern w:val="2"/>
          <w:sz w:val="21"/>
          <w:szCs w:val="20"/>
        </w:rPr>
        <w:t xml:space="preserve"> </w:t>
      </w:r>
      <w:r w:rsidR="004C7F62" w:rsidRPr="004C7F62">
        <w:rPr>
          <w:rFonts w:cs="Times New Roman"/>
          <w:kern w:val="2"/>
          <w:sz w:val="21"/>
          <w:szCs w:val="20"/>
        </w:rPr>
        <w:t xml:space="preserve">Data </w:t>
      </w:r>
      <w:r w:rsidR="00032A06">
        <w:rPr>
          <w:rFonts w:cs="Times New Roman" w:hint="eastAsia"/>
          <w:kern w:val="2"/>
          <w:sz w:val="21"/>
          <w:szCs w:val="20"/>
          <w:lang w:eastAsia="zh-CN"/>
        </w:rPr>
        <w:t>q</w:t>
      </w:r>
      <w:r w:rsidR="004C7F62" w:rsidRPr="004C7F62">
        <w:rPr>
          <w:rFonts w:cs="Times New Roman"/>
          <w:kern w:val="2"/>
          <w:sz w:val="21"/>
          <w:szCs w:val="20"/>
        </w:rPr>
        <w:t xml:space="preserve">uantity </w:t>
      </w:r>
      <w:r w:rsidR="00032A06">
        <w:rPr>
          <w:rFonts w:cs="Times New Roman" w:hint="eastAsia"/>
          <w:kern w:val="2"/>
          <w:sz w:val="21"/>
          <w:szCs w:val="20"/>
          <w:lang w:eastAsia="zh-CN"/>
        </w:rPr>
        <w:t>d</w:t>
      </w:r>
      <w:r w:rsidR="004C7F62" w:rsidRPr="004C7F62">
        <w:rPr>
          <w:rFonts w:cs="Times New Roman"/>
          <w:kern w:val="2"/>
          <w:sz w:val="21"/>
          <w:szCs w:val="20"/>
        </w:rPr>
        <w:t>istribution</w:t>
      </w:r>
    </w:p>
    <w:tbl>
      <w:tblPr>
        <w:tblStyle w:val="a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4C7F62" w14:paraId="64EE7AB8" w14:textId="77777777" w:rsidTr="0030051B">
        <w:tc>
          <w:tcPr>
            <w:tcW w:w="2074" w:type="dxa"/>
            <w:tcBorders>
              <w:top w:val="single" w:sz="8" w:space="0" w:color="auto"/>
              <w:bottom w:val="single" w:sz="4" w:space="0" w:color="auto"/>
            </w:tcBorders>
          </w:tcPr>
          <w:p w14:paraId="5BDE5D63" w14:textId="48BB9C77" w:rsidR="004C7F62" w:rsidRPr="004C7F62" w:rsidRDefault="004C7F62" w:rsidP="004C7F62">
            <w:pPr>
              <w:pStyle w:val="LW-"/>
              <w:ind w:firstLineChars="0" w:firstLine="0"/>
              <w:jc w:val="center"/>
              <w:rPr>
                <w:b/>
                <w:bCs/>
                <w:sz w:val="18"/>
                <w:szCs w:val="18"/>
                <w:lang w:eastAsia="zh-CN"/>
              </w:rPr>
            </w:pPr>
            <w:r w:rsidRPr="004C7F62">
              <w:rPr>
                <w:rFonts w:hint="eastAsia"/>
                <w:b/>
                <w:bCs/>
                <w:sz w:val="18"/>
                <w:szCs w:val="18"/>
                <w:lang w:eastAsia="zh-CN"/>
              </w:rPr>
              <w:t>模态</w:t>
            </w:r>
          </w:p>
        </w:tc>
        <w:tc>
          <w:tcPr>
            <w:tcW w:w="2074" w:type="dxa"/>
            <w:tcBorders>
              <w:top w:val="single" w:sz="8" w:space="0" w:color="auto"/>
              <w:bottom w:val="single" w:sz="4" w:space="0" w:color="auto"/>
            </w:tcBorders>
          </w:tcPr>
          <w:p w14:paraId="7CB18BAF" w14:textId="04BD7B0F" w:rsidR="004C7F62" w:rsidRPr="004C7F62" w:rsidRDefault="004C7F62" w:rsidP="004C7F62">
            <w:pPr>
              <w:pStyle w:val="LW-"/>
              <w:ind w:firstLineChars="0" w:firstLine="0"/>
              <w:jc w:val="center"/>
              <w:rPr>
                <w:b/>
                <w:bCs/>
                <w:sz w:val="18"/>
                <w:szCs w:val="18"/>
                <w:lang w:eastAsia="zh-CN"/>
              </w:rPr>
            </w:pPr>
            <w:r w:rsidRPr="004C7F62">
              <w:rPr>
                <w:rFonts w:hint="eastAsia"/>
                <w:b/>
                <w:bCs/>
                <w:sz w:val="18"/>
                <w:szCs w:val="18"/>
                <w:lang w:eastAsia="zh-CN"/>
              </w:rPr>
              <w:t>分类</w:t>
            </w:r>
          </w:p>
        </w:tc>
        <w:tc>
          <w:tcPr>
            <w:tcW w:w="2074" w:type="dxa"/>
            <w:tcBorders>
              <w:top w:val="single" w:sz="8" w:space="0" w:color="auto"/>
              <w:bottom w:val="single" w:sz="4" w:space="0" w:color="auto"/>
            </w:tcBorders>
          </w:tcPr>
          <w:p w14:paraId="4248A7EB" w14:textId="24A6851B" w:rsidR="004C7F62" w:rsidRPr="004C7F62" w:rsidRDefault="004C7F62" w:rsidP="004C7F62">
            <w:pPr>
              <w:pStyle w:val="LW-"/>
              <w:ind w:firstLineChars="0" w:firstLine="0"/>
              <w:jc w:val="center"/>
              <w:rPr>
                <w:b/>
                <w:bCs/>
                <w:sz w:val="18"/>
                <w:szCs w:val="18"/>
                <w:lang w:eastAsia="zh-CN"/>
              </w:rPr>
            </w:pPr>
            <w:r w:rsidRPr="004C7F62">
              <w:rPr>
                <w:rFonts w:hint="eastAsia"/>
                <w:b/>
                <w:bCs/>
                <w:sz w:val="18"/>
                <w:szCs w:val="18"/>
                <w:lang w:eastAsia="zh-CN"/>
              </w:rPr>
              <w:t>训练集</w:t>
            </w:r>
          </w:p>
        </w:tc>
        <w:tc>
          <w:tcPr>
            <w:tcW w:w="2074" w:type="dxa"/>
            <w:tcBorders>
              <w:top w:val="single" w:sz="8" w:space="0" w:color="auto"/>
              <w:bottom w:val="single" w:sz="4" w:space="0" w:color="auto"/>
            </w:tcBorders>
          </w:tcPr>
          <w:p w14:paraId="785EB90F" w14:textId="09C41532" w:rsidR="004C7F62" w:rsidRPr="004C7F62" w:rsidRDefault="004C7F62" w:rsidP="004C7F62">
            <w:pPr>
              <w:pStyle w:val="LW-"/>
              <w:ind w:firstLineChars="0" w:firstLine="0"/>
              <w:jc w:val="center"/>
              <w:rPr>
                <w:b/>
                <w:bCs/>
                <w:sz w:val="18"/>
                <w:szCs w:val="18"/>
                <w:lang w:eastAsia="zh-CN"/>
              </w:rPr>
            </w:pPr>
            <w:r w:rsidRPr="004C7F62">
              <w:rPr>
                <w:rFonts w:hint="eastAsia"/>
                <w:b/>
                <w:bCs/>
                <w:sz w:val="18"/>
                <w:szCs w:val="18"/>
                <w:lang w:eastAsia="zh-CN"/>
              </w:rPr>
              <w:t>测试集</w:t>
            </w:r>
          </w:p>
        </w:tc>
      </w:tr>
      <w:tr w:rsidR="004C7F62" w14:paraId="04A5C309" w14:textId="77777777" w:rsidTr="0014677E">
        <w:tc>
          <w:tcPr>
            <w:tcW w:w="2074" w:type="dxa"/>
            <w:tcBorders>
              <w:top w:val="single" w:sz="4" w:space="0" w:color="auto"/>
            </w:tcBorders>
          </w:tcPr>
          <w:p w14:paraId="2BE6D1DE" w14:textId="5ED97E5A" w:rsidR="004C7F62" w:rsidRPr="004C7F62" w:rsidRDefault="004C7F62" w:rsidP="004C7F62">
            <w:pPr>
              <w:pStyle w:val="LW-"/>
              <w:ind w:firstLineChars="0" w:firstLine="0"/>
              <w:jc w:val="center"/>
              <w:rPr>
                <w:sz w:val="18"/>
                <w:szCs w:val="18"/>
                <w:lang w:eastAsia="zh-CN"/>
              </w:rPr>
            </w:pPr>
            <w:r>
              <w:rPr>
                <w:sz w:val="18"/>
                <w:szCs w:val="18"/>
                <w:lang w:eastAsia="zh-CN"/>
              </w:rPr>
              <w:t>T1</w:t>
            </w:r>
          </w:p>
        </w:tc>
        <w:tc>
          <w:tcPr>
            <w:tcW w:w="2074" w:type="dxa"/>
            <w:tcBorders>
              <w:top w:val="single" w:sz="4" w:space="0" w:color="auto"/>
            </w:tcBorders>
          </w:tcPr>
          <w:p w14:paraId="510DF023" w14:textId="5EBF9AC2" w:rsidR="004C7F62" w:rsidRPr="004C7F62" w:rsidRDefault="004C7F62" w:rsidP="004C7F62">
            <w:pPr>
              <w:pStyle w:val="LW-"/>
              <w:ind w:firstLineChars="0" w:firstLine="0"/>
              <w:jc w:val="center"/>
              <w:rPr>
                <w:sz w:val="18"/>
                <w:szCs w:val="18"/>
                <w:lang w:eastAsia="zh-CN"/>
              </w:rPr>
            </w:pPr>
            <w:r w:rsidRPr="004C7F62">
              <w:rPr>
                <w:rFonts w:hint="eastAsia"/>
                <w:sz w:val="18"/>
                <w:szCs w:val="18"/>
                <w:lang w:eastAsia="zh-CN"/>
              </w:rPr>
              <w:t>II</w:t>
            </w:r>
            <w:r w:rsidRPr="004C7F62">
              <w:rPr>
                <w:rFonts w:hint="eastAsia"/>
                <w:sz w:val="18"/>
                <w:szCs w:val="18"/>
                <w:lang w:eastAsia="zh-CN"/>
              </w:rPr>
              <w:t>级</w:t>
            </w:r>
          </w:p>
        </w:tc>
        <w:tc>
          <w:tcPr>
            <w:tcW w:w="2074" w:type="dxa"/>
            <w:tcBorders>
              <w:top w:val="single" w:sz="4" w:space="0" w:color="auto"/>
            </w:tcBorders>
          </w:tcPr>
          <w:p w14:paraId="1EC25B4A" w14:textId="41E4B368" w:rsidR="004C7F62" w:rsidRPr="004C7F62" w:rsidRDefault="004C7F62" w:rsidP="004C7F62">
            <w:pPr>
              <w:pStyle w:val="LW-"/>
              <w:ind w:firstLineChars="0" w:firstLine="0"/>
              <w:jc w:val="center"/>
              <w:rPr>
                <w:sz w:val="18"/>
                <w:szCs w:val="18"/>
                <w:lang w:eastAsia="zh-CN"/>
              </w:rPr>
            </w:pPr>
            <w:r>
              <w:rPr>
                <w:rFonts w:hint="eastAsia"/>
                <w:sz w:val="18"/>
                <w:szCs w:val="18"/>
                <w:lang w:eastAsia="zh-CN"/>
              </w:rPr>
              <w:t>4857</w:t>
            </w:r>
          </w:p>
        </w:tc>
        <w:tc>
          <w:tcPr>
            <w:tcW w:w="2074" w:type="dxa"/>
            <w:tcBorders>
              <w:top w:val="single" w:sz="4" w:space="0" w:color="auto"/>
            </w:tcBorders>
          </w:tcPr>
          <w:p w14:paraId="2134E0EE" w14:textId="5FA6133F" w:rsidR="004C7F62" w:rsidRPr="004C7F62" w:rsidRDefault="004C7F62" w:rsidP="004C7F62">
            <w:pPr>
              <w:pStyle w:val="LW-"/>
              <w:ind w:firstLineChars="0" w:firstLine="0"/>
              <w:jc w:val="center"/>
              <w:rPr>
                <w:sz w:val="18"/>
                <w:szCs w:val="18"/>
                <w:lang w:eastAsia="zh-CN"/>
              </w:rPr>
            </w:pPr>
            <w:r>
              <w:rPr>
                <w:rFonts w:hint="eastAsia"/>
                <w:sz w:val="18"/>
                <w:szCs w:val="18"/>
                <w:lang w:eastAsia="zh-CN"/>
              </w:rPr>
              <w:t>2074</w:t>
            </w:r>
          </w:p>
        </w:tc>
      </w:tr>
      <w:tr w:rsidR="004C7F62" w14:paraId="2692D1D5" w14:textId="77777777" w:rsidTr="0030051B">
        <w:tc>
          <w:tcPr>
            <w:tcW w:w="2074" w:type="dxa"/>
            <w:tcBorders>
              <w:bottom w:val="nil"/>
            </w:tcBorders>
          </w:tcPr>
          <w:p w14:paraId="6637E910" w14:textId="68DBE9F7" w:rsidR="004C7F62" w:rsidRPr="004C7F62" w:rsidRDefault="004C7F62" w:rsidP="004C7F62">
            <w:pPr>
              <w:pStyle w:val="LW-"/>
              <w:ind w:firstLineChars="0" w:firstLine="0"/>
              <w:jc w:val="center"/>
              <w:rPr>
                <w:sz w:val="18"/>
                <w:szCs w:val="18"/>
                <w:lang w:eastAsia="zh-CN"/>
              </w:rPr>
            </w:pPr>
            <w:r>
              <w:rPr>
                <w:sz w:val="18"/>
                <w:szCs w:val="18"/>
                <w:lang w:eastAsia="zh-CN"/>
              </w:rPr>
              <w:t>T2</w:t>
            </w:r>
          </w:p>
        </w:tc>
        <w:tc>
          <w:tcPr>
            <w:tcW w:w="2074" w:type="dxa"/>
            <w:tcBorders>
              <w:bottom w:val="nil"/>
            </w:tcBorders>
          </w:tcPr>
          <w:p w14:paraId="09F4FEE1" w14:textId="37DF3E11" w:rsidR="004C7F62" w:rsidRPr="004C7F62" w:rsidRDefault="004C7F62" w:rsidP="004C7F62">
            <w:pPr>
              <w:pStyle w:val="LW-"/>
              <w:ind w:firstLineChars="0" w:firstLine="0"/>
              <w:jc w:val="center"/>
              <w:rPr>
                <w:sz w:val="18"/>
                <w:szCs w:val="18"/>
                <w:lang w:eastAsia="zh-CN"/>
              </w:rPr>
            </w:pPr>
            <w:r w:rsidRPr="004C7F62">
              <w:rPr>
                <w:rFonts w:hint="eastAsia"/>
                <w:sz w:val="18"/>
                <w:szCs w:val="18"/>
                <w:lang w:eastAsia="zh-CN"/>
              </w:rPr>
              <w:t>III</w:t>
            </w:r>
            <w:r w:rsidRPr="004C7F62">
              <w:rPr>
                <w:rFonts w:hint="eastAsia"/>
                <w:sz w:val="18"/>
                <w:szCs w:val="18"/>
                <w:lang w:eastAsia="zh-CN"/>
              </w:rPr>
              <w:t>级</w:t>
            </w:r>
          </w:p>
        </w:tc>
        <w:tc>
          <w:tcPr>
            <w:tcW w:w="2074" w:type="dxa"/>
            <w:tcBorders>
              <w:bottom w:val="nil"/>
            </w:tcBorders>
          </w:tcPr>
          <w:p w14:paraId="16E2BF14" w14:textId="49AC86F3" w:rsidR="004C7F62" w:rsidRPr="004C7F62" w:rsidRDefault="004C7F62" w:rsidP="004C7F62">
            <w:pPr>
              <w:pStyle w:val="LW-"/>
              <w:ind w:firstLineChars="0" w:firstLine="0"/>
              <w:jc w:val="center"/>
              <w:rPr>
                <w:sz w:val="18"/>
                <w:szCs w:val="18"/>
                <w:lang w:eastAsia="zh-CN"/>
              </w:rPr>
            </w:pPr>
            <w:r>
              <w:rPr>
                <w:rFonts w:hint="eastAsia"/>
                <w:sz w:val="18"/>
                <w:szCs w:val="18"/>
                <w:lang w:eastAsia="zh-CN"/>
              </w:rPr>
              <w:t>4144</w:t>
            </w:r>
          </w:p>
        </w:tc>
        <w:tc>
          <w:tcPr>
            <w:tcW w:w="2074" w:type="dxa"/>
            <w:tcBorders>
              <w:bottom w:val="nil"/>
            </w:tcBorders>
          </w:tcPr>
          <w:p w14:paraId="13C924BB" w14:textId="39D6F57E" w:rsidR="004C7F62" w:rsidRPr="004C7F62" w:rsidRDefault="004C7F62" w:rsidP="004C7F62">
            <w:pPr>
              <w:pStyle w:val="LW-"/>
              <w:ind w:firstLineChars="0" w:firstLine="0"/>
              <w:jc w:val="center"/>
              <w:rPr>
                <w:sz w:val="18"/>
                <w:szCs w:val="18"/>
                <w:lang w:eastAsia="zh-CN"/>
              </w:rPr>
            </w:pPr>
            <w:r>
              <w:rPr>
                <w:rFonts w:hint="eastAsia"/>
                <w:sz w:val="18"/>
                <w:szCs w:val="18"/>
                <w:lang w:eastAsia="zh-CN"/>
              </w:rPr>
              <w:t>1898</w:t>
            </w:r>
          </w:p>
        </w:tc>
      </w:tr>
      <w:tr w:rsidR="004C7F62" w14:paraId="580CA6B1" w14:textId="77777777" w:rsidTr="0030051B">
        <w:tc>
          <w:tcPr>
            <w:tcW w:w="2074" w:type="dxa"/>
            <w:tcBorders>
              <w:top w:val="nil"/>
              <w:bottom w:val="single" w:sz="8" w:space="0" w:color="auto"/>
            </w:tcBorders>
          </w:tcPr>
          <w:p w14:paraId="69889F2F" w14:textId="6FC386CD" w:rsidR="004C7F62" w:rsidRPr="004C7F62" w:rsidRDefault="004C7F62" w:rsidP="004C7F62">
            <w:pPr>
              <w:pStyle w:val="LW-"/>
              <w:ind w:firstLineChars="0" w:firstLine="0"/>
              <w:jc w:val="center"/>
              <w:rPr>
                <w:sz w:val="18"/>
                <w:szCs w:val="18"/>
                <w:lang w:eastAsia="zh-CN"/>
              </w:rPr>
            </w:pPr>
            <w:r>
              <w:rPr>
                <w:sz w:val="18"/>
                <w:szCs w:val="18"/>
                <w:lang w:eastAsia="zh-CN"/>
              </w:rPr>
              <w:t>T2 FLAIR</w:t>
            </w:r>
          </w:p>
        </w:tc>
        <w:tc>
          <w:tcPr>
            <w:tcW w:w="2074" w:type="dxa"/>
            <w:tcBorders>
              <w:top w:val="nil"/>
              <w:bottom w:val="single" w:sz="8" w:space="0" w:color="auto"/>
            </w:tcBorders>
          </w:tcPr>
          <w:p w14:paraId="394FC0DD" w14:textId="1341F4BD" w:rsidR="004C7F62" w:rsidRPr="004C7F62" w:rsidRDefault="004C7F62" w:rsidP="004C7F62">
            <w:pPr>
              <w:pStyle w:val="LW-"/>
              <w:ind w:firstLineChars="0" w:firstLine="0"/>
              <w:jc w:val="center"/>
              <w:rPr>
                <w:sz w:val="18"/>
                <w:szCs w:val="18"/>
                <w:lang w:eastAsia="zh-CN"/>
              </w:rPr>
            </w:pPr>
            <w:r w:rsidRPr="004C7F62">
              <w:rPr>
                <w:rFonts w:hint="eastAsia"/>
                <w:sz w:val="18"/>
                <w:szCs w:val="18"/>
                <w:lang w:eastAsia="zh-CN"/>
              </w:rPr>
              <w:t>IV</w:t>
            </w:r>
            <w:r w:rsidRPr="004C7F62">
              <w:rPr>
                <w:rFonts w:hint="eastAsia"/>
                <w:sz w:val="18"/>
                <w:szCs w:val="18"/>
                <w:lang w:eastAsia="zh-CN"/>
              </w:rPr>
              <w:t>级</w:t>
            </w:r>
          </w:p>
        </w:tc>
        <w:tc>
          <w:tcPr>
            <w:tcW w:w="2074" w:type="dxa"/>
            <w:tcBorders>
              <w:top w:val="nil"/>
              <w:bottom w:val="single" w:sz="8" w:space="0" w:color="auto"/>
            </w:tcBorders>
          </w:tcPr>
          <w:p w14:paraId="43A6C29D" w14:textId="6A693040" w:rsidR="004C7F62" w:rsidRPr="004C7F62" w:rsidRDefault="004C7F62" w:rsidP="004C7F62">
            <w:pPr>
              <w:pStyle w:val="LW-"/>
              <w:ind w:firstLineChars="0" w:firstLine="0"/>
              <w:jc w:val="center"/>
              <w:rPr>
                <w:sz w:val="18"/>
                <w:szCs w:val="18"/>
                <w:lang w:eastAsia="zh-CN"/>
              </w:rPr>
            </w:pPr>
            <w:r>
              <w:rPr>
                <w:rFonts w:hint="eastAsia"/>
                <w:sz w:val="18"/>
                <w:szCs w:val="18"/>
                <w:lang w:eastAsia="zh-CN"/>
              </w:rPr>
              <w:t>5748</w:t>
            </w:r>
          </w:p>
        </w:tc>
        <w:tc>
          <w:tcPr>
            <w:tcW w:w="2074" w:type="dxa"/>
            <w:tcBorders>
              <w:top w:val="nil"/>
              <w:bottom w:val="single" w:sz="8" w:space="0" w:color="auto"/>
            </w:tcBorders>
          </w:tcPr>
          <w:p w14:paraId="6F84E330" w14:textId="0A255ABB" w:rsidR="004C7F62" w:rsidRPr="004C7F62" w:rsidRDefault="004C7F62" w:rsidP="004C7F62">
            <w:pPr>
              <w:pStyle w:val="LW-"/>
              <w:ind w:firstLineChars="0" w:firstLine="0"/>
              <w:jc w:val="center"/>
              <w:rPr>
                <w:sz w:val="18"/>
                <w:szCs w:val="18"/>
                <w:lang w:eastAsia="zh-CN"/>
              </w:rPr>
            </w:pPr>
            <w:r>
              <w:rPr>
                <w:rFonts w:hint="eastAsia"/>
                <w:sz w:val="18"/>
                <w:szCs w:val="18"/>
                <w:lang w:eastAsia="zh-CN"/>
              </w:rPr>
              <w:t>2278</w:t>
            </w:r>
          </w:p>
        </w:tc>
      </w:tr>
    </w:tbl>
    <w:p w14:paraId="5CB0B701" w14:textId="77777777" w:rsidR="004C7F62" w:rsidRPr="00A06786" w:rsidRDefault="004C7F62" w:rsidP="004C7F62">
      <w:pPr>
        <w:pStyle w:val="LW-"/>
        <w:ind w:firstLineChars="0" w:firstLine="0"/>
        <w:jc w:val="center"/>
        <w:rPr>
          <w:lang w:eastAsia="zh-CN"/>
        </w:rPr>
      </w:pPr>
    </w:p>
    <w:p w14:paraId="7001569B" w14:textId="1D887A94" w:rsidR="0068004A" w:rsidRDefault="00A146B1" w:rsidP="0068004A">
      <w:pPr>
        <w:pStyle w:val="3"/>
      </w:pPr>
      <w:bookmarkStart w:id="235" w:name="_Toc163302290"/>
      <w:bookmarkStart w:id="236" w:name="_Toc216132416"/>
      <w:r>
        <w:rPr>
          <w:rFonts w:hint="eastAsia"/>
        </w:rPr>
        <w:t xml:space="preserve">4.3.2 </w:t>
      </w:r>
      <w:r>
        <w:rPr>
          <w:rFonts w:hint="eastAsia"/>
        </w:rPr>
        <w:t>评价指标</w:t>
      </w:r>
      <w:bookmarkEnd w:id="236"/>
    </w:p>
    <w:p w14:paraId="77A23EEB" w14:textId="6F3C3544" w:rsidR="00A146B1" w:rsidRDefault="0068004A" w:rsidP="0068004A">
      <w:pPr>
        <w:pStyle w:val="LW-"/>
        <w:snapToGrid w:val="0"/>
        <w:ind w:firstLine="480"/>
        <w:jc w:val="both"/>
      </w:pPr>
      <w:r>
        <w:t>为了更客观地检验所提出模型在脑胶质瘤分级任务中的整体表现，本章在类别层面对各项指标进行综合统计与分析。针对每一类别构建的二分类情形，选取准确率（</w:t>
      </w:r>
      <w:r w:rsidRPr="0068004A">
        <w:t>Accuracy</w:t>
      </w:r>
      <w:r>
        <w:t>）、精确率（</w:t>
      </w:r>
      <w:r w:rsidRPr="0068004A">
        <w:t>Precision</w:t>
      </w:r>
      <w:r>
        <w:t>）、召回率（</w:t>
      </w:r>
      <w:r w:rsidRPr="0068004A">
        <w:t>Recall</w:t>
      </w:r>
      <w:r>
        <w:t>）以及</w:t>
      </w:r>
      <w:r>
        <w:t xml:space="preserve"> F1 </w:t>
      </w:r>
      <w:r>
        <w:t>分数（</w:t>
      </w:r>
      <w:r>
        <w:t>F1</w:t>
      </w:r>
      <w:r w:rsidR="00366280">
        <w:rPr>
          <w:rFonts w:hint="eastAsia"/>
          <w:lang w:eastAsia="zh-CN"/>
        </w:rPr>
        <w:t>-</w:t>
      </w:r>
      <w:r w:rsidRPr="0068004A">
        <w:rPr>
          <w:rFonts w:ascii="Arial" w:hAnsi="Arial" w:cs="Arial"/>
          <w:color w:val="4D4D4D"/>
          <w:shd w:val="clear" w:color="auto" w:fill="FFFFFF"/>
          <w:lang w:eastAsia="zh-CN"/>
        </w:rPr>
        <w:t xml:space="preserve"> </w:t>
      </w:r>
      <w:r w:rsidRPr="0068004A">
        <w:t>Score</w:t>
      </w:r>
      <w:r>
        <w:t>）作为评价指标，其具体计算方式分别如式（</w:t>
      </w:r>
      <w:r>
        <w:t>4-1</w:t>
      </w:r>
      <w:r>
        <w:rPr>
          <w:rFonts w:hint="eastAsia"/>
          <w:lang w:eastAsia="zh-CN"/>
        </w:rPr>
        <w:t>6</w:t>
      </w:r>
      <w:r>
        <w:t>）～（</w:t>
      </w:r>
      <w:r>
        <w:t>4-1</w:t>
      </w:r>
      <w:r>
        <w:rPr>
          <w:rFonts w:hint="eastAsia"/>
          <w:lang w:eastAsia="zh-CN"/>
        </w:rPr>
        <w:t>9</w:t>
      </w:r>
      <w:r>
        <w:t>）所示</w:t>
      </w:r>
      <w:r w:rsidR="00937FBD" w:rsidRPr="00937FBD">
        <w:t>：</w:t>
      </w:r>
    </w:p>
    <w:p w14:paraId="573E4F0E" w14:textId="3B19814E" w:rsidR="0068004A" w:rsidRDefault="0068004A" w:rsidP="0068004A">
      <w:pPr>
        <w:pStyle w:val="LW-"/>
        <w:snapToGrid w:val="0"/>
        <w:ind w:left="2520" w:firstLineChars="50" w:firstLine="120"/>
        <w:jc w:val="both"/>
        <w:rPr>
          <w:lang w:eastAsia="zh-CN"/>
        </w:rPr>
      </w:pPr>
      <w:r>
        <w:rPr>
          <w:noProof/>
          <w:position w:val="-22"/>
        </w:rPr>
        <w:drawing>
          <wp:inline distT="0" distB="0" distL="0" distR="0" wp14:anchorId="37C0393A" wp14:editId="58D11AB6">
            <wp:extent cx="2058416" cy="351536"/>
            <wp:effectExtent l="0" t="0" r="0" b="0"/>
            <wp:docPr id="752570818" name="Picture 1" descr="{&quot;mathml&quot;:&quot;&lt;math style=\&quot;font-family:stix;font-size:12px;\&quot; xmlns=\&quot;http://www.w3.org/1998/Math/MathML\&quot;&gt;&lt;mi&gt;A&lt;/mi&gt;&lt;mi&gt;c&lt;/mi&gt;&lt;mi&gt;c&lt;/mi&gt;&lt;mi&gt;u&lt;/mi&gt;&lt;mi&gt;r&lt;/mi&gt;&lt;mi&gt;a&lt;/mi&gt;&lt;mi&gt;c&lt;/mi&gt;&lt;mi&gt;y&lt;/mi&gt;&lt;mo&gt;=&lt;/mo&gt;&lt;mfrac&gt;&lt;mrow&gt;&lt;mi&gt;T&lt;/mi&gt;&lt;mi&gt;P&lt;/mi&gt;&lt;mo&gt;+&lt;/mo&gt;&lt;mi&gt;T&lt;/mi&gt;&lt;mi&gt;N&lt;/mi&gt;&lt;/mrow&gt;&lt;mrow&gt;&lt;mi&gt;T&lt;/mi&gt;&lt;mi&gt;P&lt;/mi&gt;&lt;mo&gt;+&lt;/mo&gt;&lt;mi&gt;T&lt;/mi&gt;&lt;mi&gt;N&lt;/mi&gt;&lt;mo&gt;+&lt;/mo&gt;&lt;mi&gt;F&lt;/mi&gt;&lt;mi&gt;P&lt;/mi&gt;&lt;mo&gt;+&lt;/mo&gt;&lt;mi&gt;F&lt;/mi&gt;&lt;mi&gt;N&lt;/mi&gt;&lt;/mrow&gt;&lt;/mfrac&gt;&lt;/math&gt;&quot;,&quot;origin&quot;:&quot;MathType Legacy&quot;,&quot;version&quot;:&quot;v3.20.0&quot;}" title="A c c u r a c y 等于 分数 T P 加 T N 加 F P 加 F N 分之 T P 加 T N 结束分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A&lt;/mi&gt;&lt;mi&gt;c&lt;/mi&gt;&lt;mi&gt;c&lt;/mi&gt;&lt;mi&gt;u&lt;/mi&gt;&lt;mi&gt;r&lt;/mi&gt;&lt;mi&gt;a&lt;/mi&gt;&lt;mi&gt;c&lt;/mi&gt;&lt;mi&gt;y&lt;/mi&gt;&lt;mo&gt;=&lt;/mo&gt;&lt;mfrac&gt;&lt;mrow&gt;&lt;mi&gt;T&lt;/mi&gt;&lt;mi&gt;P&lt;/mi&gt;&lt;mo&gt;+&lt;/mo&gt;&lt;mi&gt;T&lt;/mi&gt;&lt;mi&gt;N&lt;/mi&gt;&lt;/mrow&gt;&lt;mrow&gt;&lt;mi&gt;T&lt;/mi&gt;&lt;mi&gt;P&lt;/mi&gt;&lt;mo&gt;+&lt;/mo&gt;&lt;mi&gt;T&lt;/mi&gt;&lt;mi&gt;N&lt;/mi&gt;&lt;mo&gt;+&lt;/mo&gt;&lt;mi&gt;F&lt;/mi&gt;&lt;mi&gt;P&lt;/mi&gt;&lt;mo&gt;+&lt;/mo&gt;&lt;mi&gt;F&lt;/mi&gt;&lt;mi&gt;N&lt;/mi&gt;&lt;/mrow&gt;&lt;/mfrac&gt;&lt;/math&gt;&quot;,&quot;origin&quot;:&quot;MathType Legacy&quot;,&quot;version&quot;:&quot;v3.20.0&quot;}" title="A c c u r a c y 等于 分数 T P 加 T N 加 F P 加 F N 分之 T P 加 T N 结束分数"/>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058416" cy="351536"/>
                    </a:xfrm>
                    <a:prstGeom prst="rect">
                      <a:avLst/>
                    </a:prstGeom>
                  </pic:spPr>
                </pic:pic>
              </a:graphicData>
            </a:graphic>
          </wp:inline>
        </w:drawing>
      </w:r>
      <w:r>
        <w:rPr>
          <w:rFonts w:hint="eastAsia"/>
          <w:lang w:eastAsia="zh-CN"/>
        </w:rPr>
        <w:t xml:space="preserve">             </w:t>
      </w:r>
      <w:r>
        <w:rPr>
          <w:rFonts w:hint="eastAsia"/>
          <w:lang w:eastAsia="zh-CN"/>
        </w:rPr>
        <w:t>（</w:t>
      </w:r>
      <w:r>
        <w:rPr>
          <w:rFonts w:hint="eastAsia"/>
          <w:lang w:eastAsia="zh-CN"/>
        </w:rPr>
        <w:t>4-16</w:t>
      </w:r>
      <w:r>
        <w:rPr>
          <w:rFonts w:hint="eastAsia"/>
          <w:lang w:eastAsia="zh-CN"/>
        </w:rPr>
        <w:t>）</w:t>
      </w:r>
    </w:p>
    <w:p w14:paraId="0FC67A45" w14:textId="6C02A5F0" w:rsidR="0068004A" w:rsidRDefault="0068004A" w:rsidP="0068004A">
      <w:pPr>
        <w:pStyle w:val="LW-"/>
        <w:snapToGrid w:val="0"/>
        <w:ind w:left="2520" w:firstLineChars="300" w:firstLine="720"/>
        <w:jc w:val="both"/>
        <w:rPr>
          <w:lang w:eastAsia="zh-CN"/>
        </w:rPr>
      </w:pPr>
      <w:r>
        <w:rPr>
          <w:noProof/>
          <w:position w:val="-22"/>
        </w:rPr>
        <w:drawing>
          <wp:inline distT="0" distB="0" distL="0" distR="0" wp14:anchorId="34DA68A3" wp14:editId="08199761">
            <wp:extent cx="1349248" cy="345440"/>
            <wp:effectExtent l="0" t="0" r="0" b="0"/>
            <wp:docPr id="405224934" name="Picture 1" descr="{&quot;mathml&quot;:&quot;&lt;math style=\&quot;font-family:stix;font-size:12px;\&quot; xmlns=\&quot;http://www.w3.org/1998/Math/MathML\&quot;&gt;&lt;mi&gt;P&lt;/mi&gt;&lt;mi&gt;r&lt;/mi&gt;&lt;mi&gt;e&lt;/mi&gt;&lt;mi&gt;c&lt;/mi&gt;&lt;mi&gt;i&lt;/mi&gt;&lt;mi&gt;s&lt;/mi&gt;&lt;mi&gt;i&lt;/mi&gt;&lt;mi&gt;o&lt;/mi&gt;&lt;mi&gt;n&lt;/mi&gt;&lt;mo&gt;=&lt;/mo&gt;&lt;mfrac&gt;&lt;mrow&gt;&lt;mi&gt;T&lt;/mi&gt;&lt;mi&gt;P&lt;/mi&gt;&lt;/mrow&gt;&lt;mrow&gt;&lt;mi&gt;T&lt;/mi&gt;&lt;mi&gt;P&lt;/mi&gt;&lt;mo&gt;+&lt;/mo&gt;&lt;mi&gt;F&lt;/mi&gt;&lt;mi&gt;P&lt;/mi&gt;&lt;/mrow&gt;&lt;/mfrac&gt;&lt;/math&gt;&quot;,&quot;origin&quot;:&quot;MathType Legacy&quot;,&quot;version&quot;:&quot;v3.20.0&quot;}" title="P r e c i s i o n 等于 分数 T P 加 F P 分之 T P 结束分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P&lt;/mi&gt;&lt;mi&gt;r&lt;/mi&gt;&lt;mi&gt;e&lt;/mi&gt;&lt;mi&gt;c&lt;/mi&gt;&lt;mi&gt;i&lt;/mi&gt;&lt;mi&gt;s&lt;/mi&gt;&lt;mi&gt;i&lt;/mi&gt;&lt;mi&gt;o&lt;/mi&gt;&lt;mi&gt;n&lt;/mi&gt;&lt;mo&gt;=&lt;/mo&gt;&lt;mfrac&gt;&lt;mrow&gt;&lt;mi&gt;T&lt;/mi&gt;&lt;mi&gt;P&lt;/mi&gt;&lt;/mrow&gt;&lt;mrow&gt;&lt;mi&gt;T&lt;/mi&gt;&lt;mi&gt;P&lt;/mi&gt;&lt;mo&gt;+&lt;/mo&gt;&lt;mi&gt;F&lt;/mi&gt;&lt;mi&gt;P&lt;/mi&gt;&lt;/mrow&gt;&lt;/mfrac&gt;&lt;/math&gt;&quot;,&quot;origin&quot;:&quot;MathType Legacy&quot;,&quot;version&quot;:&quot;v3.20.0&quot;}" title="P r e c i s i o n 等于 分数 T P 加 F P 分之 T P 结束分数"/>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349248" cy="345440"/>
                    </a:xfrm>
                    <a:prstGeom prst="rect">
                      <a:avLst/>
                    </a:prstGeom>
                  </pic:spPr>
                </pic:pic>
              </a:graphicData>
            </a:graphic>
          </wp:inline>
        </w:drawing>
      </w:r>
      <w:r>
        <w:rPr>
          <w:rFonts w:hint="eastAsia"/>
          <w:lang w:eastAsia="zh-CN"/>
        </w:rPr>
        <w:t xml:space="preserve">                 </w:t>
      </w:r>
      <w:r>
        <w:rPr>
          <w:rFonts w:hint="eastAsia"/>
          <w:lang w:eastAsia="zh-CN"/>
        </w:rPr>
        <w:t>（</w:t>
      </w:r>
      <w:r>
        <w:rPr>
          <w:rFonts w:hint="eastAsia"/>
          <w:lang w:eastAsia="zh-CN"/>
        </w:rPr>
        <w:t>4-17</w:t>
      </w:r>
      <w:r>
        <w:rPr>
          <w:rFonts w:hint="eastAsia"/>
          <w:lang w:eastAsia="zh-CN"/>
        </w:rPr>
        <w:t>）</w:t>
      </w:r>
    </w:p>
    <w:p w14:paraId="18B9EC73" w14:textId="3D5376BC" w:rsidR="0068004A" w:rsidRDefault="0068004A" w:rsidP="0068004A">
      <w:pPr>
        <w:pStyle w:val="LW-"/>
        <w:snapToGrid w:val="0"/>
        <w:ind w:left="2520" w:firstLineChars="300" w:firstLine="720"/>
        <w:jc w:val="both"/>
        <w:rPr>
          <w:lang w:eastAsia="zh-CN"/>
        </w:rPr>
      </w:pPr>
      <w:r>
        <w:rPr>
          <w:noProof/>
          <w:position w:val="-22"/>
        </w:rPr>
        <w:lastRenderedPageBreak/>
        <w:drawing>
          <wp:inline distT="0" distB="0" distL="0" distR="0" wp14:anchorId="3CE9D0DC" wp14:editId="54A2E435">
            <wp:extent cx="1164336" cy="345440"/>
            <wp:effectExtent l="0" t="0" r="0" b="0"/>
            <wp:docPr id="1167606682" name="Picture 1" descr="{&quot;mathml&quot;:&quot;&lt;math style=\&quot;font-family:stix;font-size:12px;\&quot; xmlns=\&quot;http://www.w3.org/1998/Math/MathML\&quot;&gt;&lt;mi&gt;R&lt;/mi&gt;&lt;mi&gt;e&lt;/mi&gt;&lt;mi&gt;c&lt;/mi&gt;&lt;mi&gt;a&lt;/mi&gt;&lt;mi&gt;l&lt;/mi&gt;&lt;mi&gt;l&lt;/mi&gt;&lt;mo&gt;=&lt;/mo&gt;&lt;mfrac&gt;&lt;mrow&gt;&lt;mi&gt;T&lt;/mi&gt;&lt;mi&gt;P&lt;/mi&gt;&lt;/mrow&gt;&lt;mrow&gt;&lt;mi&gt;T&lt;/mi&gt;&lt;mi&gt;P&lt;/mi&gt;&lt;mo&gt;+&lt;/mo&gt;&lt;mi&gt;F&lt;/mi&gt;&lt;mi&gt;N&lt;/mi&gt;&lt;/mrow&gt;&lt;/mfrac&gt;&lt;/math&gt;&quot;,&quot;origin&quot;:&quot;MathType Legacy&quot;,&quot;version&quot;:&quot;v3.20.0&quot;}" title="R e c a l l 等于 分数 T P 加 F N 分之 T P 结束分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R&lt;/mi&gt;&lt;mi&gt;e&lt;/mi&gt;&lt;mi&gt;c&lt;/mi&gt;&lt;mi&gt;a&lt;/mi&gt;&lt;mi&gt;l&lt;/mi&gt;&lt;mi&gt;l&lt;/mi&gt;&lt;mo&gt;=&lt;/mo&gt;&lt;mfrac&gt;&lt;mrow&gt;&lt;mi&gt;T&lt;/mi&gt;&lt;mi&gt;P&lt;/mi&gt;&lt;/mrow&gt;&lt;mrow&gt;&lt;mi&gt;T&lt;/mi&gt;&lt;mi&gt;P&lt;/mi&gt;&lt;mo&gt;+&lt;/mo&gt;&lt;mi&gt;F&lt;/mi&gt;&lt;mi&gt;N&lt;/mi&gt;&lt;/mrow&gt;&lt;/mfrac&gt;&lt;/math&gt;&quot;,&quot;origin&quot;:&quot;MathType Legacy&quot;,&quot;version&quot;:&quot;v3.20.0&quot;}" title="R e c a l l 等于 分数 T P 加 F N 分之 T P 结束分数"/>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164336" cy="345440"/>
                    </a:xfrm>
                    <a:prstGeom prst="rect">
                      <a:avLst/>
                    </a:prstGeom>
                  </pic:spPr>
                </pic:pic>
              </a:graphicData>
            </a:graphic>
          </wp:inline>
        </w:drawing>
      </w:r>
      <w:r>
        <w:rPr>
          <w:rFonts w:hint="eastAsia"/>
          <w:lang w:eastAsia="zh-CN"/>
        </w:rPr>
        <w:t xml:space="preserve">                    </w:t>
      </w:r>
      <w:r>
        <w:rPr>
          <w:rFonts w:hint="eastAsia"/>
          <w:lang w:eastAsia="zh-CN"/>
        </w:rPr>
        <w:t>（</w:t>
      </w:r>
      <w:r>
        <w:rPr>
          <w:rFonts w:hint="eastAsia"/>
          <w:lang w:eastAsia="zh-CN"/>
        </w:rPr>
        <w:t>4-18</w:t>
      </w:r>
      <w:r>
        <w:rPr>
          <w:rFonts w:hint="eastAsia"/>
          <w:lang w:eastAsia="zh-CN"/>
        </w:rPr>
        <w:t>）</w:t>
      </w:r>
    </w:p>
    <w:p w14:paraId="5D12F4F0" w14:textId="56BBC0F3" w:rsidR="0068004A" w:rsidRDefault="00366280" w:rsidP="00366280">
      <w:pPr>
        <w:pStyle w:val="LW-"/>
        <w:snapToGrid w:val="0"/>
        <w:ind w:left="2100" w:firstLineChars="175" w:firstLine="420"/>
        <w:jc w:val="both"/>
        <w:rPr>
          <w:lang w:eastAsia="zh-CN"/>
        </w:rPr>
      </w:pPr>
      <w:r>
        <w:rPr>
          <w:noProof/>
          <w:position w:val="-22"/>
        </w:rPr>
        <w:drawing>
          <wp:inline distT="0" distB="0" distL="0" distR="0" wp14:anchorId="3A3DD9A2" wp14:editId="0D24B791">
            <wp:extent cx="2223008" cy="357632"/>
            <wp:effectExtent l="0" t="0" r="0" b="0"/>
            <wp:docPr id="2034555200" name="Picture 1" descr="{&quot;mathml&quot;:&quot;&lt;math style=\&quot;font-family:stix;font-size:12px;\&quot; xmlns=\&quot;http://www.w3.org/1998/Math/MathML\&quot;&gt;&lt;mi&gt;F&lt;/mi&gt;&lt;mn&gt;1&lt;/mn&gt;&lt;mo&gt;&amp;#x2212;&lt;/mo&gt;&lt;mi&gt;s&lt;/mi&gt;&lt;mi&gt;c&lt;/mi&gt;&lt;mi&gt;o&lt;/mi&gt;&lt;mi&gt;r&lt;/mi&gt;&lt;mi&gt;e&lt;/mi&gt;&lt;mo&gt;=&lt;/mo&gt;&lt;mfrac&gt;&lt;mrow&gt;&lt;mn&gt;2&lt;/mn&gt;&lt;mo&gt;&amp;#xD7;&lt;/mo&gt;&lt;mi&gt;Precision&lt;/mi&gt;&lt;mo&gt;&amp;#xD7;&lt;/mo&gt;&lt;mi&gt;Recall&lt;/mi&gt;&lt;/mrow&gt;&lt;mrow&gt;&lt;mi&gt;Precision&lt;/mi&gt;&lt;mo&gt;+&lt;/mo&gt;&lt;mi&gt;Recall&lt;/mi&gt;&lt;/mrow&gt;&lt;/mfrac&gt;&lt;/math&gt;&quot;,&quot;origin&quot;:&quot;MathType Legacy&quot;,&quot;version&quot;:&quot;v3.20.0&quot;}" title="F 1 减 s c o r e 等于 分数 Precision 加 Recall 分之 2 乘号 Precision 乘号 Recall 结束分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F&lt;/mi&gt;&lt;mn&gt;1&lt;/mn&gt;&lt;mo&gt;&amp;#x2212;&lt;/mo&gt;&lt;mi&gt;s&lt;/mi&gt;&lt;mi&gt;c&lt;/mi&gt;&lt;mi&gt;o&lt;/mi&gt;&lt;mi&gt;r&lt;/mi&gt;&lt;mi&gt;e&lt;/mi&gt;&lt;mo&gt;=&lt;/mo&gt;&lt;mfrac&gt;&lt;mrow&gt;&lt;mn&gt;2&lt;/mn&gt;&lt;mo&gt;&amp;#xD7;&lt;/mo&gt;&lt;mi&gt;Precision&lt;/mi&gt;&lt;mo&gt;&amp;#xD7;&lt;/mo&gt;&lt;mi&gt;Recall&lt;/mi&gt;&lt;/mrow&gt;&lt;mrow&gt;&lt;mi&gt;Precision&lt;/mi&gt;&lt;mo&gt;+&lt;/mo&gt;&lt;mi&gt;Recall&lt;/mi&gt;&lt;/mrow&gt;&lt;/mfrac&gt;&lt;/math&gt;&quot;,&quot;origin&quot;:&quot;MathType Legacy&quot;,&quot;version&quot;:&quot;v3.20.0&quot;}" title="F 1 减 s c o r e 等于 分数 Precision 加 Recall 分之 2 乘号 Precision 乘号 Recall 结束分数"/>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223008" cy="357632"/>
                    </a:xfrm>
                    <a:prstGeom prst="rect">
                      <a:avLst/>
                    </a:prstGeom>
                  </pic:spPr>
                </pic:pic>
              </a:graphicData>
            </a:graphic>
          </wp:inline>
        </w:drawing>
      </w:r>
      <w:r>
        <w:rPr>
          <w:rFonts w:hint="eastAsia"/>
          <w:lang w:eastAsia="zh-CN"/>
        </w:rPr>
        <w:t xml:space="preserve">             </w:t>
      </w:r>
      <w:r>
        <w:rPr>
          <w:rFonts w:hint="eastAsia"/>
          <w:lang w:eastAsia="zh-CN"/>
        </w:rPr>
        <w:t>（</w:t>
      </w:r>
      <w:r>
        <w:rPr>
          <w:rFonts w:hint="eastAsia"/>
          <w:lang w:eastAsia="zh-CN"/>
        </w:rPr>
        <w:t>4-19</w:t>
      </w:r>
      <w:r>
        <w:rPr>
          <w:rFonts w:hint="eastAsia"/>
          <w:lang w:eastAsia="zh-CN"/>
        </w:rPr>
        <w:t>）</w:t>
      </w:r>
    </w:p>
    <w:p w14:paraId="1919C327" w14:textId="5DFBB820" w:rsidR="0068004A" w:rsidRDefault="001D5963" w:rsidP="00284D90">
      <w:pPr>
        <w:pStyle w:val="LW-"/>
        <w:snapToGrid w:val="0"/>
        <w:ind w:firstLineChars="0" w:firstLine="0"/>
        <w:jc w:val="both"/>
        <w:rPr>
          <w:lang w:eastAsia="zh-CN"/>
        </w:rPr>
      </w:pPr>
      <w:r>
        <w:rPr>
          <w:rFonts w:hint="eastAsia"/>
          <w:lang w:eastAsia="zh-CN"/>
        </w:rPr>
        <w:t>其中，</w:t>
      </w:r>
      <w:r>
        <w:rPr>
          <w:lang w:eastAsia="zh-CN"/>
        </w:rPr>
        <w:t>TP</w:t>
      </w:r>
      <w:r>
        <w:rPr>
          <w:rFonts w:hint="eastAsia"/>
          <w:lang w:eastAsia="zh-CN"/>
        </w:rPr>
        <w:t>为</w:t>
      </w:r>
      <w:r>
        <w:rPr>
          <w:lang w:eastAsia="zh-CN"/>
        </w:rPr>
        <w:t>把正样本成功预测为正</w:t>
      </w:r>
      <w:r w:rsidR="00F23380">
        <w:rPr>
          <w:rFonts w:hint="eastAsia"/>
          <w:lang w:eastAsia="zh-CN"/>
        </w:rPr>
        <w:t>；</w:t>
      </w:r>
      <w:r>
        <w:rPr>
          <w:lang w:eastAsia="zh-CN"/>
        </w:rPr>
        <w:t>TN</w:t>
      </w:r>
      <w:r w:rsidR="00F23380">
        <w:rPr>
          <w:rFonts w:hint="eastAsia"/>
          <w:lang w:eastAsia="zh-CN"/>
        </w:rPr>
        <w:t>为</w:t>
      </w:r>
      <w:r>
        <w:rPr>
          <w:lang w:eastAsia="zh-CN"/>
        </w:rPr>
        <w:t>把负样本成功预测为负</w:t>
      </w:r>
      <w:r w:rsidR="00F23380">
        <w:rPr>
          <w:rFonts w:hint="eastAsia"/>
          <w:lang w:eastAsia="zh-CN"/>
        </w:rPr>
        <w:t>；</w:t>
      </w:r>
      <w:r>
        <w:rPr>
          <w:lang w:eastAsia="zh-CN"/>
        </w:rPr>
        <w:t>FP</w:t>
      </w:r>
      <w:r w:rsidR="00F23380">
        <w:rPr>
          <w:rFonts w:hint="eastAsia"/>
          <w:lang w:eastAsia="zh-CN"/>
        </w:rPr>
        <w:t>为</w:t>
      </w:r>
      <w:r>
        <w:rPr>
          <w:lang w:eastAsia="zh-CN"/>
        </w:rPr>
        <w:t>把负样本错误地预测为正</w:t>
      </w:r>
      <w:r w:rsidR="00F23380">
        <w:rPr>
          <w:rFonts w:hint="eastAsia"/>
          <w:lang w:eastAsia="zh-CN"/>
        </w:rPr>
        <w:t>；</w:t>
      </w:r>
      <w:r>
        <w:rPr>
          <w:lang w:eastAsia="zh-CN"/>
        </w:rPr>
        <w:t>FN</w:t>
      </w:r>
      <w:r w:rsidR="00F23380">
        <w:rPr>
          <w:rFonts w:hint="eastAsia"/>
          <w:lang w:eastAsia="zh-CN"/>
        </w:rPr>
        <w:t>为</w:t>
      </w:r>
      <w:r>
        <w:rPr>
          <w:rFonts w:hint="eastAsia"/>
          <w:lang w:eastAsia="zh-CN"/>
        </w:rPr>
        <w:t>把</w:t>
      </w:r>
      <w:r>
        <w:rPr>
          <w:lang w:eastAsia="zh-CN"/>
        </w:rPr>
        <w:t>正样本错误的预测为负</w:t>
      </w:r>
      <w:r w:rsidR="00F23380">
        <w:rPr>
          <w:rFonts w:hint="eastAsia"/>
          <w:lang w:eastAsia="zh-CN"/>
        </w:rPr>
        <w:t>。</w:t>
      </w:r>
    </w:p>
    <w:p w14:paraId="76DED386" w14:textId="09920D65" w:rsidR="001D5963" w:rsidRDefault="00284D90" w:rsidP="00284D90">
      <w:pPr>
        <w:pStyle w:val="LW-"/>
        <w:snapToGrid w:val="0"/>
        <w:ind w:firstLine="480"/>
        <w:jc w:val="both"/>
        <w:rPr>
          <w:lang w:eastAsia="zh-CN"/>
        </w:rPr>
      </w:pPr>
      <w:r>
        <w:t>在三分类任务中，为了全面衡量模型在各类别上的整体表现，本章采用</w:t>
      </w:r>
      <w:r w:rsidR="00922FF6">
        <w:rPr>
          <w:rFonts w:hint="eastAsia"/>
          <w:lang w:eastAsia="zh-CN"/>
        </w:rPr>
        <w:t>加权</w:t>
      </w:r>
      <w:r>
        <w:t>平均策略对上述四项指标进行多分类扩展</w:t>
      </w:r>
      <w:r>
        <w:rPr>
          <w:rFonts w:hint="eastAsia"/>
          <w:lang w:eastAsia="zh-CN"/>
        </w:rPr>
        <w:t>，</w:t>
      </w:r>
      <w:r>
        <w:t>其计算形式见式（</w:t>
      </w:r>
      <w:r>
        <w:t>4-</w:t>
      </w:r>
      <w:r w:rsidR="0018456E">
        <w:rPr>
          <w:rFonts w:hint="eastAsia"/>
          <w:lang w:eastAsia="zh-CN"/>
        </w:rPr>
        <w:t>20</w:t>
      </w:r>
      <w:r>
        <w:t>）～（</w:t>
      </w:r>
      <w:r>
        <w:t>4-</w:t>
      </w:r>
      <w:r w:rsidR="0018456E">
        <w:rPr>
          <w:rFonts w:hint="eastAsia"/>
          <w:lang w:eastAsia="zh-CN"/>
        </w:rPr>
        <w:t>21</w:t>
      </w:r>
      <w:r>
        <w:t>）</w:t>
      </w:r>
      <w:r>
        <w:rPr>
          <w:rFonts w:hint="eastAsia"/>
          <w:lang w:eastAsia="zh-CN"/>
        </w:rPr>
        <w:t>：</w:t>
      </w:r>
    </w:p>
    <w:p w14:paraId="34589A85" w14:textId="61D0D90F" w:rsidR="001353B0" w:rsidRDefault="00FE44FF" w:rsidP="00FE44FF">
      <w:pPr>
        <w:pStyle w:val="LW-"/>
        <w:snapToGrid w:val="0"/>
        <w:ind w:left="2100" w:firstLine="480"/>
        <w:jc w:val="both"/>
        <w:rPr>
          <w:lang w:eastAsia="zh-CN"/>
        </w:rPr>
      </w:pPr>
      <w:r>
        <w:rPr>
          <w:noProof/>
          <w:position w:val="-25"/>
        </w:rPr>
        <w:drawing>
          <wp:inline distT="0" distB="0" distL="0" distR="0" wp14:anchorId="2423EE84" wp14:editId="0DE45F32">
            <wp:extent cx="1969008" cy="451104"/>
            <wp:effectExtent l="0" t="0" r="0" b="0"/>
            <wp:docPr id="1063385183" name="Picture 1" descr="{&quot;mathml&quot;:&quot;&lt;math style=\&quot;font-family:stix;font-size:12px;\&quot; xmlns=\&quot;http://www.w3.org/1998/Math/MathML\&quot;&gt;&lt;msub&gt;&lt;mi&gt;Accuracy&lt;/mi&gt;&lt;mrow&gt;&lt;mi&gt;w&lt;/mi&gt;&lt;mi&gt;e&lt;/mi&gt;&lt;mi&gt;i&lt;/mi&gt;&lt;mi&gt;g&lt;/mi&gt;&lt;mi&gt;h&lt;/mi&gt;&lt;mi&gt;t&lt;/mi&gt;&lt;/mrow&gt;&lt;/msub&gt;&lt;mo&gt;=&lt;/mo&gt;&lt;munderover&gt;&lt;mo&gt;&amp;#x2211;&lt;/mo&gt;&lt;mrow&gt;&lt;mi&gt;k&lt;/mi&gt;&lt;mo&gt;=&lt;/mo&gt;&lt;mn&gt;1&lt;/mn&gt;&lt;/mrow&gt;&lt;mi&gt;K&lt;/mi&gt;&lt;/munderover&gt;&lt;mo&gt;&amp;#x200A;&lt;/mo&gt;&lt;mfrac&gt;&lt;msub&gt;&lt;mi&gt;n&lt;/mi&gt;&lt;mi&gt;k&lt;/mi&gt;&lt;/msub&gt;&lt;mi&gt;N&lt;/mi&gt;&lt;/mfrac&gt;&lt;mo&gt;&amp;#x22C5;&lt;/mo&gt;&lt;mfrac&gt;&lt;mrow&gt;&lt;mi&gt;T&lt;/mi&gt;&lt;msub&gt;&lt;mi&gt;P&lt;/mi&gt;&lt;mi&gt;k&lt;/mi&gt;&lt;/msub&gt;&lt;/mrow&gt;&lt;msub&gt;&lt;mi&gt;n&lt;/mi&gt;&lt;mi&gt;k&lt;/mi&gt;&lt;/msub&gt;&lt;/mfrac&gt;&lt;/math&gt;&quot;,&quot;origin&quot;:&quot;MathType Legacy&quot;,&quot;version&quot;:&quot;v3.20.0&quot;}" title="Accuracy 下标 w e i g h t 结束下标 等于 加总 从 k 等于 1 到 K 对   分数 N 分之 n 下标 k 乘 分数 n 下标 k 分之 T P 下标 k 结束分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Accuracy&lt;/mi&gt;&lt;mrow&gt;&lt;mi&gt;w&lt;/mi&gt;&lt;mi&gt;e&lt;/mi&gt;&lt;mi&gt;i&lt;/mi&gt;&lt;mi&gt;g&lt;/mi&gt;&lt;mi&gt;h&lt;/mi&gt;&lt;mi&gt;t&lt;/mi&gt;&lt;/mrow&gt;&lt;/msub&gt;&lt;mo&gt;=&lt;/mo&gt;&lt;munderover&gt;&lt;mo&gt;&amp;#x2211;&lt;/mo&gt;&lt;mrow&gt;&lt;mi&gt;k&lt;/mi&gt;&lt;mo&gt;=&lt;/mo&gt;&lt;mn&gt;1&lt;/mn&gt;&lt;/mrow&gt;&lt;mi&gt;K&lt;/mi&gt;&lt;/munderover&gt;&lt;mo&gt;&amp;#x200A;&lt;/mo&gt;&lt;mfrac&gt;&lt;msub&gt;&lt;mi&gt;n&lt;/mi&gt;&lt;mi&gt;k&lt;/mi&gt;&lt;/msub&gt;&lt;mi&gt;N&lt;/mi&gt;&lt;/mfrac&gt;&lt;mo&gt;&amp;#x22C5;&lt;/mo&gt;&lt;mfrac&gt;&lt;mrow&gt;&lt;mi&gt;T&lt;/mi&gt;&lt;msub&gt;&lt;mi&gt;P&lt;/mi&gt;&lt;mi&gt;k&lt;/mi&gt;&lt;/msub&gt;&lt;/mrow&gt;&lt;msub&gt;&lt;mi&gt;n&lt;/mi&gt;&lt;mi&gt;k&lt;/mi&gt;&lt;/msub&gt;&lt;/mfrac&gt;&lt;/math&gt;&quot;,&quot;origin&quot;:&quot;MathType Legacy&quot;,&quot;version&quot;:&quot;v3.20.0&quot;}" title="Accuracy 下标 w e i g h t 结束下标 等于 加总 从 k 等于 1 到 K 对   分数 N 分之 n 下标 k 乘 分数 n 下标 k 分之 T P 下标 k 结束分数"/>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969008" cy="451104"/>
                    </a:xfrm>
                    <a:prstGeom prst="rect">
                      <a:avLst/>
                    </a:prstGeom>
                  </pic:spPr>
                </pic:pic>
              </a:graphicData>
            </a:graphic>
          </wp:inline>
        </w:drawing>
      </w:r>
      <w:r w:rsidR="0018456E">
        <w:rPr>
          <w:rFonts w:hint="eastAsia"/>
          <w:lang w:eastAsia="zh-CN"/>
        </w:rPr>
        <w:t xml:space="preserve">     </w:t>
      </w:r>
      <w:r w:rsidR="00DF6082">
        <w:rPr>
          <w:rFonts w:hint="eastAsia"/>
          <w:lang w:eastAsia="zh-CN"/>
        </w:rPr>
        <w:t xml:space="preserve"> </w:t>
      </w:r>
      <w:r w:rsidR="0018456E">
        <w:rPr>
          <w:rFonts w:hint="eastAsia"/>
          <w:lang w:eastAsia="zh-CN"/>
        </w:rPr>
        <w:t xml:space="preserve">          </w:t>
      </w:r>
      <w:r w:rsidR="0018456E">
        <w:rPr>
          <w:rFonts w:hint="eastAsia"/>
          <w:lang w:eastAsia="zh-CN"/>
        </w:rPr>
        <w:t>（</w:t>
      </w:r>
      <w:r w:rsidR="0018456E">
        <w:rPr>
          <w:rFonts w:hint="eastAsia"/>
          <w:lang w:eastAsia="zh-CN"/>
        </w:rPr>
        <w:t>4-20</w:t>
      </w:r>
      <w:r w:rsidR="0018456E">
        <w:rPr>
          <w:rFonts w:hint="eastAsia"/>
          <w:lang w:eastAsia="zh-CN"/>
        </w:rPr>
        <w:t>）</w:t>
      </w:r>
    </w:p>
    <w:p w14:paraId="3E172CDD" w14:textId="4BFF6A08" w:rsidR="0018456E" w:rsidRDefault="00500337" w:rsidP="00500337">
      <w:pPr>
        <w:pStyle w:val="LW-"/>
        <w:snapToGrid w:val="0"/>
        <w:ind w:left="2520" w:firstLineChars="0" w:firstLine="0"/>
        <w:jc w:val="both"/>
        <w:rPr>
          <w:lang w:eastAsia="zh-CN"/>
        </w:rPr>
      </w:pPr>
      <w:r>
        <w:rPr>
          <w:noProof/>
          <w:position w:val="-25"/>
        </w:rPr>
        <w:drawing>
          <wp:inline distT="0" distB="0" distL="0" distR="0" wp14:anchorId="237ECA76" wp14:editId="2CBA9B4B">
            <wp:extent cx="2363216" cy="436880"/>
            <wp:effectExtent l="0" t="0" r="0" b="0"/>
            <wp:docPr id="993149988" name="Picture 1" descr="{&quot;mathml&quot;:&quot;&lt;math style=\&quot;font-family:stix;font-size:12px;\&quot; xmlns=\&quot;http://www.w3.org/1998/Math/MathML\&quot;&gt;&lt;msub&gt;&lt;mi&gt;Precision&lt;/mi&gt;&lt;mi&gt;weighted&lt;/mi&gt;&lt;/msub&gt;&lt;mo&gt;=&lt;/mo&gt;&lt;munderover&gt;&lt;mo&gt;&amp;#x2211;&lt;/mo&gt;&lt;mrow&gt;&lt;mi&gt;k&lt;/mi&gt;&lt;mo&gt;=&lt;/mo&gt;&lt;mn&gt;1&lt;/mn&gt;&lt;/mrow&gt;&lt;mi&gt;K&lt;/mi&gt;&lt;/munderover&gt;&lt;mo&gt;&amp;#x200A;&lt;/mo&gt;&lt;mfrac&gt;&lt;msub&gt;&lt;mi&gt;n&lt;/mi&gt;&lt;mi&gt;k&lt;/mi&gt;&lt;/msub&gt;&lt;mi&gt;N&lt;/mi&gt;&lt;/mfrac&gt;&lt;mo&gt;&amp;#x22C5;&lt;/mo&gt;&lt;msub&gt;&lt;mi&gt;Precision&lt;/mi&gt;&lt;mi&gt;k&lt;/mi&gt;&lt;/msub&gt;&lt;/math&gt;&quot;,&quot;origin&quot;:&quot;MathType Legacy&quot;,&quot;version&quot;:&quot;v3.20.0&quot;}" title="Precision 下标 weighted 等于 加总 从 k 等于 1 到 K 对   分数 N 分之 n 下标 k 乘 Precision 下标 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Precision&lt;/mi&gt;&lt;mi&gt;weighted&lt;/mi&gt;&lt;/msub&gt;&lt;mo&gt;=&lt;/mo&gt;&lt;munderover&gt;&lt;mo&gt;&amp;#x2211;&lt;/mo&gt;&lt;mrow&gt;&lt;mi&gt;k&lt;/mi&gt;&lt;mo&gt;=&lt;/mo&gt;&lt;mn&gt;1&lt;/mn&gt;&lt;/mrow&gt;&lt;mi&gt;K&lt;/mi&gt;&lt;/munderover&gt;&lt;mo&gt;&amp;#x200A;&lt;/mo&gt;&lt;mfrac&gt;&lt;msub&gt;&lt;mi&gt;n&lt;/mi&gt;&lt;mi&gt;k&lt;/mi&gt;&lt;/msub&gt;&lt;mi&gt;N&lt;/mi&gt;&lt;/mfrac&gt;&lt;mo&gt;&amp;#x22C5;&lt;/mo&gt;&lt;msub&gt;&lt;mi&gt;Precision&lt;/mi&gt;&lt;mi&gt;k&lt;/mi&gt;&lt;/msub&gt;&lt;/math&gt;&quot;,&quot;origin&quot;:&quot;MathType Legacy&quot;,&quot;version&quot;:&quot;v3.20.0&quot;}" title="Precision 下标 weighted 等于 加总 从 k 等于 1 到 K 对   分数 N 分之 n 下标 k 乘 Precision 下标 k"/>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63216" cy="436880"/>
                    </a:xfrm>
                    <a:prstGeom prst="rect">
                      <a:avLst/>
                    </a:prstGeom>
                  </pic:spPr>
                </pic:pic>
              </a:graphicData>
            </a:graphic>
          </wp:inline>
        </w:drawing>
      </w:r>
      <w:r w:rsidR="0018456E">
        <w:rPr>
          <w:rFonts w:hint="eastAsia"/>
          <w:lang w:eastAsia="zh-CN"/>
        </w:rPr>
        <w:t xml:space="preserve">    </w:t>
      </w:r>
      <w:r>
        <w:rPr>
          <w:rFonts w:hint="eastAsia"/>
          <w:lang w:eastAsia="zh-CN"/>
        </w:rPr>
        <w:t xml:space="preserve">      </w:t>
      </w:r>
      <w:r w:rsidR="0018456E">
        <w:rPr>
          <w:rFonts w:hint="eastAsia"/>
          <w:lang w:eastAsia="zh-CN"/>
        </w:rPr>
        <w:t>（</w:t>
      </w:r>
      <w:r w:rsidR="0018456E">
        <w:rPr>
          <w:rFonts w:hint="eastAsia"/>
          <w:lang w:eastAsia="zh-CN"/>
        </w:rPr>
        <w:t>4-21</w:t>
      </w:r>
      <w:r w:rsidR="0018456E">
        <w:rPr>
          <w:rFonts w:hint="eastAsia"/>
          <w:lang w:eastAsia="zh-CN"/>
        </w:rPr>
        <w:t>）</w:t>
      </w:r>
    </w:p>
    <w:p w14:paraId="7C955AC6" w14:textId="74578DD2" w:rsidR="0018456E" w:rsidRDefault="00500337" w:rsidP="009D5A24">
      <w:pPr>
        <w:pStyle w:val="LW-"/>
        <w:snapToGrid w:val="0"/>
        <w:ind w:firstLineChars="1183" w:firstLine="2839"/>
        <w:jc w:val="both"/>
        <w:rPr>
          <w:lang w:eastAsia="zh-CN"/>
        </w:rPr>
      </w:pPr>
      <w:r>
        <w:rPr>
          <w:noProof/>
          <w:position w:val="-25"/>
        </w:rPr>
        <w:drawing>
          <wp:inline distT="0" distB="0" distL="0" distR="0" wp14:anchorId="439602EA" wp14:editId="640847E2">
            <wp:extent cx="2001520" cy="436880"/>
            <wp:effectExtent l="0" t="0" r="0" b="0"/>
            <wp:docPr id="2001914128" name="Picture 1" descr="{&quot;mathml&quot;:&quot;&lt;math style=\&quot;font-family:stix;font-size:12px;\&quot; xmlns=\&quot;http://www.w3.org/1998/Math/MathML\&quot;&gt;&lt;msub&gt;&lt;mi&gt;Recall&lt;/mi&gt;&lt;mi&gt;weighted&lt;/mi&gt;&lt;/msub&gt;&lt;mo&gt;=&lt;/mo&gt;&lt;munderover&gt;&lt;mo&gt;&amp;#x2211;&lt;/mo&gt;&lt;mrow&gt;&lt;mi&gt;k&lt;/mi&gt;&lt;mo&gt;=&lt;/mo&gt;&lt;mn&gt;1&lt;/mn&gt;&lt;/mrow&gt;&lt;mi&gt;K&lt;/mi&gt;&lt;/munderover&gt;&lt;mo&gt;&amp;#x200A;&lt;/mo&gt;&lt;mfrac&gt;&lt;msub&gt;&lt;mi&gt;n&lt;/mi&gt;&lt;mi&gt;k&lt;/mi&gt;&lt;/msub&gt;&lt;mi&gt;N&lt;/mi&gt;&lt;/mfrac&gt;&lt;mo&gt;&amp;#x22C5;&lt;/mo&gt;&lt;msub&gt;&lt;mi&gt;Recall&lt;/mi&gt;&lt;mi&gt;k&lt;/mi&gt;&lt;/msub&gt;&lt;/math&gt;&quot;,&quot;origin&quot;:&quot;MathType Legacy&quot;,&quot;version&quot;:&quot;v3.20.0&quot;}" title="Recall 下标 weighted 等于 加总 从 k 等于 1 到 K 对   分数 N 分之 n 下标 k 乘 Recall 下标 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Recall&lt;/mi&gt;&lt;mi&gt;weighted&lt;/mi&gt;&lt;/msub&gt;&lt;mo&gt;=&lt;/mo&gt;&lt;munderover&gt;&lt;mo&gt;&amp;#x2211;&lt;/mo&gt;&lt;mrow&gt;&lt;mi&gt;k&lt;/mi&gt;&lt;mo&gt;=&lt;/mo&gt;&lt;mn&gt;1&lt;/mn&gt;&lt;/mrow&gt;&lt;mi&gt;K&lt;/mi&gt;&lt;/munderover&gt;&lt;mo&gt;&amp;#x200A;&lt;/mo&gt;&lt;mfrac&gt;&lt;msub&gt;&lt;mi&gt;n&lt;/mi&gt;&lt;mi&gt;k&lt;/mi&gt;&lt;/msub&gt;&lt;mi&gt;N&lt;/mi&gt;&lt;/mfrac&gt;&lt;mo&gt;&amp;#x22C5;&lt;/mo&gt;&lt;msub&gt;&lt;mi&gt;Recall&lt;/mi&gt;&lt;mi&gt;k&lt;/mi&gt;&lt;/msub&gt;&lt;/math&gt;&quot;,&quot;origin&quot;:&quot;MathType Legacy&quot;,&quot;version&quot;:&quot;v3.20.0&quot;}" title="Recall 下标 weighted 等于 加总 从 k 等于 1 到 K 对   分数 N 分之 n 下标 k 乘 Recall 下标 k"/>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001520" cy="436880"/>
                    </a:xfrm>
                    <a:prstGeom prst="rect">
                      <a:avLst/>
                    </a:prstGeom>
                  </pic:spPr>
                </pic:pic>
              </a:graphicData>
            </a:graphic>
          </wp:inline>
        </w:drawing>
      </w:r>
      <w:r w:rsidR="0018456E">
        <w:rPr>
          <w:rFonts w:hint="eastAsia"/>
          <w:lang w:eastAsia="zh-CN"/>
        </w:rPr>
        <w:t xml:space="preserve">        </w:t>
      </w:r>
      <w:r>
        <w:rPr>
          <w:rFonts w:hint="eastAsia"/>
          <w:lang w:eastAsia="zh-CN"/>
        </w:rPr>
        <w:t xml:space="preserve"> </w:t>
      </w:r>
      <w:r w:rsidR="0018456E">
        <w:rPr>
          <w:rFonts w:hint="eastAsia"/>
          <w:lang w:eastAsia="zh-CN"/>
        </w:rPr>
        <w:t xml:space="preserve">  </w:t>
      </w:r>
      <w:r w:rsidR="009D5A24">
        <w:rPr>
          <w:rFonts w:hint="eastAsia"/>
          <w:lang w:eastAsia="zh-CN"/>
        </w:rPr>
        <w:t xml:space="preserve"> </w:t>
      </w:r>
      <w:r w:rsidR="0018456E">
        <w:rPr>
          <w:rFonts w:hint="eastAsia"/>
          <w:lang w:eastAsia="zh-CN"/>
        </w:rPr>
        <w:t>（</w:t>
      </w:r>
      <w:r w:rsidR="0018456E">
        <w:rPr>
          <w:rFonts w:hint="eastAsia"/>
          <w:lang w:eastAsia="zh-CN"/>
        </w:rPr>
        <w:t>4-22</w:t>
      </w:r>
      <w:r w:rsidR="0018456E">
        <w:rPr>
          <w:rFonts w:hint="eastAsia"/>
          <w:lang w:eastAsia="zh-CN"/>
        </w:rPr>
        <w:t>）</w:t>
      </w:r>
    </w:p>
    <w:p w14:paraId="197CF6B8" w14:textId="489AC8DC" w:rsidR="0018456E" w:rsidRDefault="003376B5" w:rsidP="003376B5">
      <w:pPr>
        <w:pStyle w:val="LW-"/>
        <w:snapToGrid w:val="0"/>
        <w:ind w:firstLineChars="1183" w:firstLine="2839"/>
        <w:jc w:val="both"/>
        <w:rPr>
          <w:lang w:eastAsia="zh-CN"/>
        </w:rPr>
      </w:pPr>
      <w:r>
        <w:rPr>
          <w:noProof/>
          <w:position w:val="-25"/>
        </w:rPr>
        <w:drawing>
          <wp:inline distT="0" distB="0" distL="0" distR="0" wp14:anchorId="0B0A7A86" wp14:editId="4C6544AC">
            <wp:extent cx="2001520" cy="436880"/>
            <wp:effectExtent l="0" t="0" r="0" b="0"/>
            <wp:docPr id="1151491473" name="Picture 1" descr="{&quot;mathml&quot;:&quot;&lt;math style=\&quot;font-family:stix;font-size:12px;\&quot; xmlns=\&quot;http://www.w3.org/1998/Math/MathML\&quot;&gt;&lt;msub&gt;&lt;mi&gt;Recall&lt;/mi&gt;&lt;mi&gt;weighted&lt;/mi&gt;&lt;/msub&gt;&lt;mo&gt;=&lt;/mo&gt;&lt;munderover&gt;&lt;mo&gt;&amp;#x2211;&lt;/mo&gt;&lt;mrow&gt;&lt;mi&gt;k&lt;/mi&gt;&lt;mo&gt;=&lt;/mo&gt;&lt;mn&gt;1&lt;/mn&gt;&lt;/mrow&gt;&lt;mi&gt;K&lt;/mi&gt;&lt;/munderover&gt;&lt;mo&gt;&amp;#x200A;&lt;/mo&gt;&lt;mfrac&gt;&lt;msub&gt;&lt;mi&gt;n&lt;/mi&gt;&lt;mi&gt;k&lt;/mi&gt;&lt;/msub&gt;&lt;mi&gt;N&lt;/mi&gt;&lt;/mfrac&gt;&lt;mo&gt;&amp;#x22C5;&lt;/mo&gt;&lt;msub&gt;&lt;mi&gt;Recall&lt;/mi&gt;&lt;mi&gt;k&lt;/mi&gt;&lt;/msub&gt;&lt;/math&gt;&quot;,&quot;origin&quot;:&quot;MathType Legacy&quot;,&quot;version&quot;:&quot;v3.20.0&quot;}" title="Recall 下标 weighted 等于 加总 从 k 等于 1 到 K 对   分数 N 分之 n 下标 k 乘 Recall 下标 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Recall&lt;/mi&gt;&lt;mi&gt;weighted&lt;/mi&gt;&lt;/msub&gt;&lt;mo&gt;=&lt;/mo&gt;&lt;munderover&gt;&lt;mo&gt;&amp;#x2211;&lt;/mo&gt;&lt;mrow&gt;&lt;mi&gt;k&lt;/mi&gt;&lt;mo&gt;=&lt;/mo&gt;&lt;mn&gt;1&lt;/mn&gt;&lt;/mrow&gt;&lt;mi&gt;K&lt;/mi&gt;&lt;/munderover&gt;&lt;mo&gt;&amp;#x200A;&lt;/mo&gt;&lt;mfrac&gt;&lt;msub&gt;&lt;mi&gt;n&lt;/mi&gt;&lt;mi&gt;k&lt;/mi&gt;&lt;/msub&gt;&lt;mi&gt;N&lt;/mi&gt;&lt;/mfrac&gt;&lt;mo&gt;&amp;#x22C5;&lt;/mo&gt;&lt;msub&gt;&lt;mi&gt;Recall&lt;/mi&gt;&lt;mi&gt;k&lt;/mi&gt;&lt;/msub&gt;&lt;/math&gt;&quot;,&quot;origin&quot;:&quot;MathType Legacy&quot;,&quot;version&quot;:&quot;v3.20.0&quot;}" title="Recall 下标 weighted 等于 加总 从 k 等于 1 到 K 对   分数 N 分之 n 下标 k 乘 Recall 下标 k"/>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001520" cy="436880"/>
                    </a:xfrm>
                    <a:prstGeom prst="rect">
                      <a:avLst/>
                    </a:prstGeom>
                  </pic:spPr>
                </pic:pic>
              </a:graphicData>
            </a:graphic>
          </wp:inline>
        </w:drawing>
      </w:r>
      <w:r w:rsidR="0018456E">
        <w:rPr>
          <w:rFonts w:hint="eastAsia"/>
          <w:lang w:eastAsia="zh-CN"/>
        </w:rPr>
        <w:t xml:space="preserve">    </w:t>
      </w:r>
      <w:r>
        <w:rPr>
          <w:rFonts w:hint="eastAsia"/>
          <w:lang w:eastAsia="zh-CN"/>
        </w:rPr>
        <w:t xml:space="preserve"> </w:t>
      </w:r>
      <w:r w:rsidR="0018456E">
        <w:rPr>
          <w:rFonts w:hint="eastAsia"/>
          <w:lang w:eastAsia="zh-CN"/>
        </w:rPr>
        <w:t xml:space="preserve">   </w:t>
      </w:r>
      <w:r>
        <w:rPr>
          <w:rFonts w:hint="eastAsia"/>
          <w:lang w:eastAsia="zh-CN"/>
        </w:rPr>
        <w:t xml:space="preserve">   </w:t>
      </w:r>
      <w:r w:rsidR="0018456E">
        <w:rPr>
          <w:rFonts w:hint="eastAsia"/>
          <w:lang w:eastAsia="zh-CN"/>
        </w:rPr>
        <w:t xml:space="preserve"> </w:t>
      </w:r>
      <w:r w:rsidR="0018456E">
        <w:rPr>
          <w:rFonts w:hint="eastAsia"/>
          <w:lang w:eastAsia="zh-CN"/>
        </w:rPr>
        <w:t>（</w:t>
      </w:r>
      <w:r w:rsidR="0018456E">
        <w:rPr>
          <w:rFonts w:hint="eastAsia"/>
          <w:lang w:eastAsia="zh-CN"/>
        </w:rPr>
        <w:t>4-23</w:t>
      </w:r>
      <w:r w:rsidR="0018456E">
        <w:rPr>
          <w:rFonts w:hint="eastAsia"/>
          <w:lang w:eastAsia="zh-CN"/>
        </w:rPr>
        <w:t>）</w:t>
      </w:r>
    </w:p>
    <w:p w14:paraId="0A426E7A" w14:textId="2EC6C31F" w:rsidR="00C41E0E" w:rsidRDefault="00C41E0E" w:rsidP="004F3D83">
      <w:pPr>
        <w:pStyle w:val="LW-"/>
        <w:snapToGrid w:val="0"/>
        <w:ind w:firstLineChars="0" w:firstLine="0"/>
        <w:jc w:val="both"/>
        <w:rPr>
          <w:lang w:eastAsia="zh-CN"/>
        </w:rPr>
      </w:pPr>
      <w:r>
        <w:rPr>
          <w:rFonts w:hint="eastAsia"/>
          <w:lang w:eastAsia="zh-CN"/>
        </w:rPr>
        <w:t>其中，</w:t>
      </w:r>
      <m:oMath>
        <m:r>
          <w:rPr>
            <w:rFonts w:ascii="Cambria Math" w:hAnsi="Cambria Math" w:hint="eastAsia"/>
            <w:lang w:eastAsia="zh-CN"/>
          </w:rPr>
          <m:t>N</m:t>
        </m:r>
      </m:oMath>
      <w:r>
        <w:rPr>
          <w:rFonts w:hint="eastAsia"/>
          <w:lang w:eastAsia="zh-CN"/>
        </w:rPr>
        <w:t>表示类别数量，在本章中设置为</w:t>
      </w:r>
      <w:r>
        <w:rPr>
          <w:rFonts w:hint="eastAsia"/>
          <w:lang w:eastAsia="zh-CN"/>
        </w:rPr>
        <w:t>3</w:t>
      </w:r>
      <w:r>
        <w:rPr>
          <w:rFonts w:hint="eastAsia"/>
          <w:lang w:eastAsia="zh-CN"/>
        </w:rPr>
        <w:t>。</w:t>
      </w:r>
    </w:p>
    <w:p w14:paraId="7A2464F7" w14:textId="707BF04B" w:rsidR="00584164" w:rsidRPr="00284D90" w:rsidRDefault="00584164" w:rsidP="00584164">
      <w:pPr>
        <w:pStyle w:val="LW-"/>
        <w:snapToGrid w:val="0"/>
        <w:ind w:firstLine="480"/>
        <w:jc w:val="both"/>
        <w:rPr>
          <w:lang w:eastAsia="zh-CN"/>
        </w:rPr>
      </w:pPr>
      <w:r>
        <w:rPr>
          <w:rFonts w:hint="eastAsia"/>
          <w:lang w:eastAsia="zh-CN"/>
        </w:rPr>
        <w:t>除此之外，本章同样使用了式</w:t>
      </w:r>
      <w:r>
        <w:rPr>
          <w:rFonts w:hint="eastAsia"/>
          <w:lang w:eastAsia="zh-CN"/>
        </w:rPr>
        <w:t>3-15</w:t>
      </w:r>
      <w:r>
        <w:rPr>
          <w:rFonts w:hint="eastAsia"/>
          <w:lang w:eastAsia="zh-CN"/>
        </w:rPr>
        <w:t>的</w:t>
      </w:r>
      <w:r>
        <w:rPr>
          <w:rFonts w:hint="eastAsia"/>
          <w:lang w:eastAsia="zh-CN"/>
        </w:rPr>
        <w:t>95%</w:t>
      </w:r>
      <w:r>
        <w:rPr>
          <w:rFonts w:hint="eastAsia"/>
          <w:lang w:eastAsia="zh-CN"/>
        </w:rPr>
        <w:t>置信区间。</w:t>
      </w:r>
    </w:p>
    <w:p w14:paraId="6817DA2F" w14:textId="3EEE8E22" w:rsidR="00E37D9D" w:rsidRDefault="00E37D9D" w:rsidP="00E37D9D">
      <w:pPr>
        <w:pStyle w:val="3"/>
      </w:pPr>
      <w:bookmarkStart w:id="237" w:name="_Toc216132417"/>
      <w:r>
        <w:rPr>
          <w:rFonts w:hint="eastAsia"/>
        </w:rPr>
        <w:t>4</w:t>
      </w:r>
      <w:r>
        <w:t>.3.</w:t>
      </w:r>
      <w:r w:rsidR="004C6DD2">
        <w:rPr>
          <w:rFonts w:hint="eastAsia"/>
        </w:rPr>
        <w:t>3</w:t>
      </w:r>
      <w:r>
        <w:t xml:space="preserve"> </w:t>
      </w:r>
      <w:r>
        <w:t>实验设置</w:t>
      </w:r>
      <w:bookmarkEnd w:id="235"/>
      <w:bookmarkEnd w:id="237"/>
    </w:p>
    <w:p w14:paraId="63576FF2" w14:textId="31F5D45D" w:rsidR="00A06786" w:rsidRDefault="00A146B1" w:rsidP="00A146B1">
      <w:pPr>
        <w:pStyle w:val="LW-"/>
        <w:snapToGrid w:val="0"/>
        <w:ind w:firstLine="480"/>
        <w:jc w:val="both"/>
        <w:rPr>
          <w:rFonts w:cs="Times New Roman"/>
          <w:kern w:val="2"/>
          <w:lang w:eastAsia="zh-CN"/>
        </w:rPr>
      </w:pPr>
      <w:r>
        <w:rPr>
          <w:rFonts w:hint="eastAsia"/>
        </w:rPr>
        <w:t>本</w:t>
      </w:r>
      <w:r w:rsidRPr="00A146B1">
        <w:rPr>
          <w:rFonts w:cs="Times New Roman" w:hint="eastAsia"/>
          <w:kern w:val="2"/>
        </w:rPr>
        <w:t>章涵盖</w:t>
      </w:r>
      <w:r w:rsidRPr="00A146B1">
        <w:rPr>
          <w:rFonts w:cs="Times New Roman"/>
          <w:kern w:val="2"/>
        </w:rPr>
        <w:t>双分支注意力特征提取模块</w:t>
      </w:r>
      <w:r w:rsidRPr="00A146B1">
        <w:rPr>
          <w:rFonts w:cs="Times New Roman" w:hint="eastAsia"/>
          <w:kern w:val="2"/>
        </w:rPr>
        <w:t>、</w:t>
      </w:r>
      <w:r w:rsidRPr="00A146B1">
        <w:rPr>
          <w:rFonts w:cs="Times New Roman"/>
          <w:kern w:val="2"/>
        </w:rPr>
        <w:t>脑胶质瘤轮廓感知模块</w:t>
      </w:r>
      <w:r w:rsidRPr="00A146B1">
        <w:rPr>
          <w:rFonts w:cs="Times New Roman" w:hint="eastAsia"/>
          <w:kern w:val="2"/>
        </w:rPr>
        <w:t>和</w:t>
      </w:r>
      <w:r w:rsidR="00EE3519">
        <w:rPr>
          <w:rFonts w:cs="Times New Roman" w:hint="eastAsia"/>
          <w:kern w:val="2"/>
          <w:lang w:eastAsia="zh-CN"/>
        </w:rPr>
        <w:t>损失函数</w:t>
      </w:r>
      <w:r w:rsidRPr="00A146B1">
        <w:rPr>
          <w:rFonts w:cs="Times New Roman" w:hint="eastAsia"/>
          <w:kern w:val="2"/>
        </w:rPr>
        <w:t>的实验内容设置</w:t>
      </w:r>
      <w:r>
        <w:rPr>
          <w:rFonts w:cs="Times New Roman" w:hint="eastAsia"/>
          <w:kern w:val="2"/>
          <w:lang w:eastAsia="zh-CN"/>
        </w:rPr>
        <w:t>。</w:t>
      </w:r>
    </w:p>
    <w:p w14:paraId="38757BC0" w14:textId="62BC291A" w:rsidR="003A2278" w:rsidRDefault="003A2278" w:rsidP="00043217">
      <w:pPr>
        <w:pStyle w:val="LW-"/>
        <w:snapToGrid w:val="0"/>
        <w:ind w:firstLine="480"/>
        <w:jc w:val="both"/>
        <w:rPr>
          <w:rFonts w:cs="Times New Roman"/>
          <w:kern w:val="2"/>
          <w:lang w:eastAsia="zh-CN"/>
        </w:rPr>
      </w:pPr>
      <w:r w:rsidRPr="00A146B1">
        <w:rPr>
          <w:rFonts w:cs="Times New Roman"/>
          <w:kern w:val="2"/>
        </w:rPr>
        <w:t>双分支注意力特征提取模块</w:t>
      </w:r>
      <w:r>
        <w:rPr>
          <w:rFonts w:cs="Times New Roman" w:hint="eastAsia"/>
          <w:kern w:val="2"/>
          <w:lang w:eastAsia="zh-CN"/>
        </w:rPr>
        <w:t>。</w:t>
      </w:r>
      <w:r w:rsidR="00A4663C">
        <w:rPr>
          <w:rFonts w:cs="Times New Roman" w:hint="eastAsia"/>
          <w:kern w:val="2"/>
          <w:lang w:eastAsia="zh-CN"/>
        </w:rPr>
        <w:t>此模块共分为</w:t>
      </w:r>
      <w:r w:rsidR="000449DA">
        <w:rPr>
          <w:rFonts w:cs="Times New Roman" w:hint="eastAsia"/>
          <w:kern w:val="2"/>
          <w:lang w:eastAsia="zh-CN"/>
        </w:rPr>
        <w:t>五</w:t>
      </w:r>
      <w:r w:rsidR="00A4663C">
        <w:rPr>
          <w:rFonts w:cs="Times New Roman" w:hint="eastAsia"/>
          <w:kern w:val="2"/>
          <w:lang w:eastAsia="zh-CN"/>
        </w:rPr>
        <w:t>个阶段</w:t>
      </w:r>
      <w:r w:rsidR="000449DA">
        <w:rPr>
          <w:rFonts w:cs="Times New Roman" w:hint="eastAsia"/>
          <w:kern w:val="2"/>
          <w:lang w:eastAsia="zh-CN"/>
        </w:rPr>
        <w:t>，如图</w:t>
      </w:r>
      <w:r w:rsidR="000449DA">
        <w:rPr>
          <w:rFonts w:cs="Times New Roman" w:hint="eastAsia"/>
          <w:kern w:val="2"/>
          <w:lang w:eastAsia="zh-CN"/>
        </w:rPr>
        <w:t>4-3</w:t>
      </w:r>
      <w:r w:rsidR="000449DA">
        <w:rPr>
          <w:rFonts w:cs="Times New Roman" w:hint="eastAsia"/>
          <w:kern w:val="2"/>
          <w:lang w:eastAsia="zh-CN"/>
        </w:rPr>
        <w:t>所示，</w:t>
      </w:r>
      <w:r w:rsidR="00DC7576">
        <w:rPr>
          <w:rFonts w:cs="Times New Roman" w:hint="eastAsia"/>
          <w:kern w:val="2"/>
          <w:lang w:eastAsia="zh-CN"/>
        </w:rPr>
        <w:t>其中</w:t>
      </w:r>
      <w:r w:rsidR="00584164">
        <w:rPr>
          <w:rFonts w:cs="Times New Roman"/>
          <w:kern w:val="2"/>
          <w:lang w:eastAsia="zh-CN"/>
        </w:rPr>
        <w:t>RCA</w:t>
      </w:r>
      <w:r w:rsidR="00584164">
        <w:rPr>
          <w:rFonts w:cs="Times New Roman" w:hint="eastAsia"/>
          <w:kern w:val="2"/>
          <w:lang w:eastAsia="zh-CN"/>
        </w:rPr>
        <w:t>模块和</w:t>
      </w:r>
      <w:r w:rsidR="00584164">
        <w:rPr>
          <w:rFonts w:cs="Times New Roman"/>
          <w:kern w:val="2"/>
          <w:lang w:eastAsia="zh-CN"/>
        </w:rPr>
        <w:t>MSSA</w:t>
      </w:r>
      <w:r w:rsidR="00584164">
        <w:rPr>
          <w:rFonts w:cs="Times New Roman" w:hint="eastAsia"/>
          <w:kern w:val="2"/>
          <w:lang w:eastAsia="zh-CN"/>
        </w:rPr>
        <w:t>模块的详细参数如表</w:t>
      </w:r>
      <w:r w:rsidR="00584164">
        <w:rPr>
          <w:rFonts w:cs="Times New Roman" w:hint="eastAsia"/>
          <w:kern w:val="2"/>
          <w:lang w:eastAsia="zh-CN"/>
        </w:rPr>
        <w:t>4-2</w:t>
      </w:r>
      <w:r w:rsidR="00584164">
        <w:rPr>
          <w:rFonts w:cs="Times New Roman" w:hint="eastAsia"/>
          <w:kern w:val="2"/>
          <w:lang w:eastAsia="zh-CN"/>
        </w:rPr>
        <w:t>所示，</w:t>
      </w:r>
      <w:r w:rsidR="00584164" w:rsidRPr="00A146B1">
        <w:rPr>
          <w:rFonts w:cs="Times New Roman"/>
          <w:kern w:val="2"/>
        </w:rPr>
        <w:t>双分支注意力特征提取模块</w:t>
      </w:r>
      <w:r w:rsidR="000449DA">
        <w:rPr>
          <w:rFonts w:cs="Times New Roman" w:hint="eastAsia"/>
          <w:kern w:val="2"/>
          <w:lang w:eastAsia="zh-CN"/>
        </w:rPr>
        <w:t>具体参数和试验设置如下表</w:t>
      </w:r>
      <w:r w:rsidR="000449DA">
        <w:rPr>
          <w:rFonts w:cs="Times New Roman" w:hint="eastAsia"/>
          <w:kern w:val="2"/>
          <w:lang w:eastAsia="zh-CN"/>
        </w:rPr>
        <w:t>4</w:t>
      </w:r>
      <w:r w:rsidR="00DC7576">
        <w:rPr>
          <w:rFonts w:cs="Times New Roman" w:hint="eastAsia"/>
          <w:kern w:val="2"/>
          <w:lang w:eastAsia="zh-CN"/>
        </w:rPr>
        <w:t>-3</w:t>
      </w:r>
      <w:r w:rsidR="000449DA">
        <w:rPr>
          <w:rFonts w:cs="Times New Roman" w:hint="eastAsia"/>
          <w:kern w:val="2"/>
          <w:lang w:eastAsia="zh-CN"/>
        </w:rPr>
        <w:t>所示</w:t>
      </w:r>
      <w:r w:rsidR="00043217">
        <w:rPr>
          <w:rFonts w:cs="Times New Roman" w:hint="eastAsia"/>
          <w:kern w:val="2"/>
          <w:lang w:eastAsia="zh-CN"/>
        </w:rPr>
        <w:t>。</w:t>
      </w:r>
    </w:p>
    <w:p w14:paraId="405B2145" w14:textId="76C8D20F" w:rsidR="00584164" w:rsidRPr="00E26687" w:rsidRDefault="00584164" w:rsidP="00584164">
      <w:pPr>
        <w:pStyle w:val="LW-tuti"/>
        <w:rPr>
          <w:rFonts w:cs="Times New Roman"/>
        </w:rPr>
      </w:pPr>
      <w:r w:rsidRPr="003702CA">
        <w:rPr>
          <w:rFonts w:cs="Times New Roman"/>
          <w:kern w:val="2"/>
          <w:szCs w:val="20"/>
        </w:rPr>
        <w:t>表</w:t>
      </w:r>
      <w:r>
        <w:rPr>
          <w:rFonts w:cs="Times New Roman" w:hint="eastAsia"/>
          <w:kern w:val="2"/>
          <w:szCs w:val="20"/>
        </w:rPr>
        <w:t xml:space="preserve">4-2 </w:t>
      </w:r>
      <w:r w:rsidRPr="00584164">
        <w:rPr>
          <w:rFonts w:cs="Times New Roman"/>
          <w:kern w:val="2"/>
          <w:szCs w:val="20"/>
        </w:rPr>
        <w:t>RCA</w:t>
      </w:r>
      <w:r w:rsidRPr="00584164">
        <w:rPr>
          <w:rFonts w:cs="Times New Roman"/>
          <w:kern w:val="2"/>
          <w:szCs w:val="20"/>
        </w:rPr>
        <w:t>模块和</w:t>
      </w:r>
      <w:r w:rsidRPr="00584164">
        <w:rPr>
          <w:rFonts w:cs="Times New Roman"/>
          <w:kern w:val="2"/>
          <w:szCs w:val="20"/>
        </w:rPr>
        <w:t>MSSA</w:t>
      </w:r>
      <w:r w:rsidRPr="00584164">
        <w:rPr>
          <w:rFonts w:cs="Times New Roman"/>
          <w:kern w:val="2"/>
          <w:szCs w:val="20"/>
        </w:rPr>
        <w:t>模块</w:t>
      </w:r>
      <w:r w:rsidRPr="000449DA">
        <w:rPr>
          <w:rFonts w:cs="Times New Roman"/>
          <w:kern w:val="2"/>
          <w:szCs w:val="20"/>
        </w:rPr>
        <w:t>参数</w:t>
      </w:r>
    </w:p>
    <w:p w14:paraId="03182525" w14:textId="6C2EC4C5" w:rsidR="00584164" w:rsidRDefault="00584164" w:rsidP="00584164">
      <w:pPr>
        <w:pStyle w:val="LW-"/>
        <w:ind w:firstLineChars="0" w:firstLine="0"/>
        <w:jc w:val="center"/>
        <w:rPr>
          <w:rFonts w:cs="Times New Roman"/>
          <w:kern w:val="2"/>
          <w:sz w:val="21"/>
          <w:szCs w:val="20"/>
          <w:lang w:eastAsia="zh-CN"/>
        </w:rPr>
      </w:pPr>
      <w:r w:rsidRPr="003702CA">
        <w:rPr>
          <w:rFonts w:cs="Times New Roman"/>
          <w:kern w:val="2"/>
          <w:sz w:val="21"/>
          <w:szCs w:val="20"/>
        </w:rPr>
        <w:t xml:space="preserve">Tab. </w:t>
      </w:r>
      <w:r>
        <w:rPr>
          <w:rFonts w:cs="Times New Roman" w:hint="eastAsia"/>
          <w:kern w:val="2"/>
          <w:sz w:val="21"/>
          <w:szCs w:val="20"/>
          <w:lang w:eastAsia="zh-CN"/>
        </w:rPr>
        <w:t>4-3</w:t>
      </w:r>
      <w:r w:rsidRPr="003702CA">
        <w:rPr>
          <w:rFonts w:cs="Times New Roman"/>
          <w:kern w:val="2"/>
          <w:sz w:val="21"/>
          <w:szCs w:val="20"/>
        </w:rPr>
        <w:t xml:space="preserve"> </w:t>
      </w:r>
      <w:r w:rsidRPr="000449DA">
        <w:rPr>
          <w:rFonts w:cs="Times New Roman"/>
          <w:kern w:val="2"/>
          <w:sz w:val="21"/>
          <w:szCs w:val="20"/>
        </w:rPr>
        <w:t xml:space="preserve">Parameters of </w:t>
      </w:r>
      <w:r w:rsidRPr="00584164">
        <w:rPr>
          <w:rFonts w:cs="Times New Roman"/>
          <w:kern w:val="2"/>
          <w:sz w:val="21"/>
          <w:szCs w:val="20"/>
        </w:rPr>
        <w:t xml:space="preserve">RCA </w:t>
      </w:r>
      <w:r>
        <w:rPr>
          <w:rFonts w:cs="Times New Roman" w:hint="eastAsia"/>
          <w:kern w:val="2"/>
          <w:sz w:val="21"/>
          <w:szCs w:val="20"/>
          <w:lang w:eastAsia="zh-CN"/>
        </w:rPr>
        <w:t>m</w:t>
      </w:r>
      <w:r w:rsidRPr="00584164">
        <w:rPr>
          <w:rFonts w:cs="Times New Roman"/>
          <w:kern w:val="2"/>
          <w:sz w:val="21"/>
          <w:szCs w:val="20"/>
        </w:rPr>
        <w:t xml:space="preserve">odule and MSSA </w:t>
      </w:r>
      <w:r>
        <w:rPr>
          <w:rFonts w:cs="Times New Roman" w:hint="eastAsia"/>
          <w:kern w:val="2"/>
          <w:sz w:val="21"/>
          <w:szCs w:val="20"/>
          <w:lang w:eastAsia="zh-CN"/>
        </w:rPr>
        <w:t>m</w:t>
      </w:r>
      <w:r w:rsidRPr="00584164">
        <w:rPr>
          <w:rFonts w:cs="Times New Roman"/>
          <w:kern w:val="2"/>
          <w:sz w:val="21"/>
          <w:szCs w:val="20"/>
        </w:rPr>
        <w:t>odule</w:t>
      </w:r>
    </w:p>
    <w:tbl>
      <w:tblPr>
        <w:tblStyle w:val="af8"/>
        <w:tblW w:w="0" w:type="auto"/>
        <w:tblBorders>
          <w:left w:val="none" w:sz="0" w:space="0" w:color="auto"/>
          <w:right w:val="none" w:sz="0" w:space="0" w:color="auto"/>
        </w:tblBorders>
        <w:tblLook w:val="04A0" w:firstRow="1" w:lastRow="0" w:firstColumn="1" w:lastColumn="0" w:noHBand="0" w:noVBand="1"/>
      </w:tblPr>
      <w:tblGrid>
        <w:gridCol w:w="846"/>
        <w:gridCol w:w="1308"/>
        <w:gridCol w:w="2661"/>
        <w:gridCol w:w="1559"/>
        <w:gridCol w:w="1922"/>
      </w:tblGrid>
      <w:tr w:rsidR="007A7442" w14:paraId="17C00209" w14:textId="77777777" w:rsidTr="0030051B">
        <w:tc>
          <w:tcPr>
            <w:tcW w:w="846" w:type="dxa"/>
            <w:tcBorders>
              <w:top w:val="single" w:sz="8" w:space="0" w:color="auto"/>
              <w:right w:val="nil"/>
            </w:tcBorders>
          </w:tcPr>
          <w:p w14:paraId="2CDBE387" w14:textId="027B24A1" w:rsidR="00584164" w:rsidRPr="006445E0" w:rsidRDefault="006445E0" w:rsidP="00584164">
            <w:pPr>
              <w:pStyle w:val="LW-"/>
              <w:ind w:firstLineChars="0" w:firstLine="0"/>
              <w:jc w:val="center"/>
              <w:rPr>
                <w:rFonts w:cs="Times New Roman"/>
                <w:b/>
                <w:bCs/>
                <w:kern w:val="2"/>
                <w:sz w:val="18"/>
                <w:szCs w:val="18"/>
                <w:lang w:eastAsia="zh-CN"/>
              </w:rPr>
            </w:pPr>
            <w:r w:rsidRPr="006445E0">
              <w:rPr>
                <w:rFonts w:cs="Times New Roman" w:hint="eastAsia"/>
                <w:b/>
                <w:bCs/>
                <w:kern w:val="2"/>
                <w:sz w:val="18"/>
                <w:szCs w:val="18"/>
                <w:lang w:eastAsia="zh-CN"/>
              </w:rPr>
              <w:t>模块</w:t>
            </w:r>
          </w:p>
        </w:tc>
        <w:tc>
          <w:tcPr>
            <w:tcW w:w="1308" w:type="dxa"/>
            <w:tcBorders>
              <w:top w:val="single" w:sz="8" w:space="0" w:color="auto"/>
              <w:left w:val="nil"/>
              <w:bottom w:val="single" w:sz="4" w:space="0" w:color="auto"/>
              <w:right w:val="nil"/>
            </w:tcBorders>
          </w:tcPr>
          <w:p w14:paraId="0AB4831E" w14:textId="23E984E3" w:rsidR="00584164" w:rsidRPr="006445E0" w:rsidRDefault="006445E0" w:rsidP="00584164">
            <w:pPr>
              <w:pStyle w:val="LW-"/>
              <w:ind w:firstLineChars="0" w:firstLine="0"/>
              <w:jc w:val="center"/>
              <w:rPr>
                <w:rFonts w:cs="Times New Roman"/>
                <w:b/>
                <w:bCs/>
                <w:kern w:val="2"/>
                <w:sz w:val="18"/>
                <w:szCs w:val="18"/>
                <w:lang w:eastAsia="zh-CN"/>
              </w:rPr>
            </w:pPr>
            <w:r>
              <w:rPr>
                <w:rFonts w:cs="Times New Roman" w:hint="eastAsia"/>
                <w:b/>
                <w:bCs/>
                <w:kern w:val="2"/>
                <w:sz w:val="18"/>
                <w:szCs w:val="18"/>
                <w:lang w:eastAsia="zh-CN"/>
              </w:rPr>
              <w:t>操作</w:t>
            </w:r>
          </w:p>
        </w:tc>
        <w:tc>
          <w:tcPr>
            <w:tcW w:w="2661" w:type="dxa"/>
            <w:tcBorders>
              <w:top w:val="single" w:sz="8" w:space="0" w:color="auto"/>
              <w:left w:val="nil"/>
              <w:bottom w:val="single" w:sz="4" w:space="0" w:color="auto"/>
              <w:right w:val="nil"/>
            </w:tcBorders>
          </w:tcPr>
          <w:p w14:paraId="4A16DDE7" w14:textId="36FC6FF7" w:rsidR="00584164" w:rsidRPr="006445E0" w:rsidRDefault="006445E0" w:rsidP="00584164">
            <w:pPr>
              <w:pStyle w:val="LW-"/>
              <w:ind w:firstLineChars="0" w:firstLine="0"/>
              <w:jc w:val="center"/>
              <w:rPr>
                <w:rFonts w:cs="Times New Roman"/>
                <w:b/>
                <w:bCs/>
                <w:kern w:val="2"/>
                <w:sz w:val="18"/>
                <w:szCs w:val="18"/>
                <w:lang w:eastAsia="zh-CN"/>
              </w:rPr>
            </w:pPr>
            <w:r>
              <w:rPr>
                <w:rFonts w:cs="Times New Roman" w:hint="eastAsia"/>
                <w:b/>
                <w:bCs/>
                <w:kern w:val="2"/>
                <w:sz w:val="18"/>
                <w:szCs w:val="18"/>
                <w:lang w:eastAsia="zh-CN"/>
              </w:rPr>
              <w:t>参数配置</w:t>
            </w:r>
          </w:p>
        </w:tc>
        <w:tc>
          <w:tcPr>
            <w:tcW w:w="1559" w:type="dxa"/>
            <w:tcBorders>
              <w:top w:val="single" w:sz="8" w:space="0" w:color="auto"/>
              <w:left w:val="nil"/>
              <w:bottom w:val="single" w:sz="4" w:space="0" w:color="auto"/>
              <w:right w:val="nil"/>
            </w:tcBorders>
          </w:tcPr>
          <w:p w14:paraId="6A4BD61C" w14:textId="56A07C1A" w:rsidR="00584164" w:rsidRPr="006445E0" w:rsidRDefault="006445E0" w:rsidP="00584164">
            <w:pPr>
              <w:pStyle w:val="LW-"/>
              <w:ind w:firstLineChars="0" w:firstLine="0"/>
              <w:jc w:val="center"/>
              <w:rPr>
                <w:rFonts w:cs="Times New Roman"/>
                <w:b/>
                <w:bCs/>
                <w:kern w:val="2"/>
                <w:sz w:val="18"/>
                <w:szCs w:val="18"/>
                <w:lang w:eastAsia="zh-CN"/>
              </w:rPr>
            </w:pPr>
            <w:r>
              <w:rPr>
                <w:rFonts w:cs="Times New Roman" w:hint="eastAsia"/>
                <w:b/>
                <w:bCs/>
                <w:kern w:val="2"/>
                <w:sz w:val="18"/>
                <w:szCs w:val="18"/>
                <w:lang w:eastAsia="zh-CN"/>
              </w:rPr>
              <w:t>输出尺寸</w:t>
            </w:r>
          </w:p>
        </w:tc>
        <w:tc>
          <w:tcPr>
            <w:tcW w:w="1922" w:type="dxa"/>
            <w:tcBorders>
              <w:top w:val="single" w:sz="8" w:space="0" w:color="auto"/>
              <w:left w:val="nil"/>
              <w:bottom w:val="single" w:sz="4" w:space="0" w:color="auto"/>
            </w:tcBorders>
          </w:tcPr>
          <w:p w14:paraId="7A61DF4A" w14:textId="45CFD928" w:rsidR="00584164" w:rsidRPr="006445E0" w:rsidRDefault="006445E0" w:rsidP="00584164">
            <w:pPr>
              <w:pStyle w:val="LW-"/>
              <w:ind w:firstLineChars="0" w:firstLine="0"/>
              <w:jc w:val="center"/>
              <w:rPr>
                <w:rFonts w:cs="Times New Roman"/>
                <w:b/>
                <w:bCs/>
                <w:kern w:val="2"/>
                <w:sz w:val="18"/>
                <w:szCs w:val="18"/>
                <w:lang w:eastAsia="zh-CN"/>
              </w:rPr>
            </w:pPr>
            <w:r>
              <w:rPr>
                <w:rFonts w:cs="Times New Roman" w:hint="eastAsia"/>
                <w:b/>
                <w:bCs/>
                <w:kern w:val="2"/>
                <w:sz w:val="18"/>
                <w:szCs w:val="18"/>
                <w:lang w:eastAsia="zh-CN"/>
              </w:rPr>
              <w:t>说明</w:t>
            </w:r>
          </w:p>
        </w:tc>
      </w:tr>
      <w:tr w:rsidR="007A7442" w14:paraId="4176ECB4" w14:textId="77777777" w:rsidTr="005C69AB">
        <w:tc>
          <w:tcPr>
            <w:tcW w:w="846" w:type="dxa"/>
            <w:vMerge w:val="restart"/>
            <w:vAlign w:val="center"/>
          </w:tcPr>
          <w:p w14:paraId="3C1AD92E" w14:textId="6E5943C8" w:rsidR="007A7442" w:rsidRPr="006445E0" w:rsidRDefault="007A7442" w:rsidP="00CD5F5E">
            <w:pPr>
              <w:pStyle w:val="LW-"/>
              <w:ind w:firstLineChars="0" w:firstLine="0"/>
              <w:jc w:val="center"/>
              <w:rPr>
                <w:rFonts w:cs="Times New Roman"/>
                <w:kern w:val="2"/>
                <w:sz w:val="18"/>
                <w:szCs w:val="18"/>
                <w:lang w:eastAsia="zh-CN"/>
              </w:rPr>
            </w:pPr>
            <w:r>
              <w:rPr>
                <w:rFonts w:cs="Times New Roman"/>
                <w:kern w:val="2"/>
                <w:sz w:val="18"/>
                <w:szCs w:val="18"/>
                <w:lang w:eastAsia="zh-CN"/>
              </w:rPr>
              <w:t>RCA</w:t>
            </w:r>
          </w:p>
        </w:tc>
        <w:tc>
          <w:tcPr>
            <w:tcW w:w="1308" w:type="dxa"/>
            <w:tcBorders>
              <w:bottom w:val="single" w:sz="4" w:space="0" w:color="auto"/>
              <w:right w:val="nil"/>
            </w:tcBorders>
            <w:vAlign w:val="center"/>
          </w:tcPr>
          <w:p w14:paraId="6D0A7F3E" w14:textId="3C11F8E0" w:rsidR="007A7442" w:rsidRPr="006445E0" w:rsidRDefault="007A7442" w:rsidP="00CD5F5E">
            <w:pPr>
              <w:pStyle w:val="LW-"/>
              <w:ind w:firstLineChars="0" w:firstLine="0"/>
              <w:jc w:val="center"/>
              <w:rPr>
                <w:rFonts w:cs="Times New Roman"/>
                <w:kern w:val="2"/>
                <w:sz w:val="18"/>
                <w:szCs w:val="18"/>
                <w:lang w:eastAsia="zh-CN"/>
              </w:rPr>
            </w:pPr>
            <w:r>
              <w:rPr>
                <w:rFonts w:cs="Times New Roman"/>
                <w:kern w:val="2"/>
                <w:sz w:val="18"/>
                <w:szCs w:val="18"/>
                <w:lang w:eastAsia="zh-CN"/>
              </w:rPr>
              <w:t>P</w:t>
            </w:r>
            <w:r>
              <w:rPr>
                <w:rFonts w:cs="Times New Roman" w:hint="eastAsia"/>
                <w:kern w:val="2"/>
                <w:sz w:val="18"/>
                <w:szCs w:val="18"/>
                <w:lang w:eastAsia="zh-CN"/>
              </w:rPr>
              <w:t>ool&amp;Conv1</w:t>
            </w:r>
          </w:p>
        </w:tc>
        <w:tc>
          <w:tcPr>
            <w:tcW w:w="2661" w:type="dxa"/>
            <w:tcBorders>
              <w:left w:val="nil"/>
              <w:bottom w:val="single" w:sz="4" w:space="0" w:color="auto"/>
              <w:right w:val="nil"/>
            </w:tcBorders>
            <w:vAlign w:val="center"/>
          </w:tcPr>
          <w:p w14:paraId="1DA0C77B" w14:textId="324BAEB9" w:rsidR="007A7442" w:rsidRDefault="007A7442" w:rsidP="00CD5F5E">
            <w:pPr>
              <w:pStyle w:val="LW-"/>
              <w:ind w:firstLine="360"/>
              <w:jc w:val="center"/>
              <w:rPr>
                <w:rFonts w:cs="Times New Roman"/>
                <w:kern w:val="2"/>
                <w:sz w:val="18"/>
                <w:szCs w:val="18"/>
                <w:lang w:eastAsia="zh-CN"/>
              </w:rPr>
            </w:pPr>
            <w:proofErr w:type="gramStart"/>
            <w:r w:rsidRPr="00351308">
              <w:rPr>
                <w:rFonts w:cs="Times New Roman"/>
                <w:kern w:val="2"/>
                <w:sz w:val="18"/>
                <w:szCs w:val="18"/>
                <w:lang w:eastAsia="zh-CN"/>
              </w:rPr>
              <w:t>AdaptiveMaxPool(</w:t>
            </w:r>
            <w:proofErr w:type="gramEnd"/>
            <w:r w:rsidRPr="00351308">
              <w:rPr>
                <w:rFonts w:cs="Times New Roman"/>
                <w:kern w:val="2"/>
                <w:sz w:val="18"/>
                <w:szCs w:val="18"/>
                <w:lang w:eastAsia="zh-CN"/>
              </w:rPr>
              <w:t xml:space="preserve">4, </w:t>
            </w:r>
            <w:proofErr w:type="gramStart"/>
            <w:r w:rsidRPr="00351308">
              <w:rPr>
                <w:rFonts w:cs="Times New Roman"/>
                <w:kern w:val="2"/>
                <w:sz w:val="18"/>
                <w:szCs w:val="18"/>
                <w:lang w:eastAsia="zh-CN"/>
              </w:rPr>
              <w:t>4)</w:t>
            </w:r>
            <w:r>
              <w:rPr>
                <w:rFonts w:cs="Times New Roman" w:hint="eastAsia"/>
                <w:kern w:val="2"/>
                <w:sz w:val="18"/>
                <w:szCs w:val="18"/>
                <w:lang w:eastAsia="zh-CN"/>
              </w:rPr>
              <w:t>&amp;</w:t>
            </w:r>
            <w:proofErr w:type="gramEnd"/>
          </w:p>
          <w:p w14:paraId="46C05CF1" w14:textId="2C744F0F" w:rsidR="007A7442" w:rsidRPr="006445E0" w:rsidRDefault="007A7442" w:rsidP="00CD5F5E">
            <w:pPr>
              <w:pStyle w:val="LW-"/>
              <w:ind w:firstLine="360"/>
              <w:jc w:val="center"/>
              <w:rPr>
                <w:rFonts w:cs="Times New Roman"/>
                <w:kern w:val="2"/>
                <w:sz w:val="18"/>
                <w:szCs w:val="18"/>
                <w:lang w:eastAsia="zh-CN"/>
              </w:rPr>
            </w:pPr>
            <w:r w:rsidRPr="00351308">
              <w:rPr>
                <w:rFonts w:cs="Times New Roman"/>
                <w:kern w:val="2"/>
                <w:sz w:val="18"/>
                <w:szCs w:val="18"/>
                <w:lang w:eastAsia="zh-CN"/>
              </w:rPr>
              <w:t>Conv(1</w:t>
            </w:r>
            <w:r w:rsidRPr="00351308">
              <w:rPr>
                <w:rFonts w:cs="Times New Roman" w:hint="eastAsia"/>
                <w:kern w:val="2"/>
                <w:sz w:val="18"/>
                <w:szCs w:val="18"/>
                <w:lang w:eastAsia="zh-CN"/>
              </w:rPr>
              <w:t>×</w:t>
            </w:r>
            <w:r w:rsidRPr="00351308">
              <w:rPr>
                <w:rFonts w:cs="Times New Roman"/>
                <w:kern w:val="2"/>
                <w:sz w:val="18"/>
                <w:szCs w:val="18"/>
                <w:lang w:eastAsia="zh-CN"/>
              </w:rPr>
              <w:t>1), C→C/4</w:t>
            </w:r>
            <w:r>
              <w:rPr>
                <w:rFonts w:cs="Times New Roman" w:hint="eastAsia"/>
                <w:kern w:val="2"/>
                <w:sz w:val="18"/>
                <w:szCs w:val="18"/>
                <w:lang w:eastAsia="zh-CN"/>
              </w:rPr>
              <w:t>，</w:t>
            </w:r>
            <w:r w:rsidRPr="00351308">
              <w:rPr>
                <w:rFonts w:cs="Times New Roman"/>
                <w:kern w:val="2"/>
                <w:sz w:val="18"/>
                <w:szCs w:val="18"/>
                <w:lang w:eastAsia="zh-CN"/>
              </w:rPr>
              <w:t>BatchNorm + ReLU</w:t>
            </w:r>
          </w:p>
        </w:tc>
        <w:tc>
          <w:tcPr>
            <w:tcW w:w="1559" w:type="dxa"/>
            <w:tcBorders>
              <w:left w:val="nil"/>
              <w:bottom w:val="single" w:sz="4" w:space="0" w:color="auto"/>
              <w:right w:val="nil"/>
            </w:tcBorders>
            <w:vAlign w:val="center"/>
          </w:tcPr>
          <w:p w14:paraId="5CBA6749" w14:textId="6E8CA2F7" w:rsidR="007A7442" w:rsidRPr="006445E0" w:rsidRDefault="007A7442" w:rsidP="00CD5F5E">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4</w:t>
            </w:r>
            <w:r w:rsidRPr="00351308">
              <w:rPr>
                <w:rFonts w:cs="Times New Roman" w:hint="eastAsia"/>
                <w:kern w:val="2"/>
                <w:sz w:val="18"/>
                <w:szCs w:val="18"/>
                <w:lang w:eastAsia="zh-CN"/>
              </w:rPr>
              <w:t>×</w:t>
            </w:r>
            <w:r>
              <w:rPr>
                <w:rFonts w:cs="Times New Roman" w:hint="eastAsia"/>
                <w:kern w:val="2"/>
                <w:sz w:val="18"/>
                <w:szCs w:val="18"/>
                <w:lang w:eastAsia="zh-CN"/>
              </w:rPr>
              <w:t>4</w:t>
            </w:r>
            <w:r w:rsidRPr="00351308">
              <w:rPr>
                <w:rFonts w:cs="Times New Roman" w:hint="eastAsia"/>
                <w:kern w:val="2"/>
                <w:sz w:val="18"/>
                <w:szCs w:val="18"/>
                <w:lang w:eastAsia="zh-CN"/>
              </w:rPr>
              <w:t>×</w:t>
            </w:r>
            <w:r>
              <w:rPr>
                <w:rFonts w:cs="Times New Roman"/>
                <w:kern w:val="2"/>
                <w:sz w:val="18"/>
                <w:szCs w:val="18"/>
                <w:lang w:eastAsia="zh-CN"/>
              </w:rPr>
              <w:t>(C/4)</w:t>
            </w:r>
          </w:p>
        </w:tc>
        <w:tc>
          <w:tcPr>
            <w:tcW w:w="1922" w:type="dxa"/>
            <w:tcBorders>
              <w:left w:val="nil"/>
              <w:bottom w:val="single" w:sz="4" w:space="0" w:color="auto"/>
            </w:tcBorders>
            <w:vAlign w:val="center"/>
          </w:tcPr>
          <w:p w14:paraId="76193E46" w14:textId="1354B50B" w:rsidR="007A7442" w:rsidRPr="006445E0" w:rsidRDefault="007A7442" w:rsidP="00CD5F5E">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区域聚合与降维</w:t>
            </w:r>
          </w:p>
        </w:tc>
      </w:tr>
      <w:tr w:rsidR="007A7442" w14:paraId="682896B5" w14:textId="77777777" w:rsidTr="005C69AB">
        <w:tc>
          <w:tcPr>
            <w:tcW w:w="846" w:type="dxa"/>
            <w:vMerge/>
            <w:vAlign w:val="center"/>
          </w:tcPr>
          <w:p w14:paraId="0A63972D" w14:textId="77777777" w:rsidR="007A7442" w:rsidRPr="006445E0" w:rsidRDefault="007A7442" w:rsidP="00351308">
            <w:pPr>
              <w:pStyle w:val="LW-"/>
              <w:ind w:firstLineChars="0" w:firstLine="0"/>
              <w:jc w:val="center"/>
              <w:rPr>
                <w:rFonts w:cs="Times New Roman"/>
                <w:kern w:val="2"/>
                <w:sz w:val="18"/>
                <w:szCs w:val="18"/>
                <w:lang w:eastAsia="zh-CN"/>
              </w:rPr>
            </w:pPr>
          </w:p>
        </w:tc>
        <w:tc>
          <w:tcPr>
            <w:tcW w:w="1308" w:type="dxa"/>
            <w:tcBorders>
              <w:top w:val="single" w:sz="4" w:space="0" w:color="auto"/>
              <w:bottom w:val="single" w:sz="4" w:space="0" w:color="auto"/>
              <w:right w:val="nil"/>
            </w:tcBorders>
            <w:vAlign w:val="center"/>
          </w:tcPr>
          <w:p w14:paraId="29AB4E66" w14:textId="2C1BABF7" w:rsidR="007A7442" w:rsidRPr="006445E0" w:rsidRDefault="007A7442" w:rsidP="003513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Conv2</w:t>
            </w:r>
          </w:p>
        </w:tc>
        <w:tc>
          <w:tcPr>
            <w:tcW w:w="2661" w:type="dxa"/>
            <w:tcBorders>
              <w:left w:val="nil"/>
              <w:bottom w:val="single" w:sz="4" w:space="0" w:color="auto"/>
              <w:right w:val="nil"/>
            </w:tcBorders>
            <w:vAlign w:val="center"/>
          </w:tcPr>
          <w:p w14:paraId="2BEB699C" w14:textId="4BAE96D1" w:rsidR="007A7442" w:rsidRPr="006445E0" w:rsidRDefault="007A7442" w:rsidP="00351308">
            <w:pPr>
              <w:pStyle w:val="LW-"/>
              <w:ind w:firstLineChars="0" w:firstLine="0"/>
              <w:jc w:val="center"/>
              <w:rPr>
                <w:rFonts w:cs="Times New Roman"/>
                <w:kern w:val="2"/>
                <w:sz w:val="18"/>
                <w:szCs w:val="18"/>
                <w:lang w:eastAsia="zh-CN"/>
              </w:rPr>
            </w:pPr>
            <w:r w:rsidRPr="00351308">
              <w:rPr>
                <w:rFonts w:cs="Times New Roman"/>
                <w:kern w:val="2"/>
                <w:sz w:val="18"/>
                <w:szCs w:val="18"/>
                <w:lang w:eastAsia="zh-CN"/>
              </w:rPr>
              <w:t>Conv(1</w:t>
            </w:r>
            <w:r w:rsidRPr="00351308">
              <w:rPr>
                <w:rFonts w:cs="Times New Roman" w:hint="eastAsia"/>
                <w:kern w:val="2"/>
                <w:sz w:val="18"/>
                <w:szCs w:val="18"/>
                <w:lang w:eastAsia="zh-CN"/>
              </w:rPr>
              <w:t>×</w:t>
            </w:r>
            <w:r w:rsidRPr="00351308">
              <w:rPr>
                <w:rFonts w:cs="Times New Roman"/>
                <w:kern w:val="2"/>
                <w:sz w:val="18"/>
                <w:szCs w:val="18"/>
                <w:lang w:eastAsia="zh-CN"/>
              </w:rPr>
              <w:t>1), C→C/4</w:t>
            </w:r>
            <w:r>
              <w:rPr>
                <w:rFonts w:cs="Times New Roman" w:hint="eastAsia"/>
                <w:kern w:val="2"/>
                <w:sz w:val="18"/>
                <w:szCs w:val="18"/>
                <w:lang w:eastAsia="zh-CN"/>
              </w:rPr>
              <w:t>，</w:t>
            </w:r>
            <w:r w:rsidRPr="00351308">
              <w:rPr>
                <w:rFonts w:cs="Times New Roman"/>
                <w:kern w:val="2"/>
                <w:sz w:val="18"/>
                <w:szCs w:val="18"/>
                <w:lang w:eastAsia="zh-CN"/>
              </w:rPr>
              <w:t>BatchNorm + ReLU</w:t>
            </w:r>
          </w:p>
        </w:tc>
        <w:tc>
          <w:tcPr>
            <w:tcW w:w="1559" w:type="dxa"/>
            <w:tcBorders>
              <w:left w:val="nil"/>
              <w:bottom w:val="single" w:sz="4" w:space="0" w:color="auto"/>
              <w:right w:val="nil"/>
            </w:tcBorders>
            <w:vAlign w:val="center"/>
          </w:tcPr>
          <w:p w14:paraId="013F5540" w14:textId="7E0D9261" w:rsidR="007A7442" w:rsidRPr="006445E0" w:rsidRDefault="007A7442" w:rsidP="003513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4</w:t>
            </w:r>
            <w:r w:rsidRPr="00351308">
              <w:rPr>
                <w:rFonts w:cs="Times New Roman" w:hint="eastAsia"/>
                <w:kern w:val="2"/>
                <w:sz w:val="18"/>
                <w:szCs w:val="18"/>
                <w:lang w:eastAsia="zh-CN"/>
              </w:rPr>
              <w:t>×</w:t>
            </w:r>
            <w:r>
              <w:rPr>
                <w:rFonts w:cs="Times New Roman" w:hint="eastAsia"/>
                <w:kern w:val="2"/>
                <w:sz w:val="18"/>
                <w:szCs w:val="18"/>
                <w:lang w:eastAsia="zh-CN"/>
              </w:rPr>
              <w:t>4</w:t>
            </w:r>
            <w:r w:rsidRPr="00351308">
              <w:rPr>
                <w:rFonts w:cs="Times New Roman" w:hint="eastAsia"/>
                <w:kern w:val="2"/>
                <w:sz w:val="18"/>
                <w:szCs w:val="18"/>
                <w:lang w:eastAsia="zh-CN"/>
              </w:rPr>
              <w:t>×</w:t>
            </w:r>
            <w:r>
              <w:rPr>
                <w:rFonts w:cs="Times New Roman"/>
                <w:kern w:val="2"/>
                <w:sz w:val="18"/>
                <w:szCs w:val="18"/>
                <w:lang w:eastAsia="zh-CN"/>
              </w:rPr>
              <w:t>(C/4)</w:t>
            </w:r>
          </w:p>
        </w:tc>
        <w:tc>
          <w:tcPr>
            <w:tcW w:w="1922" w:type="dxa"/>
            <w:tcBorders>
              <w:left w:val="nil"/>
              <w:bottom w:val="single" w:sz="4" w:space="0" w:color="auto"/>
            </w:tcBorders>
            <w:vAlign w:val="center"/>
          </w:tcPr>
          <w:p w14:paraId="75B627FA" w14:textId="148AA7C5" w:rsidR="007A7442" w:rsidRPr="006445E0" w:rsidRDefault="007A7442" w:rsidP="003513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上下文编码与降维</w:t>
            </w:r>
          </w:p>
        </w:tc>
      </w:tr>
      <w:tr w:rsidR="007A7442" w14:paraId="44D4A31A" w14:textId="77777777" w:rsidTr="0030051B">
        <w:tc>
          <w:tcPr>
            <w:tcW w:w="846" w:type="dxa"/>
            <w:vMerge/>
            <w:tcBorders>
              <w:bottom w:val="single" w:sz="4" w:space="0" w:color="auto"/>
            </w:tcBorders>
            <w:vAlign w:val="center"/>
          </w:tcPr>
          <w:p w14:paraId="782A90EA" w14:textId="77777777" w:rsidR="007A7442" w:rsidRPr="006445E0" w:rsidRDefault="007A7442" w:rsidP="00351308">
            <w:pPr>
              <w:pStyle w:val="LW-"/>
              <w:ind w:firstLineChars="0" w:firstLine="0"/>
              <w:jc w:val="center"/>
              <w:rPr>
                <w:rFonts w:cs="Times New Roman"/>
                <w:kern w:val="2"/>
                <w:sz w:val="18"/>
                <w:szCs w:val="18"/>
                <w:lang w:eastAsia="zh-CN"/>
              </w:rPr>
            </w:pPr>
          </w:p>
        </w:tc>
        <w:tc>
          <w:tcPr>
            <w:tcW w:w="1308" w:type="dxa"/>
            <w:tcBorders>
              <w:bottom w:val="single" w:sz="4" w:space="0" w:color="auto"/>
              <w:right w:val="nil"/>
            </w:tcBorders>
            <w:vAlign w:val="center"/>
          </w:tcPr>
          <w:p w14:paraId="1406682E" w14:textId="5501AF02" w:rsidR="007A7442" w:rsidRPr="006445E0" w:rsidRDefault="007A7442" w:rsidP="00351308">
            <w:pPr>
              <w:pStyle w:val="LW-"/>
              <w:ind w:firstLineChars="0" w:firstLine="0"/>
              <w:jc w:val="center"/>
              <w:rPr>
                <w:rFonts w:cs="Times New Roman"/>
                <w:kern w:val="2"/>
                <w:sz w:val="18"/>
                <w:szCs w:val="18"/>
                <w:lang w:eastAsia="zh-CN"/>
              </w:rPr>
            </w:pPr>
            <w:r>
              <w:rPr>
                <w:rFonts w:cs="Times New Roman"/>
                <w:kern w:val="2"/>
                <w:sz w:val="18"/>
                <w:szCs w:val="18"/>
                <w:lang w:eastAsia="zh-CN"/>
              </w:rPr>
              <w:t>I</w:t>
            </w:r>
            <w:r>
              <w:rPr>
                <w:rFonts w:cs="Times New Roman" w:hint="eastAsia"/>
                <w:kern w:val="2"/>
                <w:sz w:val="18"/>
                <w:szCs w:val="18"/>
                <w:lang w:eastAsia="zh-CN"/>
              </w:rPr>
              <w:t>nject</w:t>
            </w:r>
          </w:p>
        </w:tc>
        <w:tc>
          <w:tcPr>
            <w:tcW w:w="2661" w:type="dxa"/>
            <w:tcBorders>
              <w:left w:val="nil"/>
              <w:bottom w:val="single" w:sz="4" w:space="0" w:color="auto"/>
              <w:right w:val="nil"/>
            </w:tcBorders>
            <w:vAlign w:val="center"/>
          </w:tcPr>
          <w:p w14:paraId="54D77A43" w14:textId="748C7409" w:rsidR="007A7442" w:rsidRPr="006445E0" w:rsidRDefault="007A7442" w:rsidP="00351308">
            <w:pPr>
              <w:pStyle w:val="LW-"/>
              <w:ind w:firstLineChars="0" w:firstLine="0"/>
              <w:jc w:val="center"/>
              <w:rPr>
                <w:rFonts w:cs="Times New Roman"/>
                <w:kern w:val="2"/>
                <w:sz w:val="18"/>
                <w:szCs w:val="18"/>
                <w:lang w:eastAsia="zh-CN"/>
              </w:rPr>
            </w:pPr>
            <w:proofErr w:type="gramStart"/>
            <w:r w:rsidRPr="00351308">
              <w:rPr>
                <w:rFonts w:cs="Times New Roman"/>
                <w:kern w:val="2"/>
                <w:sz w:val="18"/>
                <w:szCs w:val="18"/>
                <w:lang w:eastAsia="zh-CN"/>
              </w:rPr>
              <w:t>F.interpolate</w:t>
            </w:r>
            <w:proofErr w:type="gramEnd"/>
            <w:r w:rsidRPr="00351308">
              <w:rPr>
                <w:rFonts w:cs="Times New Roman"/>
                <w:kern w:val="2"/>
                <w:sz w:val="18"/>
                <w:szCs w:val="18"/>
                <w:lang w:eastAsia="zh-CN"/>
              </w:rPr>
              <w:t> (mode='bilinear')</w:t>
            </w:r>
            <w:r>
              <w:rPr>
                <w:rFonts w:cs="Times New Roman"/>
                <w:kern w:val="2"/>
                <w:sz w:val="18"/>
                <w:szCs w:val="18"/>
                <w:lang w:eastAsia="zh-CN"/>
              </w:rPr>
              <w:t>,</w:t>
            </w:r>
            <w:r w:rsidRPr="00351308">
              <w:rPr>
                <w:rFonts w:ascii="Arial" w:hAnsi="Arial" w:cs="Arial"/>
                <w:b/>
                <w:bCs/>
                <w:color w:val="1A1C1E"/>
                <w:sz w:val="21"/>
                <w:szCs w:val="21"/>
                <w:shd w:val="clear" w:color="auto" w:fill="FFFFFF"/>
                <w:lang w:eastAsia="zh-CN"/>
              </w:rPr>
              <w:t xml:space="preserve"> </w:t>
            </w:r>
            <w:proofErr w:type="gramStart"/>
            <w:r w:rsidRPr="00351308">
              <w:rPr>
                <w:rFonts w:cs="Times New Roman"/>
                <w:kern w:val="2"/>
                <w:sz w:val="18"/>
                <w:szCs w:val="18"/>
                <w:lang w:eastAsia="zh-CN"/>
              </w:rPr>
              <w:t>Element-wise</w:t>
            </w:r>
            <w:proofErr w:type="gramEnd"/>
            <w:r w:rsidRPr="00351308">
              <w:rPr>
                <w:rFonts w:cs="Times New Roman"/>
                <w:kern w:val="2"/>
                <w:sz w:val="18"/>
                <w:szCs w:val="18"/>
                <w:lang w:eastAsia="zh-CN"/>
              </w:rPr>
              <w:t xml:space="preserve"> Add</w:t>
            </w:r>
          </w:p>
        </w:tc>
        <w:tc>
          <w:tcPr>
            <w:tcW w:w="1559" w:type="dxa"/>
            <w:tcBorders>
              <w:left w:val="nil"/>
              <w:bottom w:val="single" w:sz="4" w:space="0" w:color="auto"/>
              <w:right w:val="nil"/>
            </w:tcBorders>
            <w:vAlign w:val="center"/>
          </w:tcPr>
          <w:p w14:paraId="697A361A" w14:textId="39F9D4E8" w:rsidR="007A7442" w:rsidRPr="006445E0" w:rsidRDefault="007A7442" w:rsidP="00351308">
            <w:pPr>
              <w:pStyle w:val="LW-"/>
              <w:ind w:firstLineChars="0" w:firstLine="0"/>
              <w:jc w:val="center"/>
              <w:rPr>
                <w:rFonts w:cs="Times New Roman"/>
                <w:kern w:val="2"/>
                <w:sz w:val="18"/>
                <w:szCs w:val="18"/>
                <w:lang w:eastAsia="zh-CN"/>
              </w:rPr>
            </w:pPr>
            <w:r>
              <w:rPr>
                <w:rFonts w:cs="Times New Roman"/>
                <w:kern w:val="2"/>
                <w:sz w:val="18"/>
                <w:szCs w:val="18"/>
                <w:lang w:eastAsia="zh-CN"/>
              </w:rPr>
              <w:t>H</w:t>
            </w:r>
            <w:r w:rsidRPr="00351308">
              <w:rPr>
                <w:rFonts w:cs="Times New Roman" w:hint="eastAsia"/>
                <w:kern w:val="2"/>
                <w:sz w:val="18"/>
                <w:szCs w:val="18"/>
                <w:lang w:eastAsia="zh-CN"/>
              </w:rPr>
              <w:t>×</w:t>
            </w:r>
            <w:r>
              <w:rPr>
                <w:rFonts w:cs="Times New Roman"/>
                <w:kern w:val="2"/>
                <w:sz w:val="18"/>
                <w:szCs w:val="18"/>
                <w:lang w:eastAsia="zh-CN"/>
              </w:rPr>
              <w:t>W</w:t>
            </w:r>
            <w:r w:rsidRPr="00351308">
              <w:rPr>
                <w:rFonts w:cs="Times New Roman" w:hint="eastAsia"/>
                <w:kern w:val="2"/>
                <w:sz w:val="18"/>
                <w:szCs w:val="18"/>
                <w:lang w:eastAsia="zh-CN"/>
              </w:rPr>
              <w:t>×</w:t>
            </w:r>
            <w:r>
              <w:rPr>
                <w:rFonts w:cs="Times New Roman"/>
                <w:kern w:val="2"/>
                <w:sz w:val="18"/>
                <w:szCs w:val="18"/>
                <w:lang w:eastAsia="zh-CN"/>
              </w:rPr>
              <w:t>C</w:t>
            </w:r>
          </w:p>
        </w:tc>
        <w:tc>
          <w:tcPr>
            <w:tcW w:w="1922" w:type="dxa"/>
            <w:tcBorders>
              <w:left w:val="nil"/>
              <w:bottom w:val="single" w:sz="4" w:space="0" w:color="auto"/>
            </w:tcBorders>
            <w:vAlign w:val="center"/>
          </w:tcPr>
          <w:p w14:paraId="107A7484" w14:textId="4FBD102E" w:rsidR="007A7442" w:rsidRPr="00CD5F5E" w:rsidRDefault="007A7442" w:rsidP="00351308">
            <w:pPr>
              <w:pStyle w:val="LW-"/>
              <w:ind w:firstLineChars="0" w:firstLine="0"/>
              <w:jc w:val="center"/>
              <w:rPr>
                <w:rFonts w:cs="Times New Roman"/>
                <w:kern w:val="2"/>
                <w:sz w:val="18"/>
                <w:szCs w:val="18"/>
                <w:lang w:eastAsia="zh-CN"/>
              </w:rPr>
            </w:pPr>
            <w:r w:rsidRPr="00CD5F5E">
              <w:rPr>
                <w:rFonts w:cs="Times New Roman"/>
                <w:kern w:val="2"/>
                <w:sz w:val="18"/>
                <w:szCs w:val="18"/>
                <w:lang w:eastAsia="zh-CN"/>
              </w:rPr>
              <w:t>残差注入</w:t>
            </w:r>
          </w:p>
        </w:tc>
      </w:tr>
      <w:tr w:rsidR="007A7442" w14:paraId="313EC18F" w14:textId="77777777" w:rsidTr="0030051B">
        <w:tc>
          <w:tcPr>
            <w:tcW w:w="846" w:type="dxa"/>
            <w:vMerge w:val="restart"/>
            <w:tcBorders>
              <w:bottom w:val="single" w:sz="8" w:space="0" w:color="auto"/>
            </w:tcBorders>
            <w:vAlign w:val="center"/>
          </w:tcPr>
          <w:p w14:paraId="2C81EA4C" w14:textId="6B44480A" w:rsidR="007A7442" w:rsidRPr="006445E0" w:rsidRDefault="007A7442" w:rsidP="003513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MSSA</w:t>
            </w:r>
          </w:p>
        </w:tc>
        <w:tc>
          <w:tcPr>
            <w:tcW w:w="1308" w:type="dxa"/>
            <w:tcBorders>
              <w:top w:val="single" w:sz="4" w:space="0" w:color="auto"/>
              <w:bottom w:val="single" w:sz="4" w:space="0" w:color="auto"/>
              <w:right w:val="nil"/>
            </w:tcBorders>
            <w:vAlign w:val="center"/>
          </w:tcPr>
          <w:p w14:paraId="0F0634E3" w14:textId="4A502832" w:rsidR="007A7442" w:rsidRPr="006445E0" w:rsidRDefault="007A7442" w:rsidP="00351308">
            <w:pPr>
              <w:pStyle w:val="LW-"/>
              <w:ind w:firstLineChars="0" w:firstLine="0"/>
              <w:jc w:val="center"/>
              <w:rPr>
                <w:rFonts w:cs="Times New Roman"/>
                <w:kern w:val="2"/>
                <w:sz w:val="18"/>
                <w:szCs w:val="18"/>
                <w:lang w:eastAsia="zh-CN"/>
              </w:rPr>
            </w:pPr>
            <w:r w:rsidRPr="00CD5F5E">
              <w:rPr>
                <w:rFonts w:cs="Times New Roman"/>
                <w:kern w:val="2"/>
                <w:sz w:val="18"/>
                <w:szCs w:val="18"/>
                <w:lang w:eastAsia="zh-CN"/>
              </w:rPr>
              <w:t>Multi-Scale</w:t>
            </w:r>
          </w:p>
        </w:tc>
        <w:tc>
          <w:tcPr>
            <w:tcW w:w="2661" w:type="dxa"/>
            <w:tcBorders>
              <w:left w:val="nil"/>
              <w:bottom w:val="single" w:sz="4" w:space="0" w:color="auto"/>
              <w:right w:val="nil"/>
            </w:tcBorders>
            <w:vAlign w:val="center"/>
          </w:tcPr>
          <w:p w14:paraId="4398A0C2" w14:textId="69B7819A" w:rsidR="007A7442" w:rsidRDefault="005C69AB" w:rsidP="00CD5F5E">
            <w:pPr>
              <w:pStyle w:val="LW-"/>
              <w:ind w:firstLine="360"/>
              <w:jc w:val="center"/>
              <w:rPr>
                <w:rFonts w:cs="Times New Roman"/>
                <w:kern w:val="2"/>
                <w:sz w:val="18"/>
                <w:szCs w:val="18"/>
                <w:lang w:eastAsia="zh-CN"/>
              </w:rPr>
            </w:pPr>
            <w:r>
              <w:rPr>
                <w:rFonts w:cs="Times New Roman" w:hint="eastAsia"/>
                <w:kern w:val="2"/>
                <w:sz w:val="18"/>
                <w:szCs w:val="18"/>
                <w:lang w:eastAsia="zh-CN"/>
              </w:rPr>
              <w:t>1.</w:t>
            </w:r>
            <w:r w:rsidR="007A7442" w:rsidRPr="00CD5F5E">
              <w:rPr>
                <w:rFonts w:cs="Times New Roman"/>
                <w:kern w:val="2"/>
                <w:sz w:val="18"/>
                <w:szCs w:val="18"/>
                <w:lang w:eastAsia="zh-CN"/>
              </w:rPr>
              <w:t xml:space="preserve">Branch A: </w:t>
            </w:r>
          </w:p>
          <w:p w14:paraId="1CC21AA2" w14:textId="3A69B1EF" w:rsidR="007A7442" w:rsidRPr="00CD5F5E" w:rsidRDefault="007A7442" w:rsidP="00CD5F5E">
            <w:pPr>
              <w:pStyle w:val="LW-"/>
              <w:ind w:firstLine="360"/>
              <w:jc w:val="center"/>
              <w:rPr>
                <w:rFonts w:cs="Times New Roman"/>
                <w:kern w:val="2"/>
                <w:sz w:val="18"/>
                <w:szCs w:val="18"/>
                <w:lang w:eastAsia="zh-CN"/>
              </w:rPr>
            </w:pPr>
            <w:r w:rsidRPr="00CD5F5E">
              <w:rPr>
                <w:rFonts w:cs="Times New Roman"/>
                <w:kern w:val="2"/>
                <w:sz w:val="18"/>
                <w:szCs w:val="18"/>
                <w:lang w:eastAsia="zh-CN"/>
              </w:rPr>
              <w:t>Conv3</w:t>
            </w:r>
            <w:r w:rsidRPr="00351308">
              <w:rPr>
                <w:rFonts w:cs="Times New Roman" w:hint="eastAsia"/>
                <w:kern w:val="2"/>
                <w:sz w:val="18"/>
                <w:szCs w:val="18"/>
                <w:lang w:eastAsia="zh-CN"/>
              </w:rPr>
              <w:t>×</w:t>
            </w:r>
            <w:r w:rsidRPr="00CD5F5E">
              <w:rPr>
                <w:rFonts w:cs="Times New Roman"/>
                <w:kern w:val="2"/>
                <w:sz w:val="18"/>
                <w:szCs w:val="18"/>
                <w:lang w:eastAsia="zh-CN"/>
              </w:rPr>
              <w:t>3, P=1, C→C/2</w:t>
            </w:r>
            <w:r>
              <w:rPr>
                <w:rFonts w:cs="Times New Roman" w:hint="eastAsia"/>
                <w:kern w:val="2"/>
                <w:sz w:val="18"/>
                <w:szCs w:val="18"/>
                <w:lang w:eastAsia="zh-CN"/>
              </w:rPr>
              <w:t>；</w:t>
            </w:r>
          </w:p>
          <w:p w14:paraId="5248DCFF" w14:textId="099CF154" w:rsidR="007A7442" w:rsidRDefault="005C69AB" w:rsidP="00CD5F5E">
            <w:pPr>
              <w:pStyle w:val="LW-"/>
              <w:ind w:firstLine="360"/>
              <w:jc w:val="center"/>
              <w:rPr>
                <w:rFonts w:cs="Times New Roman"/>
                <w:kern w:val="2"/>
                <w:sz w:val="18"/>
                <w:szCs w:val="18"/>
                <w:lang w:eastAsia="zh-CN"/>
              </w:rPr>
            </w:pPr>
            <w:r>
              <w:rPr>
                <w:rFonts w:cs="Times New Roman" w:hint="eastAsia"/>
                <w:kern w:val="2"/>
                <w:sz w:val="18"/>
                <w:szCs w:val="18"/>
                <w:lang w:eastAsia="zh-CN"/>
              </w:rPr>
              <w:t>2.</w:t>
            </w:r>
            <w:r w:rsidR="007A7442" w:rsidRPr="00CD5F5E">
              <w:rPr>
                <w:rFonts w:cs="Times New Roman"/>
                <w:kern w:val="2"/>
                <w:sz w:val="18"/>
                <w:szCs w:val="18"/>
                <w:lang w:eastAsia="zh-CN"/>
              </w:rPr>
              <w:t xml:space="preserve">Branch B: </w:t>
            </w:r>
          </w:p>
          <w:p w14:paraId="5A449EDD" w14:textId="29F81813" w:rsidR="007A7442" w:rsidRPr="00CD5F5E" w:rsidRDefault="007A7442" w:rsidP="00CD5F5E">
            <w:pPr>
              <w:pStyle w:val="LW-"/>
              <w:ind w:firstLine="360"/>
              <w:jc w:val="center"/>
              <w:rPr>
                <w:rFonts w:cs="Times New Roman"/>
                <w:kern w:val="2"/>
                <w:sz w:val="18"/>
                <w:szCs w:val="18"/>
                <w:lang w:eastAsia="zh-CN"/>
              </w:rPr>
            </w:pPr>
            <w:r w:rsidRPr="00CD5F5E">
              <w:rPr>
                <w:rFonts w:cs="Times New Roman"/>
                <w:kern w:val="2"/>
                <w:sz w:val="18"/>
                <w:szCs w:val="18"/>
                <w:lang w:eastAsia="zh-CN"/>
              </w:rPr>
              <w:t>Conv5</w:t>
            </w:r>
            <w:r w:rsidRPr="00351308">
              <w:rPr>
                <w:rFonts w:cs="Times New Roman" w:hint="eastAsia"/>
                <w:kern w:val="2"/>
                <w:sz w:val="18"/>
                <w:szCs w:val="18"/>
                <w:lang w:eastAsia="zh-CN"/>
              </w:rPr>
              <w:t>×</w:t>
            </w:r>
            <w:r w:rsidRPr="00CD5F5E">
              <w:rPr>
                <w:rFonts w:cs="Times New Roman"/>
                <w:kern w:val="2"/>
                <w:sz w:val="18"/>
                <w:szCs w:val="18"/>
                <w:lang w:eastAsia="zh-CN"/>
              </w:rPr>
              <w:t>5, P=2, C→C/2</w:t>
            </w:r>
          </w:p>
          <w:p w14:paraId="7C27A2AE" w14:textId="33ECCC9A" w:rsidR="007A7442" w:rsidRPr="006445E0" w:rsidRDefault="007A7442" w:rsidP="00CD5F5E">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w:t>
            </w:r>
            <w:r w:rsidRPr="00CD5F5E">
              <w:rPr>
                <w:rFonts w:cs="Times New Roman"/>
                <w:kern w:val="2"/>
                <w:sz w:val="18"/>
                <w:szCs w:val="18"/>
                <w:lang w:eastAsia="zh-CN"/>
              </w:rPr>
              <w:t>均包含</w:t>
            </w:r>
            <w:r w:rsidRPr="00CD5F5E">
              <w:rPr>
                <w:rFonts w:cs="Times New Roman"/>
                <w:kern w:val="2"/>
                <w:sz w:val="18"/>
                <w:szCs w:val="18"/>
                <w:lang w:eastAsia="zh-CN"/>
              </w:rPr>
              <w:t xml:space="preserve"> BN+ReLU)</w:t>
            </w:r>
          </w:p>
        </w:tc>
        <w:tc>
          <w:tcPr>
            <w:tcW w:w="1559" w:type="dxa"/>
            <w:tcBorders>
              <w:left w:val="nil"/>
              <w:bottom w:val="single" w:sz="4" w:space="0" w:color="auto"/>
              <w:right w:val="nil"/>
            </w:tcBorders>
            <w:vAlign w:val="center"/>
          </w:tcPr>
          <w:p w14:paraId="1798F296" w14:textId="44AEB63A" w:rsidR="007A7442" w:rsidRPr="006445E0" w:rsidRDefault="007A7442" w:rsidP="00351308">
            <w:pPr>
              <w:pStyle w:val="LW-"/>
              <w:ind w:firstLineChars="0" w:firstLine="0"/>
              <w:jc w:val="center"/>
              <w:rPr>
                <w:rFonts w:cs="Times New Roman"/>
                <w:kern w:val="2"/>
                <w:sz w:val="18"/>
                <w:szCs w:val="18"/>
                <w:lang w:eastAsia="zh-CN"/>
              </w:rPr>
            </w:pPr>
            <w:r>
              <w:rPr>
                <w:rFonts w:cs="Times New Roman"/>
                <w:kern w:val="2"/>
                <w:sz w:val="18"/>
                <w:szCs w:val="18"/>
                <w:lang w:eastAsia="zh-CN"/>
              </w:rPr>
              <w:t>H</w:t>
            </w:r>
            <w:r w:rsidRPr="00351308">
              <w:rPr>
                <w:rFonts w:cs="Times New Roman" w:hint="eastAsia"/>
                <w:kern w:val="2"/>
                <w:sz w:val="18"/>
                <w:szCs w:val="18"/>
                <w:lang w:eastAsia="zh-CN"/>
              </w:rPr>
              <w:t>×</w:t>
            </w:r>
            <w:r>
              <w:rPr>
                <w:rFonts w:cs="Times New Roman"/>
                <w:kern w:val="2"/>
                <w:sz w:val="18"/>
                <w:szCs w:val="18"/>
                <w:lang w:eastAsia="zh-CN"/>
              </w:rPr>
              <w:t>W</w:t>
            </w:r>
            <w:r w:rsidRPr="00351308">
              <w:rPr>
                <w:rFonts w:cs="Times New Roman" w:hint="eastAsia"/>
                <w:kern w:val="2"/>
                <w:sz w:val="18"/>
                <w:szCs w:val="18"/>
                <w:lang w:eastAsia="zh-CN"/>
              </w:rPr>
              <w:t>×</w:t>
            </w:r>
            <w:r>
              <w:rPr>
                <w:rFonts w:cs="Times New Roman"/>
                <w:kern w:val="2"/>
                <w:sz w:val="18"/>
                <w:szCs w:val="18"/>
                <w:lang w:eastAsia="zh-CN"/>
              </w:rPr>
              <w:t>(C/</w:t>
            </w:r>
            <w:r>
              <w:rPr>
                <w:rFonts w:cs="Times New Roman" w:hint="eastAsia"/>
                <w:kern w:val="2"/>
                <w:sz w:val="18"/>
                <w:szCs w:val="18"/>
                <w:lang w:eastAsia="zh-CN"/>
              </w:rPr>
              <w:t>2</w:t>
            </w:r>
            <w:r>
              <w:rPr>
                <w:rFonts w:cs="Times New Roman"/>
                <w:kern w:val="2"/>
                <w:sz w:val="18"/>
                <w:szCs w:val="18"/>
                <w:lang w:eastAsia="zh-CN"/>
              </w:rPr>
              <w:t>)</w:t>
            </w:r>
          </w:p>
        </w:tc>
        <w:tc>
          <w:tcPr>
            <w:tcW w:w="1922" w:type="dxa"/>
            <w:tcBorders>
              <w:left w:val="nil"/>
              <w:bottom w:val="single" w:sz="4" w:space="0" w:color="auto"/>
            </w:tcBorders>
            <w:vAlign w:val="center"/>
          </w:tcPr>
          <w:p w14:paraId="619F2441" w14:textId="7FF1E46F" w:rsidR="007A7442" w:rsidRPr="006445E0" w:rsidRDefault="007A7442" w:rsidP="00351308">
            <w:pPr>
              <w:pStyle w:val="LW-"/>
              <w:ind w:firstLineChars="0" w:firstLine="0"/>
              <w:jc w:val="center"/>
              <w:rPr>
                <w:rFonts w:cs="Times New Roman"/>
                <w:kern w:val="2"/>
                <w:sz w:val="18"/>
                <w:szCs w:val="18"/>
                <w:lang w:eastAsia="zh-CN"/>
              </w:rPr>
            </w:pPr>
            <w:r w:rsidRPr="00CD5F5E">
              <w:rPr>
                <w:rFonts w:cs="Times New Roman"/>
                <w:kern w:val="2"/>
                <w:sz w:val="18"/>
                <w:szCs w:val="18"/>
                <w:lang w:eastAsia="zh-CN"/>
              </w:rPr>
              <w:t>捕捉不同尺度的空间细节</w:t>
            </w:r>
          </w:p>
        </w:tc>
      </w:tr>
      <w:tr w:rsidR="007A7442" w14:paraId="3E6D7424" w14:textId="77777777" w:rsidTr="0030051B">
        <w:tc>
          <w:tcPr>
            <w:tcW w:w="846" w:type="dxa"/>
            <w:vMerge/>
            <w:tcBorders>
              <w:bottom w:val="single" w:sz="8" w:space="0" w:color="auto"/>
            </w:tcBorders>
            <w:vAlign w:val="center"/>
          </w:tcPr>
          <w:p w14:paraId="4F944CA9" w14:textId="77777777" w:rsidR="007A7442" w:rsidRPr="006445E0" w:rsidRDefault="007A7442" w:rsidP="00351308">
            <w:pPr>
              <w:pStyle w:val="LW-"/>
              <w:ind w:firstLineChars="0" w:firstLine="0"/>
              <w:jc w:val="center"/>
              <w:rPr>
                <w:rFonts w:cs="Times New Roman"/>
                <w:kern w:val="2"/>
                <w:sz w:val="18"/>
                <w:szCs w:val="18"/>
                <w:lang w:eastAsia="zh-CN"/>
              </w:rPr>
            </w:pPr>
          </w:p>
        </w:tc>
        <w:tc>
          <w:tcPr>
            <w:tcW w:w="1308" w:type="dxa"/>
            <w:tcBorders>
              <w:bottom w:val="single" w:sz="4" w:space="0" w:color="auto"/>
              <w:right w:val="nil"/>
            </w:tcBorders>
            <w:vAlign w:val="center"/>
          </w:tcPr>
          <w:p w14:paraId="074DD4B4" w14:textId="40411E08" w:rsidR="007A7442" w:rsidRPr="00CD5F5E" w:rsidRDefault="007A7442" w:rsidP="00351308">
            <w:pPr>
              <w:pStyle w:val="LW-"/>
              <w:ind w:firstLineChars="0" w:firstLine="0"/>
              <w:jc w:val="center"/>
              <w:rPr>
                <w:rFonts w:cs="Times New Roman"/>
                <w:kern w:val="2"/>
                <w:sz w:val="18"/>
                <w:szCs w:val="18"/>
                <w:lang w:eastAsia="zh-CN"/>
              </w:rPr>
            </w:pPr>
            <w:r w:rsidRPr="00CD5F5E">
              <w:rPr>
                <w:rFonts w:cs="Times New Roman"/>
                <w:kern w:val="2"/>
                <w:sz w:val="18"/>
                <w:szCs w:val="18"/>
                <w:lang w:eastAsia="zh-CN"/>
              </w:rPr>
              <w:t>Concat</w:t>
            </w:r>
          </w:p>
        </w:tc>
        <w:tc>
          <w:tcPr>
            <w:tcW w:w="2661" w:type="dxa"/>
            <w:tcBorders>
              <w:left w:val="nil"/>
              <w:bottom w:val="single" w:sz="4" w:space="0" w:color="auto"/>
              <w:right w:val="nil"/>
            </w:tcBorders>
            <w:vAlign w:val="center"/>
          </w:tcPr>
          <w:p w14:paraId="4FE5A0AE" w14:textId="7781FA1C" w:rsidR="007A7442" w:rsidRPr="006445E0" w:rsidRDefault="007A7442" w:rsidP="00351308">
            <w:pPr>
              <w:pStyle w:val="LW-"/>
              <w:ind w:firstLineChars="0" w:firstLine="0"/>
              <w:jc w:val="center"/>
              <w:rPr>
                <w:rFonts w:cs="Times New Roman"/>
                <w:kern w:val="2"/>
                <w:sz w:val="18"/>
                <w:szCs w:val="18"/>
                <w:lang w:eastAsia="zh-CN"/>
              </w:rPr>
            </w:pPr>
            <w:r w:rsidRPr="00CD5F5E">
              <w:rPr>
                <w:rFonts w:cs="Times New Roman"/>
                <w:kern w:val="2"/>
                <w:sz w:val="18"/>
                <w:szCs w:val="18"/>
                <w:lang w:eastAsia="zh-CN"/>
              </w:rPr>
              <w:t>Channel Concatenation</w:t>
            </w:r>
          </w:p>
        </w:tc>
        <w:tc>
          <w:tcPr>
            <w:tcW w:w="1559" w:type="dxa"/>
            <w:tcBorders>
              <w:left w:val="nil"/>
              <w:bottom w:val="single" w:sz="4" w:space="0" w:color="auto"/>
              <w:right w:val="nil"/>
            </w:tcBorders>
            <w:vAlign w:val="center"/>
          </w:tcPr>
          <w:p w14:paraId="37522241" w14:textId="1D10ECF8" w:rsidR="007A7442" w:rsidRPr="006445E0" w:rsidRDefault="007A7442" w:rsidP="00351308">
            <w:pPr>
              <w:pStyle w:val="LW-"/>
              <w:ind w:firstLineChars="0" w:firstLine="0"/>
              <w:jc w:val="center"/>
              <w:rPr>
                <w:rFonts w:cs="Times New Roman"/>
                <w:kern w:val="2"/>
                <w:sz w:val="18"/>
                <w:szCs w:val="18"/>
                <w:lang w:eastAsia="zh-CN"/>
              </w:rPr>
            </w:pPr>
            <w:r>
              <w:rPr>
                <w:rFonts w:cs="Times New Roman"/>
                <w:kern w:val="2"/>
                <w:sz w:val="18"/>
                <w:szCs w:val="18"/>
                <w:lang w:eastAsia="zh-CN"/>
              </w:rPr>
              <w:t>H</w:t>
            </w:r>
            <w:r w:rsidRPr="00351308">
              <w:rPr>
                <w:rFonts w:cs="Times New Roman" w:hint="eastAsia"/>
                <w:kern w:val="2"/>
                <w:sz w:val="18"/>
                <w:szCs w:val="18"/>
                <w:lang w:eastAsia="zh-CN"/>
              </w:rPr>
              <w:t>×</w:t>
            </w:r>
            <w:r>
              <w:rPr>
                <w:rFonts w:cs="Times New Roman"/>
                <w:kern w:val="2"/>
                <w:sz w:val="18"/>
                <w:szCs w:val="18"/>
                <w:lang w:eastAsia="zh-CN"/>
              </w:rPr>
              <w:t>W</w:t>
            </w:r>
            <w:r w:rsidRPr="00351308">
              <w:rPr>
                <w:rFonts w:cs="Times New Roman" w:hint="eastAsia"/>
                <w:kern w:val="2"/>
                <w:sz w:val="18"/>
                <w:szCs w:val="18"/>
                <w:lang w:eastAsia="zh-CN"/>
              </w:rPr>
              <w:t>×</w:t>
            </w:r>
            <w:r>
              <w:rPr>
                <w:rFonts w:cs="Times New Roman"/>
                <w:kern w:val="2"/>
                <w:sz w:val="18"/>
                <w:szCs w:val="18"/>
                <w:lang w:eastAsia="zh-CN"/>
              </w:rPr>
              <w:t>C</w:t>
            </w:r>
          </w:p>
        </w:tc>
        <w:tc>
          <w:tcPr>
            <w:tcW w:w="1922" w:type="dxa"/>
            <w:tcBorders>
              <w:left w:val="nil"/>
              <w:bottom w:val="single" w:sz="4" w:space="0" w:color="auto"/>
            </w:tcBorders>
            <w:vAlign w:val="center"/>
          </w:tcPr>
          <w:p w14:paraId="64F8F8CB" w14:textId="5B1C5E32" w:rsidR="007A7442" w:rsidRPr="006445E0" w:rsidRDefault="007A7442" w:rsidP="00351308">
            <w:pPr>
              <w:pStyle w:val="LW-"/>
              <w:ind w:firstLineChars="0" w:firstLine="0"/>
              <w:jc w:val="center"/>
              <w:rPr>
                <w:rFonts w:cs="Times New Roman"/>
                <w:kern w:val="2"/>
                <w:sz w:val="18"/>
                <w:szCs w:val="18"/>
                <w:lang w:eastAsia="zh-CN"/>
              </w:rPr>
            </w:pPr>
            <w:r w:rsidRPr="007A7442">
              <w:rPr>
                <w:rFonts w:cs="Times New Roman"/>
                <w:kern w:val="2"/>
                <w:sz w:val="18"/>
                <w:szCs w:val="18"/>
                <w:lang w:eastAsia="zh-CN"/>
              </w:rPr>
              <w:t>特征聚合</w:t>
            </w:r>
          </w:p>
        </w:tc>
      </w:tr>
      <w:tr w:rsidR="007A7442" w14:paraId="00983680" w14:textId="77777777" w:rsidTr="0030051B">
        <w:tc>
          <w:tcPr>
            <w:tcW w:w="846" w:type="dxa"/>
            <w:vMerge/>
            <w:tcBorders>
              <w:bottom w:val="single" w:sz="8" w:space="0" w:color="auto"/>
            </w:tcBorders>
            <w:vAlign w:val="center"/>
          </w:tcPr>
          <w:p w14:paraId="080D4E3E" w14:textId="77777777" w:rsidR="007A7442" w:rsidRPr="006445E0" w:rsidRDefault="007A7442" w:rsidP="00351308">
            <w:pPr>
              <w:pStyle w:val="LW-"/>
              <w:ind w:firstLineChars="0" w:firstLine="0"/>
              <w:jc w:val="center"/>
              <w:rPr>
                <w:rFonts w:cs="Times New Roman"/>
                <w:kern w:val="2"/>
                <w:sz w:val="18"/>
                <w:szCs w:val="18"/>
                <w:lang w:eastAsia="zh-CN"/>
              </w:rPr>
            </w:pPr>
          </w:p>
        </w:tc>
        <w:tc>
          <w:tcPr>
            <w:tcW w:w="1308" w:type="dxa"/>
            <w:tcBorders>
              <w:bottom w:val="single" w:sz="4" w:space="0" w:color="auto"/>
              <w:right w:val="nil"/>
            </w:tcBorders>
            <w:vAlign w:val="center"/>
          </w:tcPr>
          <w:p w14:paraId="017F46BE" w14:textId="4AF1F9BD" w:rsidR="007A7442" w:rsidRPr="007A7442" w:rsidRDefault="007A7442" w:rsidP="00351308">
            <w:pPr>
              <w:pStyle w:val="LW-"/>
              <w:ind w:firstLineChars="0" w:firstLine="0"/>
              <w:jc w:val="center"/>
              <w:rPr>
                <w:rFonts w:cs="Times New Roman"/>
                <w:kern w:val="2"/>
                <w:sz w:val="18"/>
                <w:szCs w:val="18"/>
                <w:lang w:eastAsia="zh-CN"/>
              </w:rPr>
            </w:pPr>
            <w:r w:rsidRPr="007A7442">
              <w:rPr>
                <w:rFonts w:cs="Times New Roman"/>
                <w:kern w:val="2"/>
                <w:sz w:val="18"/>
                <w:szCs w:val="18"/>
                <w:lang w:eastAsia="zh-CN"/>
              </w:rPr>
              <w:t>Fusion</w:t>
            </w:r>
          </w:p>
        </w:tc>
        <w:tc>
          <w:tcPr>
            <w:tcW w:w="2661" w:type="dxa"/>
            <w:tcBorders>
              <w:left w:val="nil"/>
              <w:bottom w:val="single" w:sz="4" w:space="0" w:color="auto"/>
              <w:right w:val="nil"/>
            </w:tcBorders>
            <w:vAlign w:val="center"/>
          </w:tcPr>
          <w:p w14:paraId="0AC98C91" w14:textId="4D4ECF43" w:rsidR="007A7442" w:rsidRPr="006445E0" w:rsidRDefault="007A7442" w:rsidP="007A7442">
            <w:pPr>
              <w:pStyle w:val="LW-"/>
              <w:ind w:firstLine="360"/>
              <w:jc w:val="center"/>
              <w:rPr>
                <w:rFonts w:cs="Times New Roman"/>
                <w:kern w:val="2"/>
                <w:sz w:val="18"/>
                <w:szCs w:val="18"/>
                <w:lang w:eastAsia="zh-CN"/>
              </w:rPr>
            </w:pPr>
            <w:r w:rsidRPr="007A7442">
              <w:rPr>
                <w:rFonts w:cs="Times New Roman"/>
                <w:kern w:val="2"/>
                <w:sz w:val="18"/>
                <w:szCs w:val="18"/>
                <w:lang w:eastAsia="zh-CN"/>
              </w:rPr>
              <w:t>Conv(1</w:t>
            </w:r>
            <w:r w:rsidRPr="00351308">
              <w:rPr>
                <w:rFonts w:cs="Times New Roman" w:hint="eastAsia"/>
                <w:kern w:val="2"/>
                <w:sz w:val="18"/>
                <w:szCs w:val="18"/>
                <w:lang w:eastAsia="zh-CN"/>
              </w:rPr>
              <w:t>×</w:t>
            </w:r>
            <w:r w:rsidRPr="007A7442">
              <w:rPr>
                <w:rFonts w:cs="Times New Roman"/>
                <w:kern w:val="2"/>
                <w:sz w:val="18"/>
                <w:szCs w:val="18"/>
                <w:lang w:eastAsia="zh-CN"/>
              </w:rPr>
              <w:t>1), C→C</w:t>
            </w:r>
            <w:r>
              <w:rPr>
                <w:rFonts w:cs="Times New Roman"/>
                <w:kern w:val="2"/>
                <w:sz w:val="18"/>
                <w:szCs w:val="18"/>
                <w:lang w:eastAsia="zh-CN"/>
              </w:rPr>
              <w:t>,</w:t>
            </w:r>
            <w:r>
              <w:rPr>
                <w:rFonts w:cs="Times New Roman" w:hint="eastAsia"/>
                <w:kern w:val="2"/>
                <w:sz w:val="18"/>
                <w:szCs w:val="18"/>
                <w:lang w:eastAsia="zh-CN"/>
              </w:rPr>
              <w:t xml:space="preserve"> </w:t>
            </w:r>
            <w:r w:rsidRPr="007A7442">
              <w:rPr>
                <w:rFonts w:cs="Times New Roman"/>
                <w:kern w:val="2"/>
                <w:sz w:val="18"/>
                <w:szCs w:val="18"/>
                <w:lang w:eastAsia="zh-CN"/>
              </w:rPr>
              <w:t>BatchNorm2</w:t>
            </w:r>
            <w:r w:rsidR="00014917">
              <w:rPr>
                <w:rFonts w:cs="Times New Roman"/>
                <w:kern w:val="2"/>
                <w:sz w:val="18"/>
                <w:szCs w:val="18"/>
                <w:lang w:eastAsia="zh-CN"/>
              </w:rPr>
              <w:t xml:space="preserve"> </w:t>
            </w:r>
            <w:r w:rsidRPr="007A7442">
              <w:rPr>
                <w:rFonts w:cs="Times New Roman"/>
                <w:kern w:val="2"/>
                <w:sz w:val="18"/>
                <w:szCs w:val="18"/>
                <w:lang w:eastAsia="zh-CN"/>
              </w:rPr>
              <w:t>+ ReLU</w:t>
            </w:r>
          </w:p>
        </w:tc>
        <w:tc>
          <w:tcPr>
            <w:tcW w:w="1559" w:type="dxa"/>
            <w:tcBorders>
              <w:left w:val="nil"/>
              <w:bottom w:val="single" w:sz="4" w:space="0" w:color="auto"/>
              <w:right w:val="nil"/>
            </w:tcBorders>
            <w:vAlign w:val="center"/>
          </w:tcPr>
          <w:p w14:paraId="71224A3A" w14:textId="4550FC28" w:rsidR="007A7442" w:rsidRPr="007A7442" w:rsidRDefault="007A7442" w:rsidP="00351308">
            <w:pPr>
              <w:pStyle w:val="LW-"/>
              <w:ind w:firstLineChars="0" w:firstLine="0"/>
              <w:jc w:val="center"/>
              <w:rPr>
                <w:rFonts w:cs="Times New Roman"/>
                <w:kern w:val="2"/>
                <w:sz w:val="18"/>
                <w:szCs w:val="18"/>
                <w:lang w:eastAsia="zh-CN"/>
              </w:rPr>
            </w:pPr>
            <w:r>
              <w:rPr>
                <w:rFonts w:cs="Times New Roman"/>
                <w:kern w:val="2"/>
                <w:sz w:val="18"/>
                <w:szCs w:val="18"/>
                <w:lang w:eastAsia="zh-CN"/>
              </w:rPr>
              <w:t>H</w:t>
            </w:r>
            <w:r w:rsidRPr="00351308">
              <w:rPr>
                <w:rFonts w:cs="Times New Roman" w:hint="eastAsia"/>
                <w:kern w:val="2"/>
                <w:sz w:val="18"/>
                <w:szCs w:val="18"/>
                <w:lang w:eastAsia="zh-CN"/>
              </w:rPr>
              <w:t>×</w:t>
            </w:r>
            <w:r>
              <w:rPr>
                <w:rFonts w:cs="Times New Roman"/>
                <w:kern w:val="2"/>
                <w:sz w:val="18"/>
                <w:szCs w:val="18"/>
                <w:lang w:eastAsia="zh-CN"/>
              </w:rPr>
              <w:t>W</w:t>
            </w:r>
            <w:r w:rsidRPr="00351308">
              <w:rPr>
                <w:rFonts w:cs="Times New Roman" w:hint="eastAsia"/>
                <w:kern w:val="2"/>
                <w:sz w:val="18"/>
                <w:szCs w:val="18"/>
                <w:lang w:eastAsia="zh-CN"/>
              </w:rPr>
              <w:t>×</w:t>
            </w:r>
            <w:r>
              <w:rPr>
                <w:rFonts w:cs="Times New Roman"/>
                <w:kern w:val="2"/>
                <w:sz w:val="18"/>
                <w:szCs w:val="18"/>
                <w:lang w:eastAsia="zh-CN"/>
              </w:rPr>
              <w:t>C</w:t>
            </w:r>
          </w:p>
        </w:tc>
        <w:tc>
          <w:tcPr>
            <w:tcW w:w="1922" w:type="dxa"/>
            <w:tcBorders>
              <w:left w:val="nil"/>
              <w:bottom w:val="single" w:sz="4" w:space="0" w:color="auto"/>
            </w:tcBorders>
            <w:vAlign w:val="center"/>
          </w:tcPr>
          <w:p w14:paraId="4B867736" w14:textId="1AAC1C2A" w:rsidR="007A7442" w:rsidRPr="006445E0" w:rsidRDefault="007A7442" w:rsidP="00351308">
            <w:pPr>
              <w:pStyle w:val="LW-"/>
              <w:ind w:firstLineChars="0" w:firstLine="0"/>
              <w:jc w:val="center"/>
              <w:rPr>
                <w:rFonts w:cs="Times New Roman"/>
                <w:kern w:val="2"/>
                <w:sz w:val="18"/>
                <w:szCs w:val="18"/>
                <w:lang w:eastAsia="zh-CN"/>
              </w:rPr>
            </w:pPr>
            <w:r w:rsidRPr="007A7442">
              <w:rPr>
                <w:rFonts w:cs="Times New Roman"/>
                <w:kern w:val="2"/>
                <w:sz w:val="18"/>
                <w:szCs w:val="18"/>
                <w:lang w:eastAsia="zh-CN"/>
              </w:rPr>
              <w:t>通道融合与非线性映射</w:t>
            </w:r>
          </w:p>
        </w:tc>
      </w:tr>
      <w:tr w:rsidR="007A7442" w14:paraId="0FC1379D" w14:textId="77777777" w:rsidTr="0030051B">
        <w:tc>
          <w:tcPr>
            <w:tcW w:w="846" w:type="dxa"/>
            <w:vMerge/>
            <w:tcBorders>
              <w:bottom w:val="single" w:sz="8" w:space="0" w:color="auto"/>
            </w:tcBorders>
            <w:vAlign w:val="center"/>
          </w:tcPr>
          <w:p w14:paraId="423D7AED" w14:textId="77777777" w:rsidR="007A7442" w:rsidRPr="006445E0" w:rsidRDefault="007A7442" w:rsidP="00351308">
            <w:pPr>
              <w:pStyle w:val="LW-"/>
              <w:ind w:firstLineChars="0" w:firstLine="0"/>
              <w:jc w:val="center"/>
              <w:rPr>
                <w:rFonts w:cs="Times New Roman"/>
                <w:kern w:val="2"/>
                <w:sz w:val="18"/>
                <w:szCs w:val="18"/>
                <w:lang w:eastAsia="zh-CN"/>
              </w:rPr>
            </w:pPr>
          </w:p>
        </w:tc>
        <w:tc>
          <w:tcPr>
            <w:tcW w:w="1308" w:type="dxa"/>
            <w:tcBorders>
              <w:top w:val="single" w:sz="4" w:space="0" w:color="auto"/>
              <w:bottom w:val="single" w:sz="8" w:space="0" w:color="auto"/>
              <w:right w:val="nil"/>
            </w:tcBorders>
            <w:vAlign w:val="center"/>
          </w:tcPr>
          <w:p w14:paraId="4BA19F14" w14:textId="345D77F1" w:rsidR="007A7442" w:rsidRPr="007A7442" w:rsidRDefault="007A7442" w:rsidP="00351308">
            <w:pPr>
              <w:pStyle w:val="LW-"/>
              <w:ind w:firstLineChars="0" w:firstLine="0"/>
              <w:jc w:val="center"/>
              <w:rPr>
                <w:rFonts w:cs="Times New Roman"/>
                <w:kern w:val="2"/>
                <w:sz w:val="18"/>
                <w:szCs w:val="18"/>
                <w:lang w:eastAsia="zh-CN"/>
              </w:rPr>
            </w:pPr>
            <w:r w:rsidRPr="007A7442">
              <w:rPr>
                <w:rFonts w:cs="Times New Roman"/>
                <w:kern w:val="2"/>
                <w:sz w:val="18"/>
                <w:szCs w:val="18"/>
                <w:lang w:eastAsia="zh-CN"/>
              </w:rPr>
              <w:t>Attention</w:t>
            </w:r>
          </w:p>
        </w:tc>
        <w:tc>
          <w:tcPr>
            <w:tcW w:w="2661" w:type="dxa"/>
            <w:tcBorders>
              <w:top w:val="single" w:sz="4" w:space="0" w:color="auto"/>
              <w:left w:val="nil"/>
              <w:bottom w:val="single" w:sz="8" w:space="0" w:color="auto"/>
              <w:right w:val="nil"/>
            </w:tcBorders>
            <w:vAlign w:val="center"/>
          </w:tcPr>
          <w:p w14:paraId="126098F6" w14:textId="0A8B2FD7" w:rsidR="007A7442" w:rsidRPr="007A7442" w:rsidRDefault="007A7442" w:rsidP="007A7442">
            <w:pPr>
              <w:pStyle w:val="LW-"/>
              <w:ind w:firstLine="360"/>
              <w:jc w:val="center"/>
              <w:rPr>
                <w:rFonts w:cs="Times New Roman"/>
                <w:kern w:val="2"/>
                <w:sz w:val="18"/>
                <w:szCs w:val="18"/>
                <w:lang w:eastAsia="zh-CN"/>
              </w:rPr>
            </w:pPr>
            <w:r w:rsidRPr="007A7442">
              <w:rPr>
                <w:rFonts w:cs="Times New Roman"/>
                <w:kern w:val="2"/>
                <w:sz w:val="18"/>
                <w:szCs w:val="18"/>
                <w:lang w:eastAsia="zh-CN"/>
              </w:rPr>
              <w:t>Sigmoid</w:t>
            </w:r>
            <w:r>
              <w:rPr>
                <w:rFonts w:cs="Times New Roman"/>
                <w:color w:val="1A1C1E"/>
                <w:sz w:val="25"/>
                <w:szCs w:val="25"/>
                <w:shd w:val="clear" w:color="auto" w:fill="FFFFFF"/>
              </w:rPr>
              <w:t>→</w:t>
            </w:r>
            <w:r w:rsidRPr="007A7442">
              <w:rPr>
                <w:rFonts w:cs="Times New Roman"/>
                <w:kern w:val="2"/>
                <w:sz w:val="18"/>
                <w:szCs w:val="18"/>
              </w:rPr>
              <w:t>Mask (</w:t>
            </w:r>
            <m:oMath>
              <m:r>
                <w:rPr>
                  <w:rFonts w:ascii="Cambria Math" w:hAnsi="Cambria Math" w:cs="Times New Roman"/>
                  <w:kern w:val="2"/>
                  <w:sz w:val="18"/>
                  <w:szCs w:val="18"/>
                </w:rPr>
                <m:t>0∼1</m:t>
              </m:r>
            </m:oMath>
            <w:r w:rsidRPr="007A7442">
              <w:rPr>
                <w:rFonts w:cs="Times New Roman"/>
                <w:kern w:val="2"/>
                <w:sz w:val="18"/>
                <w:szCs w:val="18"/>
              </w:rPr>
              <w:t>)</w:t>
            </w:r>
            <w:r>
              <w:rPr>
                <w:rFonts w:cs="Times New Roman" w:hint="eastAsia"/>
                <w:kern w:val="2"/>
                <w:sz w:val="18"/>
                <w:szCs w:val="18"/>
                <w:lang w:eastAsia="zh-CN"/>
              </w:rPr>
              <w:t>，</w:t>
            </w:r>
            <w:r w:rsidRPr="007A7442">
              <w:rPr>
                <w:rFonts w:cs="Times New Roman"/>
                <w:kern w:val="2"/>
                <w:sz w:val="18"/>
                <w:szCs w:val="18"/>
              </w:rPr>
              <w:t>Element-wise Multiply </w:t>
            </w:r>
          </w:p>
        </w:tc>
        <w:tc>
          <w:tcPr>
            <w:tcW w:w="1559" w:type="dxa"/>
            <w:tcBorders>
              <w:top w:val="single" w:sz="4" w:space="0" w:color="auto"/>
              <w:left w:val="nil"/>
              <w:bottom w:val="single" w:sz="8" w:space="0" w:color="auto"/>
              <w:right w:val="nil"/>
            </w:tcBorders>
            <w:vAlign w:val="center"/>
          </w:tcPr>
          <w:p w14:paraId="1ED8CEEA" w14:textId="13E21B16" w:rsidR="007A7442" w:rsidRDefault="007A7442" w:rsidP="00351308">
            <w:pPr>
              <w:pStyle w:val="LW-"/>
              <w:ind w:firstLineChars="0" w:firstLine="0"/>
              <w:jc w:val="center"/>
              <w:rPr>
                <w:rFonts w:cs="Times New Roman"/>
                <w:kern w:val="2"/>
                <w:sz w:val="18"/>
                <w:szCs w:val="18"/>
                <w:lang w:eastAsia="zh-CN"/>
              </w:rPr>
            </w:pPr>
            <w:r>
              <w:rPr>
                <w:rFonts w:cs="Times New Roman"/>
                <w:kern w:val="2"/>
                <w:sz w:val="18"/>
                <w:szCs w:val="18"/>
                <w:lang w:eastAsia="zh-CN"/>
              </w:rPr>
              <w:t>H</w:t>
            </w:r>
            <w:r w:rsidRPr="00351308">
              <w:rPr>
                <w:rFonts w:cs="Times New Roman" w:hint="eastAsia"/>
                <w:kern w:val="2"/>
                <w:sz w:val="18"/>
                <w:szCs w:val="18"/>
                <w:lang w:eastAsia="zh-CN"/>
              </w:rPr>
              <w:t>×</w:t>
            </w:r>
            <w:r>
              <w:rPr>
                <w:rFonts w:cs="Times New Roman"/>
                <w:kern w:val="2"/>
                <w:sz w:val="18"/>
                <w:szCs w:val="18"/>
                <w:lang w:eastAsia="zh-CN"/>
              </w:rPr>
              <w:t>W</w:t>
            </w:r>
            <w:r w:rsidRPr="00351308">
              <w:rPr>
                <w:rFonts w:cs="Times New Roman" w:hint="eastAsia"/>
                <w:kern w:val="2"/>
                <w:sz w:val="18"/>
                <w:szCs w:val="18"/>
                <w:lang w:eastAsia="zh-CN"/>
              </w:rPr>
              <w:t>×</w:t>
            </w:r>
            <w:r>
              <w:rPr>
                <w:rFonts w:cs="Times New Roman"/>
                <w:kern w:val="2"/>
                <w:sz w:val="18"/>
                <w:szCs w:val="18"/>
                <w:lang w:eastAsia="zh-CN"/>
              </w:rPr>
              <w:t>C</w:t>
            </w:r>
          </w:p>
        </w:tc>
        <w:tc>
          <w:tcPr>
            <w:tcW w:w="1922" w:type="dxa"/>
            <w:tcBorders>
              <w:top w:val="single" w:sz="4" w:space="0" w:color="auto"/>
              <w:left w:val="nil"/>
              <w:bottom w:val="single" w:sz="8" w:space="0" w:color="auto"/>
            </w:tcBorders>
            <w:vAlign w:val="center"/>
          </w:tcPr>
          <w:p w14:paraId="7E86ADA9" w14:textId="34A3CA0D" w:rsidR="007A7442" w:rsidRPr="007A7442" w:rsidRDefault="007A7442" w:rsidP="003513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空间加权</w:t>
            </w:r>
          </w:p>
        </w:tc>
      </w:tr>
    </w:tbl>
    <w:p w14:paraId="25C6F0BB" w14:textId="77777777" w:rsidR="00584164" w:rsidRPr="00584164" w:rsidRDefault="00584164" w:rsidP="00030AD8">
      <w:pPr>
        <w:pStyle w:val="LW-"/>
        <w:snapToGrid w:val="0"/>
        <w:ind w:firstLineChars="0" w:firstLine="0"/>
        <w:jc w:val="both"/>
        <w:rPr>
          <w:rFonts w:cs="Times New Roman"/>
          <w:kern w:val="2"/>
          <w:lang w:eastAsia="zh-CN"/>
        </w:rPr>
      </w:pPr>
    </w:p>
    <w:p w14:paraId="66F2AB74" w14:textId="7B6FA8A1" w:rsidR="000449DA" w:rsidRPr="00E26687" w:rsidRDefault="000449DA" w:rsidP="000449DA">
      <w:pPr>
        <w:pStyle w:val="LW-tuti"/>
        <w:rPr>
          <w:rFonts w:cs="Times New Roman"/>
        </w:rPr>
      </w:pPr>
      <w:r w:rsidRPr="003702CA">
        <w:rPr>
          <w:rFonts w:cs="Times New Roman"/>
          <w:kern w:val="2"/>
          <w:szCs w:val="20"/>
        </w:rPr>
        <w:t>表</w:t>
      </w:r>
      <w:r>
        <w:rPr>
          <w:rFonts w:cs="Times New Roman" w:hint="eastAsia"/>
          <w:kern w:val="2"/>
          <w:szCs w:val="20"/>
        </w:rPr>
        <w:t>4-</w:t>
      </w:r>
      <w:r w:rsidR="00DC7576">
        <w:rPr>
          <w:rFonts w:cs="Times New Roman" w:hint="eastAsia"/>
          <w:kern w:val="2"/>
          <w:szCs w:val="20"/>
        </w:rPr>
        <w:t>3</w:t>
      </w:r>
      <w:r w:rsidRPr="000449DA">
        <w:rPr>
          <w:rFonts w:cs="Times New Roman"/>
          <w:kern w:val="2"/>
          <w:szCs w:val="20"/>
        </w:rPr>
        <w:t>双分支注意力特征提取模块参数</w:t>
      </w:r>
    </w:p>
    <w:p w14:paraId="06A86FF7" w14:textId="2C08809F" w:rsidR="000449DA" w:rsidRDefault="000449DA" w:rsidP="000449DA">
      <w:pPr>
        <w:pStyle w:val="LW-"/>
        <w:ind w:firstLineChars="0" w:firstLine="0"/>
        <w:jc w:val="center"/>
        <w:rPr>
          <w:rFonts w:cs="Times New Roman"/>
          <w:kern w:val="2"/>
          <w:sz w:val="21"/>
          <w:szCs w:val="20"/>
          <w:lang w:eastAsia="zh-CN"/>
        </w:rPr>
      </w:pPr>
      <w:r w:rsidRPr="003702CA">
        <w:rPr>
          <w:rFonts w:cs="Times New Roman"/>
          <w:kern w:val="2"/>
          <w:sz w:val="21"/>
          <w:szCs w:val="20"/>
        </w:rPr>
        <w:t xml:space="preserve">Tab. </w:t>
      </w:r>
      <w:r>
        <w:rPr>
          <w:rFonts w:cs="Times New Roman" w:hint="eastAsia"/>
          <w:kern w:val="2"/>
          <w:sz w:val="21"/>
          <w:szCs w:val="20"/>
          <w:lang w:eastAsia="zh-CN"/>
        </w:rPr>
        <w:t>4-</w:t>
      </w:r>
      <w:r w:rsidR="00DC7576">
        <w:rPr>
          <w:rFonts w:cs="Times New Roman" w:hint="eastAsia"/>
          <w:kern w:val="2"/>
          <w:sz w:val="21"/>
          <w:szCs w:val="20"/>
          <w:lang w:eastAsia="zh-CN"/>
        </w:rPr>
        <w:t>3</w:t>
      </w:r>
      <w:r w:rsidRPr="003702CA">
        <w:rPr>
          <w:rFonts w:cs="Times New Roman"/>
          <w:kern w:val="2"/>
          <w:sz w:val="21"/>
          <w:szCs w:val="20"/>
        </w:rPr>
        <w:t xml:space="preserve"> </w:t>
      </w:r>
      <w:r w:rsidRPr="000449DA">
        <w:rPr>
          <w:rFonts w:cs="Times New Roman"/>
          <w:kern w:val="2"/>
          <w:sz w:val="21"/>
          <w:szCs w:val="20"/>
        </w:rPr>
        <w:t xml:space="preserve">Parameters of the </w:t>
      </w:r>
      <w:r w:rsidRPr="003702CA">
        <w:rPr>
          <w:rFonts w:cs="Times New Roman"/>
          <w:kern w:val="2"/>
          <w:sz w:val="21"/>
          <w:szCs w:val="20"/>
        </w:rPr>
        <w:t>Dual-Branch attention feature extraction module</w:t>
      </w:r>
    </w:p>
    <w:tbl>
      <w:tblPr>
        <w:tblStyle w:val="af8"/>
        <w:tblW w:w="0" w:type="auto"/>
        <w:tblBorders>
          <w:left w:val="none" w:sz="0" w:space="0" w:color="auto"/>
          <w:right w:val="none" w:sz="0" w:space="0" w:color="auto"/>
        </w:tblBorders>
        <w:tblLook w:val="04A0" w:firstRow="1" w:lastRow="0" w:firstColumn="1" w:lastColumn="0" w:noHBand="0" w:noVBand="1"/>
      </w:tblPr>
      <w:tblGrid>
        <w:gridCol w:w="846"/>
        <w:gridCol w:w="1276"/>
        <w:gridCol w:w="1559"/>
        <w:gridCol w:w="2410"/>
        <w:gridCol w:w="1138"/>
        <w:gridCol w:w="1067"/>
      </w:tblGrid>
      <w:tr w:rsidR="00014917" w14:paraId="6A24E9FB" w14:textId="77777777" w:rsidTr="0030051B">
        <w:tc>
          <w:tcPr>
            <w:tcW w:w="846" w:type="dxa"/>
            <w:tcBorders>
              <w:top w:val="single" w:sz="8" w:space="0" w:color="auto"/>
              <w:right w:val="nil"/>
            </w:tcBorders>
            <w:vAlign w:val="center"/>
          </w:tcPr>
          <w:p w14:paraId="570EDEF2" w14:textId="1F8486AA" w:rsidR="000449DA" w:rsidRPr="001F09A3" w:rsidRDefault="001F09A3" w:rsidP="00030AD8">
            <w:pPr>
              <w:pStyle w:val="LW-"/>
              <w:ind w:firstLineChars="0" w:firstLine="0"/>
              <w:jc w:val="center"/>
              <w:rPr>
                <w:rFonts w:cs="Times New Roman"/>
                <w:b/>
                <w:bCs/>
                <w:kern w:val="2"/>
                <w:sz w:val="18"/>
                <w:szCs w:val="18"/>
                <w:lang w:eastAsia="zh-CN"/>
              </w:rPr>
            </w:pPr>
            <w:r w:rsidRPr="001F09A3">
              <w:rPr>
                <w:rFonts w:cs="Times New Roman" w:hint="eastAsia"/>
                <w:b/>
                <w:bCs/>
                <w:sz w:val="18"/>
                <w:szCs w:val="18"/>
                <w:lang w:eastAsia="zh-CN"/>
              </w:rPr>
              <w:t>分支</w:t>
            </w:r>
          </w:p>
        </w:tc>
        <w:tc>
          <w:tcPr>
            <w:tcW w:w="1276" w:type="dxa"/>
            <w:tcBorders>
              <w:top w:val="single" w:sz="8" w:space="0" w:color="auto"/>
              <w:left w:val="nil"/>
              <w:right w:val="nil"/>
            </w:tcBorders>
            <w:vAlign w:val="center"/>
          </w:tcPr>
          <w:p w14:paraId="708BD788" w14:textId="166D9E90" w:rsidR="000449DA" w:rsidRPr="001F09A3" w:rsidRDefault="00D57950" w:rsidP="00030AD8">
            <w:pPr>
              <w:pStyle w:val="LW-"/>
              <w:ind w:firstLineChars="0" w:firstLine="0"/>
              <w:jc w:val="center"/>
              <w:rPr>
                <w:rFonts w:cs="Times New Roman"/>
                <w:b/>
                <w:bCs/>
                <w:kern w:val="2"/>
                <w:sz w:val="18"/>
                <w:szCs w:val="18"/>
                <w:lang w:eastAsia="zh-CN"/>
              </w:rPr>
            </w:pPr>
            <w:r>
              <w:rPr>
                <w:rFonts w:cs="Times New Roman" w:hint="eastAsia"/>
                <w:b/>
                <w:bCs/>
                <w:kern w:val="2"/>
                <w:sz w:val="18"/>
                <w:szCs w:val="18"/>
                <w:lang w:eastAsia="zh-CN"/>
              </w:rPr>
              <w:t>步骤</w:t>
            </w:r>
          </w:p>
        </w:tc>
        <w:tc>
          <w:tcPr>
            <w:tcW w:w="1559" w:type="dxa"/>
            <w:tcBorders>
              <w:top w:val="single" w:sz="8" w:space="0" w:color="auto"/>
              <w:left w:val="nil"/>
              <w:right w:val="nil"/>
            </w:tcBorders>
            <w:vAlign w:val="center"/>
          </w:tcPr>
          <w:p w14:paraId="3FD872A5" w14:textId="7555C9E2" w:rsidR="000449DA" w:rsidRPr="001F09A3" w:rsidRDefault="00D57950" w:rsidP="00030AD8">
            <w:pPr>
              <w:pStyle w:val="LW-"/>
              <w:ind w:firstLineChars="0" w:firstLine="0"/>
              <w:jc w:val="center"/>
              <w:rPr>
                <w:rFonts w:cs="Times New Roman"/>
                <w:b/>
                <w:bCs/>
                <w:kern w:val="2"/>
                <w:sz w:val="18"/>
                <w:szCs w:val="18"/>
                <w:lang w:eastAsia="zh-CN"/>
              </w:rPr>
            </w:pPr>
            <w:r>
              <w:rPr>
                <w:rFonts w:cs="Times New Roman" w:hint="eastAsia"/>
                <w:b/>
                <w:bCs/>
                <w:kern w:val="2"/>
                <w:sz w:val="18"/>
                <w:szCs w:val="18"/>
                <w:lang w:eastAsia="zh-CN"/>
              </w:rPr>
              <w:t>模块</w:t>
            </w:r>
          </w:p>
        </w:tc>
        <w:tc>
          <w:tcPr>
            <w:tcW w:w="2410" w:type="dxa"/>
            <w:tcBorders>
              <w:top w:val="single" w:sz="8" w:space="0" w:color="auto"/>
              <w:left w:val="nil"/>
              <w:right w:val="nil"/>
            </w:tcBorders>
            <w:vAlign w:val="center"/>
          </w:tcPr>
          <w:p w14:paraId="6DB2EF8B" w14:textId="7FC113CD" w:rsidR="000449DA" w:rsidRPr="001F09A3" w:rsidRDefault="00030AD8" w:rsidP="00030AD8">
            <w:pPr>
              <w:pStyle w:val="LW-"/>
              <w:ind w:firstLineChars="0" w:firstLine="0"/>
              <w:jc w:val="center"/>
              <w:rPr>
                <w:rFonts w:cs="Times New Roman"/>
                <w:b/>
                <w:bCs/>
                <w:kern w:val="2"/>
                <w:sz w:val="18"/>
                <w:szCs w:val="18"/>
                <w:lang w:eastAsia="zh-CN"/>
              </w:rPr>
            </w:pPr>
            <w:r>
              <w:rPr>
                <w:rFonts w:cs="Times New Roman" w:hint="eastAsia"/>
                <w:b/>
                <w:bCs/>
                <w:kern w:val="2"/>
                <w:sz w:val="18"/>
                <w:szCs w:val="18"/>
                <w:lang w:eastAsia="zh-CN"/>
              </w:rPr>
              <w:t>操作详情</w:t>
            </w:r>
          </w:p>
        </w:tc>
        <w:tc>
          <w:tcPr>
            <w:tcW w:w="1138" w:type="dxa"/>
            <w:tcBorders>
              <w:top w:val="single" w:sz="8" w:space="0" w:color="auto"/>
              <w:left w:val="nil"/>
              <w:right w:val="nil"/>
            </w:tcBorders>
            <w:vAlign w:val="center"/>
          </w:tcPr>
          <w:p w14:paraId="049C8BE7" w14:textId="7C028CBD" w:rsidR="005A146F" w:rsidRPr="001F09A3" w:rsidRDefault="001F09A3" w:rsidP="00030AD8">
            <w:pPr>
              <w:pStyle w:val="LW-"/>
              <w:ind w:firstLineChars="0" w:firstLine="0"/>
              <w:jc w:val="center"/>
              <w:rPr>
                <w:rFonts w:cs="Times New Roman"/>
                <w:b/>
                <w:bCs/>
                <w:kern w:val="2"/>
                <w:sz w:val="18"/>
                <w:szCs w:val="18"/>
                <w:lang w:eastAsia="zh-CN"/>
              </w:rPr>
            </w:pPr>
            <w:r w:rsidRPr="001F09A3">
              <w:rPr>
                <w:rFonts w:cs="Times New Roman"/>
                <w:b/>
                <w:bCs/>
                <w:kern w:val="2"/>
                <w:sz w:val="18"/>
                <w:szCs w:val="18"/>
                <w:lang w:eastAsia="zh-CN"/>
              </w:rPr>
              <w:t>通道变化</w:t>
            </w:r>
          </w:p>
        </w:tc>
        <w:tc>
          <w:tcPr>
            <w:tcW w:w="1067" w:type="dxa"/>
            <w:tcBorders>
              <w:top w:val="single" w:sz="8" w:space="0" w:color="auto"/>
              <w:left w:val="nil"/>
            </w:tcBorders>
            <w:vAlign w:val="center"/>
          </w:tcPr>
          <w:p w14:paraId="04AFDFAF" w14:textId="73C4CD20" w:rsidR="000449DA" w:rsidRPr="001F09A3" w:rsidRDefault="001F09A3" w:rsidP="00030AD8">
            <w:pPr>
              <w:pStyle w:val="LW-"/>
              <w:ind w:firstLineChars="0" w:firstLine="0"/>
              <w:jc w:val="center"/>
              <w:rPr>
                <w:rFonts w:cs="Times New Roman"/>
                <w:b/>
                <w:bCs/>
                <w:kern w:val="2"/>
                <w:sz w:val="18"/>
                <w:szCs w:val="18"/>
                <w:lang w:eastAsia="zh-CN"/>
              </w:rPr>
            </w:pPr>
            <w:r w:rsidRPr="001F09A3">
              <w:rPr>
                <w:rFonts w:cs="Times New Roman"/>
                <w:b/>
                <w:bCs/>
                <w:kern w:val="2"/>
                <w:sz w:val="18"/>
                <w:szCs w:val="18"/>
                <w:lang w:eastAsia="zh-CN"/>
              </w:rPr>
              <w:t>输出尺寸</w:t>
            </w:r>
          </w:p>
        </w:tc>
      </w:tr>
      <w:tr w:rsidR="002237D4" w14:paraId="5FF67810" w14:textId="77777777" w:rsidTr="00F80226">
        <w:tc>
          <w:tcPr>
            <w:tcW w:w="8296" w:type="dxa"/>
            <w:gridSpan w:val="6"/>
            <w:vAlign w:val="center"/>
          </w:tcPr>
          <w:p w14:paraId="0E6F5402" w14:textId="3B910A23" w:rsidR="002237D4" w:rsidRPr="002237D4" w:rsidRDefault="002237D4" w:rsidP="00030AD8">
            <w:pPr>
              <w:pStyle w:val="LW-"/>
              <w:ind w:firstLine="361"/>
              <w:jc w:val="center"/>
              <w:rPr>
                <w:rFonts w:cs="Times New Roman"/>
                <w:b/>
                <w:bCs/>
                <w:kern w:val="2"/>
                <w:sz w:val="18"/>
                <w:szCs w:val="18"/>
                <w:lang w:eastAsia="zh-CN"/>
              </w:rPr>
            </w:pPr>
            <w:r w:rsidRPr="002237D4">
              <w:rPr>
                <w:rFonts w:cs="Times New Roman"/>
                <w:b/>
                <w:bCs/>
                <w:kern w:val="2"/>
                <w:sz w:val="18"/>
                <w:szCs w:val="18"/>
              </w:rPr>
              <w:t>Stage 1</w:t>
            </w:r>
          </w:p>
        </w:tc>
      </w:tr>
      <w:tr w:rsidR="00014917" w14:paraId="3A09A434" w14:textId="77777777" w:rsidTr="00F80226">
        <w:tc>
          <w:tcPr>
            <w:tcW w:w="846" w:type="dxa"/>
            <w:vMerge w:val="restart"/>
            <w:vAlign w:val="center"/>
          </w:tcPr>
          <w:p w14:paraId="0D68E584" w14:textId="617E2A5F" w:rsidR="00014917" w:rsidRPr="001F09A3" w:rsidRDefault="00014917" w:rsidP="00030AD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上分支</w:t>
            </w:r>
          </w:p>
        </w:tc>
        <w:tc>
          <w:tcPr>
            <w:tcW w:w="1276" w:type="dxa"/>
            <w:tcBorders>
              <w:bottom w:val="single" w:sz="4" w:space="0" w:color="auto"/>
              <w:right w:val="nil"/>
            </w:tcBorders>
            <w:vAlign w:val="center"/>
          </w:tcPr>
          <w:p w14:paraId="0C39BB6B" w14:textId="3973A24B" w:rsidR="00014917" w:rsidRPr="001F09A3" w:rsidRDefault="00014917" w:rsidP="00030AD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Main</w:t>
            </w:r>
          </w:p>
        </w:tc>
        <w:tc>
          <w:tcPr>
            <w:tcW w:w="1559" w:type="dxa"/>
            <w:tcBorders>
              <w:left w:val="nil"/>
              <w:bottom w:val="single" w:sz="4" w:space="0" w:color="auto"/>
              <w:right w:val="nil"/>
            </w:tcBorders>
            <w:vAlign w:val="center"/>
          </w:tcPr>
          <w:p w14:paraId="1DD7AFC5" w14:textId="44A8CEE5" w:rsidR="00014917" w:rsidRPr="001F09A3" w:rsidRDefault="00014917" w:rsidP="00030AD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Main Conv</w:t>
            </w:r>
          </w:p>
        </w:tc>
        <w:tc>
          <w:tcPr>
            <w:tcW w:w="2410" w:type="dxa"/>
            <w:tcBorders>
              <w:left w:val="nil"/>
              <w:bottom w:val="single" w:sz="4" w:space="0" w:color="auto"/>
              <w:right w:val="nil"/>
            </w:tcBorders>
            <w:vAlign w:val="center"/>
          </w:tcPr>
          <w:p w14:paraId="767EDF5F" w14:textId="031FF5AC" w:rsidR="00014917" w:rsidRPr="001F09A3" w:rsidRDefault="00014917" w:rsidP="008B2B2C">
            <w:pPr>
              <w:pStyle w:val="LW-"/>
              <w:ind w:firstLineChars="0" w:firstLine="0"/>
              <w:jc w:val="center"/>
              <w:rPr>
                <w:rFonts w:cs="Times New Roman"/>
                <w:kern w:val="2"/>
                <w:sz w:val="18"/>
                <w:szCs w:val="18"/>
                <w:lang w:eastAsia="zh-CN"/>
              </w:rPr>
            </w:pPr>
            <w:r w:rsidRPr="00030AD8">
              <w:rPr>
                <w:rFonts w:cs="Times New Roman"/>
                <w:kern w:val="2"/>
                <w:sz w:val="18"/>
                <w:szCs w:val="18"/>
                <w:lang w:eastAsia="zh-CN"/>
              </w:rPr>
              <w:t>Conv</w:t>
            </w:r>
            <w:r>
              <w:rPr>
                <w:rFonts w:cs="Times New Roman"/>
                <w:kern w:val="2"/>
                <w:sz w:val="18"/>
                <w:szCs w:val="18"/>
                <w:lang w:eastAsia="zh-CN"/>
              </w:rPr>
              <w:t>(K=</w:t>
            </w:r>
            <w:proofErr w:type="gramStart"/>
            <w:r>
              <w:rPr>
                <w:rFonts w:cs="Times New Roman"/>
                <w:kern w:val="2"/>
                <w:sz w:val="18"/>
                <w:szCs w:val="18"/>
                <w:lang w:eastAsia="zh-CN"/>
              </w:rPr>
              <w:t>3,S</w:t>
            </w:r>
            <w:proofErr w:type="gramEnd"/>
            <w:r>
              <w:rPr>
                <w:rFonts w:cs="Times New Roman"/>
                <w:kern w:val="2"/>
                <w:sz w:val="18"/>
                <w:szCs w:val="18"/>
                <w:lang w:eastAsia="zh-CN"/>
              </w:rPr>
              <w:t>=</w:t>
            </w:r>
            <w:proofErr w:type="gramStart"/>
            <w:r>
              <w:rPr>
                <w:rFonts w:cs="Times New Roman"/>
                <w:kern w:val="2"/>
                <w:sz w:val="18"/>
                <w:szCs w:val="18"/>
                <w:lang w:eastAsia="zh-CN"/>
              </w:rPr>
              <w:t>1,P</w:t>
            </w:r>
            <w:proofErr w:type="gramEnd"/>
            <w:r>
              <w:rPr>
                <w:rFonts w:cs="Times New Roman"/>
                <w:kern w:val="2"/>
                <w:sz w:val="18"/>
                <w:szCs w:val="18"/>
                <w:lang w:eastAsia="zh-CN"/>
              </w:rPr>
              <w:t>=1)</w:t>
            </w:r>
            <w:r w:rsidRPr="00030AD8">
              <w:rPr>
                <w:rFonts w:cs="Times New Roman"/>
                <w:kern w:val="2"/>
                <w:sz w:val="18"/>
                <w:szCs w:val="18"/>
                <w:lang w:eastAsia="zh-CN"/>
              </w:rPr>
              <w:t xml:space="preserve"> + BN + ReLU </w:t>
            </w:r>
          </w:p>
        </w:tc>
        <w:tc>
          <w:tcPr>
            <w:tcW w:w="1138" w:type="dxa"/>
            <w:tcBorders>
              <w:left w:val="nil"/>
              <w:bottom w:val="single" w:sz="4" w:space="0" w:color="auto"/>
              <w:right w:val="nil"/>
            </w:tcBorders>
            <w:vAlign w:val="center"/>
          </w:tcPr>
          <w:p w14:paraId="7C4C324C" w14:textId="03177832" w:rsidR="00014917" w:rsidRPr="001F09A3" w:rsidRDefault="00014917" w:rsidP="00030AD8">
            <w:pPr>
              <w:pStyle w:val="LW-"/>
              <w:ind w:firstLineChars="0" w:firstLine="0"/>
              <w:jc w:val="center"/>
              <w:rPr>
                <w:rFonts w:cs="Times New Roman"/>
                <w:kern w:val="2"/>
                <w:sz w:val="18"/>
                <w:szCs w:val="18"/>
                <w:lang w:eastAsia="zh-CN"/>
              </w:rPr>
            </w:pPr>
            <w:r>
              <w:rPr>
                <w:rFonts w:cs="Times New Roman"/>
                <w:kern w:val="2"/>
                <w:sz w:val="18"/>
                <w:szCs w:val="18"/>
                <w:lang w:eastAsia="zh-CN"/>
              </w:rPr>
              <w:t>1</w:t>
            </w:r>
            <w:r w:rsidRPr="008B2B2C">
              <w:rPr>
                <w:rFonts w:cs="Times New Roman"/>
                <w:kern w:val="2"/>
                <w:sz w:val="18"/>
                <w:szCs w:val="18"/>
                <w:lang w:eastAsia="zh-CN"/>
              </w:rPr>
              <w:t>→</w:t>
            </w:r>
            <w:r>
              <w:rPr>
                <w:rFonts w:cs="Times New Roman" w:hint="eastAsia"/>
                <w:kern w:val="2"/>
                <w:sz w:val="18"/>
                <w:szCs w:val="18"/>
                <w:lang w:eastAsia="zh-CN"/>
              </w:rPr>
              <w:t>64</w:t>
            </w:r>
          </w:p>
        </w:tc>
        <w:tc>
          <w:tcPr>
            <w:tcW w:w="1067" w:type="dxa"/>
            <w:tcBorders>
              <w:left w:val="nil"/>
              <w:bottom w:val="single" w:sz="4" w:space="0" w:color="auto"/>
            </w:tcBorders>
            <w:vAlign w:val="center"/>
          </w:tcPr>
          <w:p w14:paraId="1232984E" w14:textId="40FF3F57" w:rsidR="00014917" w:rsidRPr="001F09A3" w:rsidRDefault="00014917" w:rsidP="00030AD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224</w:t>
            </w:r>
            <w:r w:rsidRPr="00351308">
              <w:rPr>
                <w:rFonts w:cs="Times New Roman" w:hint="eastAsia"/>
                <w:kern w:val="2"/>
                <w:sz w:val="18"/>
                <w:szCs w:val="18"/>
                <w:lang w:eastAsia="zh-CN"/>
              </w:rPr>
              <w:t>×</w:t>
            </w:r>
            <w:r>
              <w:rPr>
                <w:rFonts w:cs="Times New Roman" w:hint="eastAsia"/>
                <w:kern w:val="2"/>
                <w:sz w:val="18"/>
                <w:szCs w:val="18"/>
                <w:lang w:eastAsia="zh-CN"/>
              </w:rPr>
              <w:t>224</w:t>
            </w:r>
          </w:p>
        </w:tc>
      </w:tr>
      <w:tr w:rsidR="00014917" w14:paraId="22AACCDC" w14:textId="77777777" w:rsidTr="00F80226">
        <w:tc>
          <w:tcPr>
            <w:tcW w:w="846" w:type="dxa"/>
            <w:vMerge/>
            <w:tcBorders>
              <w:top w:val="single" w:sz="4" w:space="0" w:color="auto"/>
            </w:tcBorders>
            <w:vAlign w:val="center"/>
          </w:tcPr>
          <w:p w14:paraId="1EED3DC1" w14:textId="77777777" w:rsidR="00014917" w:rsidRPr="001F09A3" w:rsidRDefault="00014917" w:rsidP="00030AD8">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0E66C6F2" w14:textId="5F200310" w:rsidR="00014917" w:rsidRPr="001F09A3" w:rsidRDefault="00014917" w:rsidP="00030AD8">
            <w:pPr>
              <w:pStyle w:val="LW-"/>
              <w:ind w:firstLineChars="0" w:firstLine="0"/>
              <w:jc w:val="center"/>
              <w:rPr>
                <w:rFonts w:cs="Times New Roman"/>
                <w:kern w:val="2"/>
                <w:sz w:val="18"/>
                <w:szCs w:val="18"/>
                <w:lang w:eastAsia="zh-CN"/>
              </w:rPr>
            </w:pPr>
            <w:r>
              <w:rPr>
                <w:rFonts w:cs="Times New Roman"/>
                <w:kern w:val="2"/>
                <w:sz w:val="18"/>
                <w:szCs w:val="18"/>
                <w:lang w:eastAsia="zh-CN"/>
              </w:rPr>
              <w:t>Skip</w:t>
            </w:r>
          </w:p>
        </w:tc>
        <w:tc>
          <w:tcPr>
            <w:tcW w:w="1559" w:type="dxa"/>
            <w:tcBorders>
              <w:top w:val="single" w:sz="4" w:space="0" w:color="auto"/>
              <w:left w:val="nil"/>
              <w:bottom w:val="single" w:sz="4" w:space="0" w:color="auto"/>
              <w:right w:val="nil"/>
            </w:tcBorders>
            <w:vAlign w:val="center"/>
          </w:tcPr>
          <w:p w14:paraId="17EADD60" w14:textId="5EE8B782" w:rsidR="00014917" w:rsidRPr="001F09A3" w:rsidRDefault="00014917" w:rsidP="00030AD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Skip</w:t>
            </w:r>
            <w:r>
              <w:rPr>
                <w:rFonts w:cs="Times New Roman"/>
                <w:kern w:val="2"/>
                <w:sz w:val="18"/>
                <w:szCs w:val="18"/>
                <w:lang w:eastAsia="zh-CN"/>
              </w:rPr>
              <w:t xml:space="preserve"> Conv</w:t>
            </w:r>
          </w:p>
        </w:tc>
        <w:tc>
          <w:tcPr>
            <w:tcW w:w="2410" w:type="dxa"/>
            <w:tcBorders>
              <w:top w:val="single" w:sz="4" w:space="0" w:color="auto"/>
              <w:left w:val="nil"/>
              <w:bottom w:val="single" w:sz="4" w:space="0" w:color="auto"/>
              <w:right w:val="nil"/>
            </w:tcBorders>
            <w:vAlign w:val="center"/>
          </w:tcPr>
          <w:p w14:paraId="283B6CD7" w14:textId="474CF216" w:rsidR="00014917" w:rsidRPr="001F09A3" w:rsidRDefault="00014917" w:rsidP="00030AD8">
            <w:pPr>
              <w:pStyle w:val="LW-"/>
              <w:ind w:firstLineChars="0" w:firstLine="0"/>
              <w:jc w:val="center"/>
              <w:rPr>
                <w:rFonts w:cs="Times New Roman"/>
                <w:kern w:val="2"/>
                <w:sz w:val="18"/>
                <w:szCs w:val="18"/>
                <w:lang w:eastAsia="zh-CN"/>
              </w:rPr>
            </w:pPr>
            <w:r w:rsidRPr="00030AD8">
              <w:rPr>
                <w:rFonts w:cs="Times New Roman"/>
                <w:kern w:val="2"/>
                <w:sz w:val="18"/>
                <w:szCs w:val="18"/>
                <w:lang w:eastAsia="zh-CN"/>
              </w:rPr>
              <w:t>Conv</w:t>
            </w:r>
            <w:r>
              <w:rPr>
                <w:rFonts w:cs="Times New Roman"/>
                <w:kern w:val="2"/>
                <w:sz w:val="18"/>
                <w:szCs w:val="18"/>
                <w:lang w:eastAsia="zh-CN"/>
              </w:rPr>
              <w:t>(K=</w:t>
            </w:r>
            <w:proofErr w:type="gramStart"/>
            <w:r>
              <w:rPr>
                <w:rFonts w:cs="Times New Roman"/>
                <w:kern w:val="2"/>
                <w:sz w:val="18"/>
                <w:szCs w:val="18"/>
                <w:lang w:eastAsia="zh-CN"/>
              </w:rPr>
              <w:t>1,S</w:t>
            </w:r>
            <w:proofErr w:type="gramEnd"/>
            <w:r>
              <w:rPr>
                <w:rFonts w:cs="Times New Roman"/>
                <w:kern w:val="2"/>
                <w:sz w:val="18"/>
                <w:szCs w:val="18"/>
                <w:lang w:eastAsia="zh-CN"/>
              </w:rPr>
              <w:t>=</w:t>
            </w:r>
            <w:proofErr w:type="gramStart"/>
            <w:r>
              <w:rPr>
                <w:rFonts w:cs="Times New Roman"/>
                <w:kern w:val="2"/>
                <w:sz w:val="18"/>
                <w:szCs w:val="18"/>
                <w:lang w:eastAsia="zh-CN"/>
              </w:rPr>
              <w:t>1,P</w:t>
            </w:r>
            <w:proofErr w:type="gramEnd"/>
            <w:r>
              <w:rPr>
                <w:rFonts w:cs="Times New Roman"/>
                <w:kern w:val="2"/>
                <w:sz w:val="18"/>
                <w:szCs w:val="18"/>
                <w:lang w:eastAsia="zh-CN"/>
              </w:rPr>
              <w:t>=0)</w:t>
            </w:r>
          </w:p>
        </w:tc>
        <w:tc>
          <w:tcPr>
            <w:tcW w:w="1138" w:type="dxa"/>
            <w:tcBorders>
              <w:top w:val="single" w:sz="4" w:space="0" w:color="auto"/>
              <w:left w:val="nil"/>
              <w:bottom w:val="single" w:sz="4" w:space="0" w:color="auto"/>
              <w:right w:val="nil"/>
            </w:tcBorders>
            <w:vAlign w:val="center"/>
          </w:tcPr>
          <w:p w14:paraId="0ACB3A18" w14:textId="77859DDC" w:rsidR="00014917" w:rsidRPr="001F09A3" w:rsidRDefault="00014917" w:rsidP="00030AD8">
            <w:pPr>
              <w:pStyle w:val="LW-"/>
              <w:ind w:firstLineChars="0" w:firstLine="0"/>
              <w:jc w:val="center"/>
              <w:rPr>
                <w:rFonts w:cs="Times New Roman"/>
                <w:kern w:val="2"/>
                <w:sz w:val="18"/>
                <w:szCs w:val="18"/>
                <w:lang w:eastAsia="zh-CN"/>
              </w:rPr>
            </w:pPr>
            <w:r>
              <w:rPr>
                <w:rFonts w:cs="Times New Roman"/>
                <w:kern w:val="2"/>
                <w:sz w:val="18"/>
                <w:szCs w:val="18"/>
                <w:lang w:eastAsia="zh-CN"/>
              </w:rPr>
              <w:t>1</w:t>
            </w:r>
            <w:r w:rsidRPr="008B2B2C">
              <w:rPr>
                <w:rFonts w:cs="Times New Roman"/>
                <w:kern w:val="2"/>
                <w:sz w:val="18"/>
                <w:szCs w:val="18"/>
                <w:lang w:eastAsia="zh-CN"/>
              </w:rPr>
              <w:t>→</w:t>
            </w:r>
            <w:r>
              <w:rPr>
                <w:rFonts w:cs="Times New Roman" w:hint="eastAsia"/>
                <w:kern w:val="2"/>
                <w:sz w:val="18"/>
                <w:szCs w:val="18"/>
                <w:lang w:eastAsia="zh-CN"/>
              </w:rPr>
              <w:t>64</w:t>
            </w:r>
          </w:p>
        </w:tc>
        <w:tc>
          <w:tcPr>
            <w:tcW w:w="1067" w:type="dxa"/>
            <w:tcBorders>
              <w:top w:val="single" w:sz="4" w:space="0" w:color="auto"/>
              <w:left w:val="nil"/>
              <w:bottom w:val="single" w:sz="4" w:space="0" w:color="auto"/>
            </w:tcBorders>
            <w:vAlign w:val="center"/>
          </w:tcPr>
          <w:p w14:paraId="318050DC" w14:textId="7A61048A" w:rsidR="00014917" w:rsidRPr="001F09A3" w:rsidRDefault="00014917" w:rsidP="00030AD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224</w:t>
            </w:r>
            <w:r w:rsidRPr="00351308">
              <w:rPr>
                <w:rFonts w:cs="Times New Roman" w:hint="eastAsia"/>
                <w:kern w:val="2"/>
                <w:sz w:val="18"/>
                <w:szCs w:val="18"/>
                <w:lang w:eastAsia="zh-CN"/>
              </w:rPr>
              <w:t>×</w:t>
            </w:r>
            <w:r>
              <w:rPr>
                <w:rFonts w:cs="Times New Roman" w:hint="eastAsia"/>
                <w:kern w:val="2"/>
                <w:sz w:val="18"/>
                <w:szCs w:val="18"/>
                <w:lang w:eastAsia="zh-CN"/>
              </w:rPr>
              <w:t>224</w:t>
            </w:r>
          </w:p>
        </w:tc>
      </w:tr>
      <w:tr w:rsidR="00014917" w14:paraId="3C0A69DC" w14:textId="77777777" w:rsidTr="00F80226">
        <w:tc>
          <w:tcPr>
            <w:tcW w:w="846" w:type="dxa"/>
            <w:vMerge/>
            <w:vAlign w:val="center"/>
          </w:tcPr>
          <w:p w14:paraId="0D81CB99" w14:textId="77777777" w:rsidR="00014917" w:rsidRPr="001F09A3" w:rsidRDefault="00014917" w:rsidP="00030AD8">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476C5E7C" w14:textId="64323F21" w:rsidR="00014917" w:rsidRPr="001F09A3" w:rsidRDefault="00014917" w:rsidP="00030AD8">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1559" w:type="dxa"/>
            <w:tcBorders>
              <w:top w:val="single" w:sz="4" w:space="0" w:color="auto"/>
              <w:left w:val="nil"/>
              <w:bottom w:val="single" w:sz="4" w:space="0" w:color="auto"/>
              <w:right w:val="nil"/>
            </w:tcBorders>
            <w:vAlign w:val="center"/>
          </w:tcPr>
          <w:p w14:paraId="237193D7" w14:textId="5122FC53" w:rsidR="00014917" w:rsidRPr="001F09A3" w:rsidRDefault="00014917" w:rsidP="00030AD8">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2410" w:type="dxa"/>
            <w:tcBorders>
              <w:top w:val="single" w:sz="4" w:space="0" w:color="auto"/>
              <w:left w:val="nil"/>
              <w:bottom w:val="single" w:sz="4" w:space="0" w:color="auto"/>
              <w:right w:val="nil"/>
            </w:tcBorders>
            <w:vAlign w:val="center"/>
          </w:tcPr>
          <w:p w14:paraId="57415BF2" w14:textId="75CA69A0" w:rsidR="00014917" w:rsidRPr="001F09A3" w:rsidRDefault="00014917" w:rsidP="00030AD8">
            <w:pPr>
              <w:pStyle w:val="LW-"/>
              <w:ind w:firstLineChars="0" w:firstLine="0"/>
              <w:jc w:val="center"/>
              <w:rPr>
                <w:rFonts w:cs="Times New Roman"/>
                <w:kern w:val="2"/>
                <w:sz w:val="18"/>
                <w:szCs w:val="18"/>
                <w:lang w:eastAsia="zh-CN"/>
              </w:rPr>
            </w:pPr>
            <w:proofErr w:type="gramStart"/>
            <w:r w:rsidRPr="00014917">
              <w:rPr>
                <w:rFonts w:cs="Times New Roman"/>
                <w:kern w:val="2"/>
                <w:sz w:val="18"/>
                <w:szCs w:val="18"/>
                <w:lang w:eastAsia="zh-CN"/>
              </w:rPr>
              <w:t>Element-wise</w:t>
            </w:r>
            <w:proofErr w:type="gramEnd"/>
            <w:r w:rsidRPr="00014917">
              <w:rPr>
                <w:rFonts w:cs="Times New Roman"/>
                <w:kern w:val="2"/>
                <w:sz w:val="18"/>
                <w:szCs w:val="18"/>
                <w:lang w:eastAsia="zh-CN"/>
              </w:rPr>
              <w:t xml:space="preserve"> </w:t>
            </w:r>
            <w:r>
              <w:rPr>
                <w:rFonts w:cs="Times New Roman"/>
                <w:kern w:val="2"/>
                <w:sz w:val="18"/>
                <w:szCs w:val="18"/>
                <w:lang w:eastAsia="zh-CN"/>
              </w:rPr>
              <w:t>add</w:t>
            </w:r>
          </w:p>
        </w:tc>
        <w:tc>
          <w:tcPr>
            <w:tcW w:w="1138" w:type="dxa"/>
            <w:tcBorders>
              <w:top w:val="single" w:sz="4" w:space="0" w:color="auto"/>
              <w:left w:val="nil"/>
              <w:bottom w:val="single" w:sz="4" w:space="0" w:color="auto"/>
              <w:right w:val="nil"/>
            </w:tcBorders>
            <w:vAlign w:val="center"/>
          </w:tcPr>
          <w:p w14:paraId="01713FA4" w14:textId="41577BF6" w:rsidR="00014917" w:rsidRPr="001F09A3" w:rsidRDefault="00014917" w:rsidP="00030AD8">
            <w:pPr>
              <w:pStyle w:val="LW-"/>
              <w:ind w:firstLineChars="0" w:firstLine="0"/>
              <w:jc w:val="center"/>
              <w:rPr>
                <w:rFonts w:cs="Times New Roman"/>
                <w:kern w:val="2"/>
                <w:sz w:val="18"/>
                <w:szCs w:val="18"/>
                <w:lang w:eastAsia="zh-CN"/>
              </w:rPr>
            </w:pPr>
            <w:r>
              <w:rPr>
                <w:rFonts w:cs="Times New Roman"/>
                <w:kern w:val="2"/>
                <w:sz w:val="18"/>
                <w:szCs w:val="18"/>
                <w:lang w:eastAsia="zh-CN"/>
              </w:rPr>
              <w:t>64</w:t>
            </w:r>
          </w:p>
        </w:tc>
        <w:tc>
          <w:tcPr>
            <w:tcW w:w="1067" w:type="dxa"/>
            <w:tcBorders>
              <w:top w:val="single" w:sz="4" w:space="0" w:color="auto"/>
              <w:left w:val="nil"/>
              <w:bottom w:val="single" w:sz="4" w:space="0" w:color="auto"/>
            </w:tcBorders>
            <w:vAlign w:val="center"/>
          </w:tcPr>
          <w:p w14:paraId="70A31931" w14:textId="77DFA2FD" w:rsidR="00014917" w:rsidRPr="001F09A3" w:rsidRDefault="00014917" w:rsidP="00030AD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224</w:t>
            </w:r>
            <w:r w:rsidRPr="00351308">
              <w:rPr>
                <w:rFonts w:cs="Times New Roman" w:hint="eastAsia"/>
                <w:kern w:val="2"/>
                <w:sz w:val="18"/>
                <w:szCs w:val="18"/>
                <w:lang w:eastAsia="zh-CN"/>
              </w:rPr>
              <w:t>×</w:t>
            </w:r>
            <w:r>
              <w:rPr>
                <w:rFonts w:cs="Times New Roman" w:hint="eastAsia"/>
                <w:kern w:val="2"/>
                <w:sz w:val="18"/>
                <w:szCs w:val="18"/>
                <w:lang w:eastAsia="zh-CN"/>
              </w:rPr>
              <w:t>224</w:t>
            </w:r>
          </w:p>
        </w:tc>
      </w:tr>
      <w:tr w:rsidR="00014917" w14:paraId="697E70B6" w14:textId="77777777" w:rsidTr="00F80226">
        <w:tc>
          <w:tcPr>
            <w:tcW w:w="846" w:type="dxa"/>
            <w:vMerge/>
            <w:vAlign w:val="center"/>
          </w:tcPr>
          <w:p w14:paraId="5F426231" w14:textId="77777777" w:rsidR="00014917" w:rsidRPr="001F09A3" w:rsidRDefault="00014917" w:rsidP="00030AD8">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10BDE62B" w14:textId="034DF521" w:rsidR="00014917" w:rsidRDefault="00014917" w:rsidP="00030AD8">
            <w:pPr>
              <w:pStyle w:val="LW-"/>
              <w:ind w:firstLineChars="0" w:firstLine="0"/>
              <w:jc w:val="center"/>
              <w:rPr>
                <w:rFonts w:cs="Times New Roman"/>
                <w:kern w:val="2"/>
                <w:sz w:val="18"/>
                <w:szCs w:val="18"/>
                <w:lang w:eastAsia="zh-CN"/>
              </w:rPr>
            </w:pPr>
            <w:r>
              <w:rPr>
                <w:rFonts w:cs="Times New Roman"/>
                <w:kern w:val="2"/>
                <w:sz w:val="18"/>
                <w:szCs w:val="18"/>
                <w:lang w:eastAsia="zh-CN"/>
              </w:rPr>
              <w:t>Sample</w:t>
            </w:r>
          </w:p>
        </w:tc>
        <w:tc>
          <w:tcPr>
            <w:tcW w:w="1559" w:type="dxa"/>
            <w:tcBorders>
              <w:top w:val="single" w:sz="4" w:space="0" w:color="auto"/>
              <w:left w:val="nil"/>
              <w:bottom w:val="single" w:sz="4" w:space="0" w:color="auto"/>
              <w:right w:val="nil"/>
            </w:tcBorders>
            <w:vAlign w:val="center"/>
          </w:tcPr>
          <w:p w14:paraId="6033B678" w14:textId="7AFCB09B" w:rsidR="00014917" w:rsidRDefault="00014917" w:rsidP="00030AD8">
            <w:pPr>
              <w:pStyle w:val="LW-"/>
              <w:ind w:firstLineChars="0" w:firstLine="0"/>
              <w:jc w:val="center"/>
              <w:rPr>
                <w:rFonts w:cs="Times New Roman"/>
                <w:kern w:val="2"/>
                <w:sz w:val="18"/>
                <w:szCs w:val="18"/>
                <w:lang w:eastAsia="zh-CN"/>
              </w:rPr>
            </w:pPr>
            <w:r>
              <w:rPr>
                <w:rFonts w:cs="Times New Roman"/>
                <w:kern w:val="2"/>
                <w:sz w:val="18"/>
                <w:szCs w:val="18"/>
                <w:lang w:eastAsia="zh-CN"/>
              </w:rPr>
              <w:t>MaxPooling</w:t>
            </w:r>
          </w:p>
        </w:tc>
        <w:tc>
          <w:tcPr>
            <w:tcW w:w="2410" w:type="dxa"/>
            <w:tcBorders>
              <w:top w:val="single" w:sz="4" w:space="0" w:color="auto"/>
              <w:left w:val="nil"/>
              <w:bottom w:val="single" w:sz="4" w:space="0" w:color="auto"/>
              <w:right w:val="nil"/>
            </w:tcBorders>
            <w:vAlign w:val="center"/>
          </w:tcPr>
          <w:p w14:paraId="3AEBF1EF" w14:textId="3C6434F6" w:rsidR="00014917" w:rsidRPr="00014917" w:rsidRDefault="00014917" w:rsidP="00030AD8">
            <w:pPr>
              <w:pStyle w:val="LW-"/>
              <w:ind w:firstLineChars="0" w:firstLine="0"/>
              <w:jc w:val="center"/>
              <w:rPr>
                <w:rFonts w:cs="Times New Roman"/>
                <w:kern w:val="2"/>
                <w:sz w:val="18"/>
                <w:szCs w:val="18"/>
                <w:lang w:eastAsia="zh-CN"/>
              </w:rPr>
            </w:pPr>
            <w:r>
              <w:rPr>
                <w:rFonts w:cs="Times New Roman"/>
                <w:kern w:val="2"/>
                <w:sz w:val="18"/>
                <w:szCs w:val="18"/>
                <w:lang w:eastAsia="zh-CN"/>
              </w:rPr>
              <w:t>MaxPool(K=</w:t>
            </w:r>
            <w:proofErr w:type="gramStart"/>
            <w:r>
              <w:rPr>
                <w:rFonts w:cs="Times New Roman"/>
                <w:kern w:val="2"/>
                <w:sz w:val="18"/>
                <w:szCs w:val="18"/>
                <w:lang w:eastAsia="zh-CN"/>
              </w:rPr>
              <w:t>2,S</w:t>
            </w:r>
            <w:proofErr w:type="gramEnd"/>
            <w:r>
              <w:rPr>
                <w:rFonts w:cs="Times New Roman"/>
                <w:kern w:val="2"/>
                <w:sz w:val="18"/>
                <w:szCs w:val="18"/>
                <w:lang w:eastAsia="zh-CN"/>
              </w:rPr>
              <w:t>=2)</w:t>
            </w:r>
          </w:p>
        </w:tc>
        <w:tc>
          <w:tcPr>
            <w:tcW w:w="1138" w:type="dxa"/>
            <w:tcBorders>
              <w:top w:val="single" w:sz="4" w:space="0" w:color="auto"/>
              <w:left w:val="nil"/>
              <w:bottom w:val="single" w:sz="4" w:space="0" w:color="auto"/>
              <w:right w:val="nil"/>
            </w:tcBorders>
            <w:vAlign w:val="center"/>
          </w:tcPr>
          <w:p w14:paraId="08AD3D96" w14:textId="0659D0E6" w:rsidR="00014917" w:rsidRDefault="00014917" w:rsidP="00030AD8">
            <w:pPr>
              <w:pStyle w:val="LW-"/>
              <w:ind w:firstLineChars="0" w:firstLine="0"/>
              <w:jc w:val="center"/>
              <w:rPr>
                <w:rFonts w:cs="Times New Roman"/>
                <w:kern w:val="2"/>
                <w:sz w:val="18"/>
                <w:szCs w:val="18"/>
                <w:lang w:eastAsia="zh-CN"/>
              </w:rPr>
            </w:pPr>
            <w:r>
              <w:rPr>
                <w:rFonts w:cs="Times New Roman"/>
                <w:kern w:val="2"/>
                <w:sz w:val="18"/>
                <w:szCs w:val="18"/>
                <w:lang w:eastAsia="zh-CN"/>
              </w:rPr>
              <w:t>64</w:t>
            </w:r>
            <w:r w:rsidRPr="008B2B2C">
              <w:rPr>
                <w:rFonts w:cs="Times New Roman"/>
                <w:kern w:val="2"/>
                <w:sz w:val="18"/>
                <w:szCs w:val="18"/>
                <w:lang w:eastAsia="zh-CN"/>
              </w:rPr>
              <w:t>→</w:t>
            </w:r>
            <w:r>
              <w:rPr>
                <w:rFonts w:cs="Times New Roman" w:hint="eastAsia"/>
                <w:kern w:val="2"/>
                <w:sz w:val="18"/>
                <w:szCs w:val="18"/>
                <w:lang w:eastAsia="zh-CN"/>
              </w:rPr>
              <w:t>64</w:t>
            </w:r>
          </w:p>
        </w:tc>
        <w:tc>
          <w:tcPr>
            <w:tcW w:w="1067" w:type="dxa"/>
            <w:tcBorders>
              <w:top w:val="single" w:sz="4" w:space="0" w:color="auto"/>
              <w:left w:val="nil"/>
              <w:bottom w:val="single" w:sz="4" w:space="0" w:color="auto"/>
            </w:tcBorders>
            <w:vAlign w:val="center"/>
          </w:tcPr>
          <w:p w14:paraId="79205C36" w14:textId="76587E31" w:rsidR="00014917" w:rsidRDefault="00014917" w:rsidP="00030AD8">
            <w:pPr>
              <w:pStyle w:val="LW-"/>
              <w:ind w:firstLineChars="0" w:firstLine="0"/>
              <w:jc w:val="center"/>
              <w:rPr>
                <w:rFonts w:cs="Times New Roman"/>
                <w:kern w:val="2"/>
                <w:sz w:val="18"/>
                <w:szCs w:val="18"/>
                <w:lang w:eastAsia="zh-CN"/>
              </w:rPr>
            </w:pPr>
            <w:r>
              <w:rPr>
                <w:rFonts w:cs="Times New Roman"/>
                <w:kern w:val="2"/>
                <w:sz w:val="18"/>
                <w:szCs w:val="18"/>
                <w:lang w:eastAsia="zh-CN"/>
              </w:rPr>
              <w:t>112</w:t>
            </w:r>
            <w:r w:rsidRPr="00351308">
              <w:rPr>
                <w:rFonts w:cs="Times New Roman" w:hint="eastAsia"/>
                <w:kern w:val="2"/>
                <w:sz w:val="18"/>
                <w:szCs w:val="18"/>
                <w:lang w:eastAsia="zh-CN"/>
              </w:rPr>
              <w:t>×</w:t>
            </w:r>
            <w:r>
              <w:rPr>
                <w:rFonts w:cs="Times New Roman"/>
                <w:kern w:val="2"/>
                <w:sz w:val="18"/>
                <w:szCs w:val="18"/>
                <w:lang w:eastAsia="zh-CN"/>
              </w:rPr>
              <w:t>112</w:t>
            </w:r>
          </w:p>
        </w:tc>
      </w:tr>
      <w:tr w:rsidR="00014917" w14:paraId="6A0F368D" w14:textId="77777777" w:rsidTr="00F80226">
        <w:tc>
          <w:tcPr>
            <w:tcW w:w="846" w:type="dxa"/>
            <w:vMerge w:val="restart"/>
            <w:vAlign w:val="center"/>
          </w:tcPr>
          <w:p w14:paraId="768BE1EE" w14:textId="1345F88E" w:rsidR="00014917" w:rsidRPr="001F09A3" w:rsidRDefault="00014917" w:rsidP="00014917">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下分支</w:t>
            </w:r>
          </w:p>
        </w:tc>
        <w:tc>
          <w:tcPr>
            <w:tcW w:w="1276" w:type="dxa"/>
            <w:tcBorders>
              <w:bottom w:val="single" w:sz="4" w:space="0" w:color="auto"/>
              <w:right w:val="nil"/>
            </w:tcBorders>
            <w:vAlign w:val="center"/>
          </w:tcPr>
          <w:p w14:paraId="6F674C76" w14:textId="4E4A3A79" w:rsidR="00014917" w:rsidRPr="001F09A3" w:rsidRDefault="00014917" w:rsidP="00014917">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Main</w:t>
            </w:r>
          </w:p>
        </w:tc>
        <w:tc>
          <w:tcPr>
            <w:tcW w:w="1559" w:type="dxa"/>
            <w:tcBorders>
              <w:left w:val="nil"/>
              <w:bottom w:val="single" w:sz="4" w:space="0" w:color="auto"/>
              <w:right w:val="nil"/>
            </w:tcBorders>
            <w:vAlign w:val="center"/>
          </w:tcPr>
          <w:p w14:paraId="68ED455F" w14:textId="17BC7786" w:rsidR="00014917" w:rsidRPr="001F09A3" w:rsidRDefault="00014917" w:rsidP="00014917">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Main Conv</w:t>
            </w:r>
          </w:p>
        </w:tc>
        <w:tc>
          <w:tcPr>
            <w:tcW w:w="2410" w:type="dxa"/>
            <w:tcBorders>
              <w:left w:val="nil"/>
              <w:bottom w:val="single" w:sz="4" w:space="0" w:color="auto"/>
              <w:right w:val="nil"/>
            </w:tcBorders>
            <w:vAlign w:val="center"/>
          </w:tcPr>
          <w:p w14:paraId="718B4D1D" w14:textId="6DB84AB1" w:rsidR="00014917" w:rsidRPr="001F09A3" w:rsidRDefault="00014917" w:rsidP="00014917">
            <w:pPr>
              <w:pStyle w:val="LW-"/>
              <w:ind w:firstLineChars="0" w:firstLine="0"/>
              <w:jc w:val="center"/>
              <w:rPr>
                <w:rFonts w:cs="Times New Roman"/>
                <w:kern w:val="2"/>
                <w:sz w:val="18"/>
                <w:szCs w:val="18"/>
                <w:lang w:eastAsia="zh-CN"/>
              </w:rPr>
            </w:pPr>
            <w:r w:rsidRPr="00030AD8">
              <w:rPr>
                <w:rFonts w:cs="Times New Roman"/>
                <w:kern w:val="2"/>
                <w:sz w:val="18"/>
                <w:szCs w:val="18"/>
                <w:lang w:eastAsia="zh-CN"/>
              </w:rPr>
              <w:t>Conv</w:t>
            </w:r>
            <w:r>
              <w:rPr>
                <w:rFonts w:cs="Times New Roman"/>
                <w:kern w:val="2"/>
                <w:sz w:val="18"/>
                <w:szCs w:val="18"/>
                <w:lang w:eastAsia="zh-CN"/>
              </w:rPr>
              <w:t>(K=</w:t>
            </w:r>
            <w:proofErr w:type="gramStart"/>
            <w:r>
              <w:rPr>
                <w:rFonts w:cs="Times New Roman"/>
                <w:kern w:val="2"/>
                <w:sz w:val="18"/>
                <w:szCs w:val="18"/>
                <w:lang w:eastAsia="zh-CN"/>
              </w:rPr>
              <w:t>3,S</w:t>
            </w:r>
            <w:proofErr w:type="gramEnd"/>
            <w:r>
              <w:rPr>
                <w:rFonts w:cs="Times New Roman"/>
                <w:kern w:val="2"/>
                <w:sz w:val="18"/>
                <w:szCs w:val="18"/>
                <w:lang w:eastAsia="zh-CN"/>
              </w:rPr>
              <w:t>=</w:t>
            </w:r>
            <w:proofErr w:type="gramStart"/>
            <w:r>
              <w:rPr>
                <w:rFonts w:cs="Times New Roman"/>
                <w:kern w:val="2"/>
                <w:sz w:val="18"/>
                <w:szCs w:val="18"/>
                <w:lang w:eastAsia="zh-CN"/>
              </w:rPr>
              <w:t>1,P</w:t>
            </w:r>
            <w:proofErr w:type="gramEnd"/>
            <w:r>
              <w:rPr>
                <w:rFonts w:cs="Times New Roman"/>
                <w:kern w:val="2"/>
                <w:sz w:val="18"/>
                <w:szCs w:val="18"/>
                <w:lang w:eastAsia="zh-CN"/>
              </w:rPr>
              <w:t>=1)</w:t>
            </w:r>
            <w:r w:rsidRPr="00030AD8">
              <w:rPr>
                <w:rFonts w:cs="Times New Roman"/>
                <w:kern w:val="2"/>
                <w:sz w:val="18"/>
                <w:szCs w:val="18"/>
                <w:lang w:eastAsia="zh-CN"/>
              </w:rPr>
              <w:t xml:space="preserve"> + BN + ReLU </w:t>
            </w:r>
          </w:p>
        </w:tc>
        <w:tc>
          <w:tcPr>
            <w:tcW w:w="1138" w:type="dxa"/>
            <w:tcBorders>
              <w:left w:val="nil"/>
              <w:bottom w:val="single" w:sz="4" w:space="0" w:color="auto"/>
              <w:right w:val="nil"/>
            </w:tcBorders>
            <w:vAlign w:val="center"/>
          </w:tcPr>
          <w:p w14:paraId="081A3831" w14:textId="28DCED57" w:rsidR="00014917" w:rsidRPr="001F09A3" w:rsidRDefault="00014917"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1</w:t>
            </w:r>
            <w:r w:rsidRPr="008B2B2C">
              <w:rPr>
                <w:rFonts w:cs="Times New Roman"/>
                <w:kern w:val="2"/>
                <w:sz w:val="18"/>
                <w:szCs w:val="18"/>
                <w:lang w:eastAsia="zh-CN"/>
              </w:rPr>
              <w:t>→</w:t>
            </w:r>
            <w:r>
              <w:rPr>
                <w:rFonts w:cs="Times New Roman" w:hint="eastAsia"/>
                <w:kern w:val="2"/>
                <w:sz w:val="18"/>
                <w:szCs w:val="18"/>
                <w:lang w:eastAsia="zh-CN"/>
              </w:rPr>
              <w:t>64</w:t>
            </w:r>
          </w:p>
        </w:tc>
        <w:tc>
          <w:tcPr>
            <w:tcW w:w="1067" w:type="dxa"/>
            <w:tcBorders>
              <w:left w:val="nil"/>
              <w:bottom w:val="single" w:sz="4" w:space="0" w:color="auto"/>
            </w:tcBorders>
            <w:vAlign w:val="center"/>
          </w:tcPr>
          <w:p w14:paraId="70EA5D6E" w14:textId="3E89EBF6" w:rsidR="00014917" w:rsidRPr="001F09A3" w:rsidRDefault="00014917" w:rsidP="00014917">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224</w:t>
            </w:r>
            <w:r w:rsidRPr="00351308">
              <w:rPr>
                <w:rFonts w:cs="Times New Roman" w:hint="eastAsia"/>
                <w:kern w:val="2"/>
                <w:sz w:val="18"/>
                <w:szCs w:val="18"/>
                <w:lang w:eastAsia="zh-CN"/>
              </w:rPr>
              <w:t>×</w:t>
            </w:r>
            <w:r>
              <w:rPr>
                <w:rFonts w:cs="Times New Roman" w:hint="eastAsia"/>
                <w:kern w:val="2"/>
                <w:sz w:val="18"/>
                <w:szCs w:val="18"/>
                <w:lang w:eastAsia="zh-CN"/>
              </w:rPr>
              <w:t>224</w:t>
            </w:r>
          </w:p>
        </w:tc>
      </w:tr>
      <w:tr w:rsidR="00014917" w14:paraId="659AF7B7" w14:textId="77777777" w:rsidTr="00F80226">
        <w:tc>
          <w:tcPr>
            <w:tcW w:w="846" w:type="dxa"/>
            <w:vMerge/>
            <w:vAlign w:val="center"/>
          </w:tcPr>
          <w:p w14:paraId="64ACA725" w14:textId="77777777" w:rsidR="00014917" w:rsidRPr="001F09A3" w:rsidRDefault="00014917" w:rsidP="00014917">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4E95342C" w14:textId="17D6D328" w:rsidR="00014917" w:rsidRPr="001F09A3" w:rsidRDefault="00014917"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Skip</w:t>
            </w:r>
          </w:p>
        </w:tc>
        <w:tc>
          <w:tcPr>
            <w:tcW w:w="1559" w:type="dxa"/>
            <w:tcBorders>
              <w:top w:val="single" w:sz="4" w:space="0" w:color="auto"/>
              <w:left w:val="nil"/>
              <w:bottom w:val="single" w:sz="4" w:space="0" w:color="auto"/>
              <w:right w:val="nil"/>
            </w:tcBorders>
            <w:vAlign w:val="center"/>
          </w:tcPr>
          <w:p w14:paraId="4CFF4DE1" w14:textId="34421CA2" w:rsidR="00014917" w:rsidRPr="001F09A3" w:rsidRDefault="00014917" w:rsidP="00014917">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Skip</w:t>
            </w:r>
            <w:r>
              <w:rPr>
                <w:rFonts w:cs="Times New Roman"/>
                <w:kern w:val="2"/>
                <w:sz w:val="18"/>
                <w:szCs w:val="18"/>
                <w:lang w:eastAsia="zh-CN"/>
              </w:rPr>
              <w:t xml:space="preserve"> Conv</w:t>
            </w:r>
          </w:p>
        </w:tc>
        <w:tc>
          <w:tcPr>
            <w:tcW w:w="2410" w:type="dxa"/>
            <w:tcBorders>
              <w:top w:val="single" w:sz="4" w:space="0" w:color="auto"/>
              <w:left w:val="nil"/>
              <w:bottom w:val="single" w:sz="4" w:space="0" w:color="auto"/>
              <w:right w:val="nil"/>
            </w:tcBorders>
            <w:vAlign w:val="center"/>
          </w:tcPr>
          <w:p w14:paraId="795B9F08" w14:textId="52166714" w:rsidR="00014917" w:rsidRPr="001F09A3" w:rsidRDefault="00014917" w:rsidP="00014917">
            <w:pPr>
              <w:pStyle w:val="LW-"/>
              <w:ind w:firstLineChars="0" w:firstLine="0"/>
              <w:jc w:val="center"/>
              <w:rPr>
                <w:rFonts w:cs="Times New Roman"/>
                <w:kern w:val="2"/>
                <w:sz w:val="18"/>
                <w:szCs w:val="18"/>
                <w:lang w:eastAsia="zh-CN"/>
              </w:rPr>
            </w:pPr>
            <w:r w:rsidRPr="00030AD8">
              <w:rPr>
                <w:rFonts w:cs="Times New Roman"/>
                <w:kern w:val="2"/>
                <w:sz w:val="18"/>
                <w:szCs w:val="18"/>
                <w:lang w:eastAsia="zh-CN"/>
              </w:rPr>
              <w:t>Conv</w:t>
            </w:r>
            <w:r>
              <w:rPr>
                <w:rFonts w:cs="Times New Roman"/>
                <w:kern w:val="2"/>
                <w:sz w:val="18"/>
                <w:szCs w:val="18"/>
                <w:lang w:eastAsia="zh-CN"/>
              </w:rPr>
              <w:t>(K=</w:t>
            </w:r>
            <w:proofErr w:type="gramStart"/>
            <w:r>
              <w:rPr>
                <w:rFonts w:cs="Times New Roman"/>
                <w:kern w:val="2"/>
                <w:sz w:val="18"/>
                <w:szCs w:val="18"/>
                <w:lang w:eastAsia="zh-CN"/>
              </w:rPr>
              <w:t>1,S</w:t>
            </w:r>
            <w:proofErr w:type="gramEnd"/>
            <w:r>
              <w:rPr>
                <w:rFonts w:cs="Times New Roman"/>
                <w:kern w:val="2"/>
                <w:sz w:val="18"/>
                <w:szCs w:val="18"/>
                <w:lang w:eastAsia="zh-CN"/>
              </w:rPr>
              <w:t>=</w:t>
            </w:r>
            <w:proofErr w:type="gramStart"/>
            <w:r>
              <w:rPr>
                <w:rFonts w:cs="Times New Roman"/>
                <w:kern w:val="2"/>
                <w:sz w:val="18"/>
                <w:szCs w:val="18"/>
                <w:lang w:eastAsia="zh-CN"/>
              </w:rPr>
              <w:t>1,P</w:t>
            </w:r>
            <w:proofErr w:type="gramEnd"/>
            <w:r>
              <w:rPr>
                <w:rFonts w:cs="Times New Roman"/>
                <w:kern w:val="2"/>
                <w:sz w:val="18"/>
                <w:szCs w:val="18"/>
                <w:lang w:eastAsia="zh-CN"/>
              </w:rPr>
              <w:t>=0)</w:t>
            </w:r>
          </w:p>
        </w:tc>
        <w:tc>
          <w:tcPr>
            <w:tcW w:w="1138" w:type="dxa"/>
            <w:tcBorders>
              <w:top w:val="single" w:sz="4" w:space="0" w:color="auto"/>
              <w:left w:val="nil"/>
              <w:bottom w:val="single" w:sz="4" w:space="0" w:color="auto"/>
              <w:right w:val="nil"/>
            </w:tcBorders>
            <w:vAlign w:val="center"/>
          </w:tcPr>
          <w:p w14:paraId="4AF0DE22" w14:textId="4C2E0F8A" w:rsidR="00014917" w:rsidRPr="001F09A3" w:rsidRDefault="00014917"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1</w:t>
            </w:r>
            <w:r w:rsidRPr="008B2B2C">
              <w:rPr>
                <w:rFonts w:cs="Times New Roman"/>
                <w:kern w:val="2"/>
                <w:sz w:val="18"/>
                <w:szCs w:val="18"/>
                <w:lang w:eastAsia="zh-CN"/>
              </w:rPr>
              <w:t>→</w:t>
            </w:r>
            <w:r>
              <w:rPr>
                <w:rFonts w:cs="Times New Roman" w:hint="eastAsia"/>
                <w:kern w:val="2"/>
                <w:sz w:val="18"/>
                <w:szCs w:val="18"/>
                <w:lang w:eastAsia="zh-CN"/>
              </w:rPr>
              <w:t>64</w:t>
            </w:r>
          </w:p>
        </w:tc>
        <w:tc>
          <w:tcPr>
            <w:tcW w:w="1067" w:type="dxa"/>
            <w:tcBorders>
              <w:top w:val="single" w:sz="4" w:space="0" w:color="auto"/>
              <w:left w:val="nil"/>
              <w:bottom w:val="single" w:sz="4" w:space="0" w:color="auto"/>
            </w:tcBorders>
            <w:vAlign w:val="center"/>
          </w:tcPr>
          <w:p w14:paraId="15868B4E" w14:textId="1E16EC70" w:rsidR="00014917" w:rsidRPr="001F09A3" w:rsidRDefault="00014917" w:rsidP="00014917">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224</w:t>
            </w:r>
            <w:r w:rsidRPr="00351308">
              <w:rPr>
                <w:rFonts w:cs="Times New Roman" w:hint="eastAsia"/>
                <w:kern w:val="2"/>
                <w:sz w:val="18"/>
                <w:szCs w:val="18"/>
                <w:lang w:eastAsia="zh-CN"/>
              </w:rPr>
              <w:t>×</w:t>
            </w:r>
            <w:r>
              <w:rPr>
                <w:rFonts w:cs="Times New Roman" w:hint="eastAsia"/>
                <w:kern w:val="2"/>
                <w:sz w:val="18"/>
                <w:szCs w:val="18"/>
                <w:lang w:eastAsia="zh-CN"/>
              </w:rPr>
              <w:t>224</w:t>
            </w:r>
          </w:p>
        </w:tc>
      </w:tr>
      <w:tr w:rsidR="00014917" w14:paraId="0504BE39" w14:textId="77777777" w:rsidTr="00F80226">
        <w:tc>
          <w:tcPr>
            <w:tcW w:w="846" w:type="dxa"/>
            <w:vMerge/>
            <w:vAlign w:val="center"/>
          </w:tcPr>
          <w:p w14:paraId="051E1328" w14:textId="77777777" w:rsidR="00014917" w:rsidRPr="001F09A3" w:rsidRDefault="00014917" w:rsidP="00014917">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6DD199AE" w14:textId="7900AD81" w:rsidR="00014917" w:rsidRPr="001F09A3" w:rsidRDefault="00014917"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1559" w:type="dxa"/>
            <w:tcBorders>
              <w:top w:val="single" w:sz="4" w:space="0" w:color="auto"/>
              <w:left w:val="nil"/>
              <w:bottom w:val="single" w:sz="4" w:space="0" w:color="auto"/>
              <w:right w:val="nil"/>
            </w:tcBorders>
            <w:vAlign w:val="center"/>
          </w:tcPr>
          <w:p w14:paraId="1D01923D" w14:textId="67513B3B" w:rsidR="00014917" w:rsidRPr="001F09A3" w:rsidRDefault="00014917"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2410" w:type="dxa"/>
            <w:tcBorders>
              <w:top w:val="single" w:sz="4" w:space="0" w:color="auto"/>
              <w:left w:val="nil"/>
              <w:bottom w:val="single" w:sz="4" w:space="0" w:color="auto"/>
              <w:right w:val="nil"/>
            </w:tcBorders>
            <w:vAlign w:val="center"/>
          </w:tcPr>
          <w:p w14:paraId="6053E289" w14:textId="407D50FE" w:rsidR="00014917" w:rsidRPr="001F09A3" w:rsidRDefault="00014917" w:rsidP="00014917">
            <w:pPr>
              <w:pStyle w:val="LW-"/>
              <w:ind w:firstLineChars="0" w:firstLine="0"/>
              <w:jc w:val="center"/>
              <w:rPr>
                <w:rFonts w:cs="Times New Roman"/>
                <w:kern w:val="2"/>
                <w:sz w:val="18"/>
                <w:szCs w:val="18"/>
                <w:lang w:eastAsia="zh-CN"/>
              </w:rPr>
            </w:pPr>
            <w:proofErr w:type="gramStart"/>
            <w:r w:rsidRPr="00014917">
              <w:rPr>
                <w:rFonts w:cs="Times New Roman"/>
                <w:kern w:val="2"/>
                <w:sz w:val="18"/>
                <w:szCs w:val="18"/>
                <w:lang w:eastAsia="zh-CN"/>
              </w:rPr>
              <w:t>Element-wise</w:t>
            </w:r>
            <w:proofErr w:type="gramEnd"/>
            <w:r w:rsidRPr="00014917">
              <w:rPr>
                <w:rFonts w:cs="Times New Roman"/>
                <w:kern w:val="2"/>
                <w:sz w:val="18"/>
                <w:szCs w:val="18"/>
                <w:lang w:eastAsia="zh-CN"/>
              </w:rPr>
              <w:t xml:space="preserve"> </w:t>
            </w:r>
            <w:r>
              <w:rPr>
                <w:rFonts w:cs="Times New Roman"/>
                <w:kern w:val="2"/>
                <w:sz w:val="18"/>
                <w:szCs w:val="18"/>
                <w:lang w:eastAsia="zh-CN"/>
              </w:rPr>
              <w:t>add</w:t>
            </w:r>
          </w:p>
        </w:tc>
        <w:tc>
          <w:tcPr>
            <w:tcW w:w="1138" w:type="dxa"/>
            <w:tcBorders>
              <w:top w:val="single" w:sz="4" w:space="0" w:color="auto"/>
              <w:left w:val="nil"/>
              <w:bottom w:val="single" w:sz="4" w:space="0" w:color="auto"/>
              <w:right w:val="nil"/>
            </w:tcBorders>
            <w:vAlign w:val="center"/>
          </w:tcPr>
          <w:p w14:paraId="0D267A57" w14:textId="70794D37" w:rsidR="00014917" w:rsidRPr="001F09A3" w:rsidRDefault="00014917"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64</w:t>
            </w:r>
          </w:p>
        </w:tc>
        <w:tc>
          <w:tcPr>
            <w:tcW w:w="1067" w:type="dxa"/>
            <w:tcBorders>
              <w:top w:val="single" w:sz="4" w:space="0" w:color="auto"/>
              <w:left w:val="nil"/>
              <w:bottom w:val="single" w:sz="4" w:space="0" w:color="auto"/>
            </w:tcBorders>
            <w:vAlign w:val="center"/>
          </w:tcPr>
          <w:p w14:paraId="1830038C" w14:textId="78943096" w:rsidR="00014917" w:rsidRPr="001F09A3" w:rsidRDefault="00014917" w:rsidP="00014917">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224</w:t>
            </w:r>
            <w:r w:rsidRPr="00351308">
              <w:rPr>
                <w:rFonts w:cs="Times New Roman" w:hint="eastAsia"/>
                <w:kern w:val="2"/>
                <w:sz w:val="18"/>
                <w:szCs w:val="18"/>
                <w:lang w:eastAsia="zh-CN"/>
              </w:rPr>
              <w:t>×</w:t>
            </w:r>
            <w:r>
              <w:rPr>
                <w:rFonts w:cs="Times New Roman" w:hint="eastAsia"/>
                <w:kern w:val="2"/>
                <w:sz w:val="18"/>
                <w:szCs w:val="18"/>
                <w:lang w:eastAsia="zh-CN"/>
              </w:rPr>
              <w:t>224</w:t>
            </w:r>
          </w:p>
        </w:tc>
      </w:tr>
      <w:tr w:rsidR="00014917" w14:paraId="3D03D725" w14:textId="77777777" w:rsidTr="00F80226">
        <w:tc>
          <w:tcPr>
            <w:tcW w:w="846" w:type="dxa"/>
            <w:vMerge/>
            <w:vAlign w:val="center"/>
          </w:tcPr>
          <w:p w14:paraId="7ED3C674" w14:textId="77777777" w:rsidR="00014917" w:rsidRPr="001F09A3" w:rsidRDefault="00014917" w:rsidP="00014917">
            <w:pPr>
              <w:pStyle w:val="LW-"/>
              <w:ind w:firstLineChars="0" w:firstLine="0"/>
              <w:jc w:val="center"/>
              <w:rPr>
                <w:rFonts w:cs="Times New Roman"/>
                <w:kern w:val="2"/>
                <w:sz w:val="18"/>
                <w:szCs w:val="18"/>
                <w:lang w:eastAsia="zh-CN"/>
              </w:rPr>
            </w:pPr>
          </w:p>
        </w:tc>
        <w:tc>
          <w:tcPr>
            <w:tcW w:w="1276" w:type="dxa"/>
            <w:tcBorders>
              <w:top w:val="single" w:sz="4" w:space="0" w:color="auto"/>
              <w:right w:val="nil"/>
            </w:tcBorders>
            <w:vAlign w:val="center"/>
          </w:tcPr>
          <w:p w14:paraId="1D713D63" w14:textId="53E1540D" w:rsidR="00014917" w:rsidRDefault="00014917"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Sample</w:t>
            </w:r>
          </w:p>
        </w:tc>
        <w:tc>
          <w:tcPr>
            <w:tcW w:w="1559" w:type="dxa"/>
            <w:tcBorders>
              <w:top w:val="single" w:sz="4" w:space="0" w:color="auto"/>
              <w:left w:val="nil"/>
              <w:right w:val="nil"/>
            </w:tcBorders>
            <w:vAlign w:val="center"/>
          </w:tcPr>
          <w:p w14:paraId="1C4CD25D" w14:textId="325A321B" w:rsidR="00014917" w:rsidRPr="001F09A3" w:rsidRDefault="00014917"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MaxPooling</w:t>
            </w:r>
          </w:p>
        </w:tc>
        <w:tc>
          <w:tcPr>
            <w:tcW w:w="2410" w:type="dxa"/>
            <w:tcBorders>
              <w:top w:val="single" w:sz="4" w:space="0" w:color="auto"/>
              <w:left w:val="nil"/>
              <w:right w:val="nil"/>
            </w:tcBorders>
            <w:vAlign w:val="center"/>
          </w:tcPr>
          <w:p w14:paraId="4A2EF3A1" w14:textId="2298FB3D" w:rsidR="00014917" w:rsidRPr="001F09A3" w:rsidRDefault="00014917"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MaxPool(K=</w:t>
            </w:r>
            <w:proofErr w:type="gramStart"/>
            <w:r>
              <w:rPr>
                <w:rFonts w:cs="Times New Roman"/>
                <w:kern w:val="2"/>
                <w:sz w:val="18"/>
                <w:szCs w:val="18"/>
                <w:lang w:eastAsia="zh-CN"/>
              </w:rPr>
              <w:t>2,S</w:t>
            </w:r>
            <w:proofErr w:type="gramEnd"/>
            <w:r>
              <w:rPr>
                <w:rFonts w:cs="Times New Roman"/>
                <w:kern w:val="2"/>
                <w:sz w:val="18"/>
                <w:szCs w:val="18"/>
                <w:lang w:eastAsia="zh-CN"/>
              </w:rPr>
              <w:t>=2)</w:t>
            </w:r>
          </w:p>
        </w:tc>
        <w:tc>
          <w:tcPr>
            <w:tcW w:w="1138" w:type="dxa"/>
            <w:tcBorders>
              <w:top w:val="single" w:sz="4" w:space="0" w:color="auto"/>
              <w:left w:val="nil"/>
              <w:right w:val="nil"/>
            </w:tcBorders>
            <w:vAlign w:val="center"/>
          </w:tcPr>
          <w:p w14:paraId="06454A06" w14:textId="6818E333" w:rsidR="00014917" w:rsidRPr="001F09A3" w:rsidRDefault="00014917"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64</w:t>
            </w:r>
            <w:r w:rsidRPr="008B2B2C">
              <w:rPr>
                <w:rFonts w:cs="Times New Roman"/>
                <w:kern w:val="2"/>
                <w:sz w:val="18"/>
                <w:szCs w:val="18"/>
                <w:lang w:eastAsia="zh-CN"/>
              </w:rPr>
              <w:t>→</w:t>
            </w:r>
            <w:r>
              <w:rPr>
                <w:rFonts w:cs="Times New Roman" w:hint="eastAsia"/>
                <w:kern w:val="2"/>
                <w:sz w:val="18"/>
                <w:szCs w:val="18"/>
                <w:lang w:eastAsia="zh-CN"/>
              </w:rPr>
              <w:t>64</w:t>
            </w:r>
          </w:p>
        </w:tc>
        <w:tc>
          <w:tcPr>
            <w:tcW w:w="1067" w:type="dxa"/>
            <w:tcBorders>
              <w:top w:val="single" w:sz="4" w:space="0" w:color="auto"/>
              <w:left w:val="nil"/>
            </w:tcBorders>
            <w:vAlign w:val="center"/>
          </w:tcPr>
          <w:p w14:paraId="2B357630" w14:textId="1DD10D59" w:rsidR="00014917" w:rsidRPr="001F09A3" w:rsidRDefault="00014917"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112</w:t>
            </w:r>
            <w:r w:rsidRPr="00351308">
              <w:rPr>
                <w:rFonts w:cs="Times New Roman" w:hint="eastAsia"/>
                <w:kern w:val="2"/>
                <w:sz w:val="18"/>
                <w:szCs w:val="18"/>
                <w:lang w:eastAsia="zh-CN"/>
              </w:rPr>
              <w:t>×</w:t>
            </w:r>
            <w:r>
              <w:rPr>
                <w:rFonts w:cs="Times New Roman"/>
                <w:kern w:val="2"/>
                <w:sz w:val="18"/>
                <w:szCs w:val="18"/>
                <w:lang w:eastAsia="zh-CN"/>
              </w:rPr>
              <w:t>112</w:t>
            </w:r>
          </w:p>
        </w:tc>
      </w:tr>
      <w:tr w:rsidR="00014917" w14:paraId="5268BBC4" w14:textId="77777777" w:rsidTr="00F80226">
        <w:tc>
          <w:tcPr>
            <w:tcW w:w="8296" w:type="dxa"/>
            <w:gridSpan w:val="6"/>
            <w:vAlign w:val="center"/>
          </w:tcPr>
          <w:p w14:paraId="6A9ADEF8" w14:textId="3F625CDB" w:rsidR="00014917" w:rsidRPr="001F09A3" w:rsidRDefault="00014917" w:rsidP="00014917">
            <w:pPr>
              <w:pStyle w:val="LW-"/>
              <w:ind w:firstLineChars="0" w:firstLine="0"/>
              <w:jc w:val="center"/>
              <w:rPr>
                <w:rFonts w:cs="Times New Roman"/>
                <w:kern w:val="2"/>
                <w:sz w:val="18"/>
                <w:szCs w:val="18"/>
                <w:lang w:eastAsia="zh-CN"/>
              </w:rPr>
            </w:pPr>
            <w:r w:rsidRPr="002237D4">
              <w:rPr>
                <w:rFonts w:cs="Times New Roman"/>
                <w:b/>
                <w:bCs/>
                <w:kern w:val="2"/>
                <w:sz w:val="18"/>
                <w:szCs w:val="18"/>
              </w:rPr>
              <w:t xml:space="preserve">Stage </w:t>
            </w:r>
            <w:r>
              <w:rPr>
                <w:rFonts w:cs="Times New Roman"/>
                <w:b/>
                <w:bCs/>
                <w:kern w:val="2"/>
                <w:sz w:val="18"/>
                <w:szCs w:val="18"/>
              </w:rPr>
              <w:t>2</w:t>
            </w:r>
          </w:p>
        </w:tc>
      </w:tr>
      <w:tr w:rsidR="00132BD1" w14:paraId="7009A2B5" w14:textId="77777777" w:rsidTr="00E40B29">
        <w:tc>
          <w:tcPr>
            <w:tcW w:w="846" w:type="dxa"/>
            <w:vMerge w:val="restart"/>
            <w:vAlign w:val="center"/>
          </w:tcPr>
          <w:p w14:paraId="16F828B8" w14:textId="16F0342C" w:rsidR="00132BD1" w:rsidRPr="001F09A3" w:rsidRDefault="00132BD1" w:rsidP="00014917">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上分支</w:t>
            </w:r>
          </w:p>
        </w:tc>
        <w:tc>
          <w:tcPr>
            <w:tcW w:w="1276" w:type="dxa"/>
            <w:tcBorders>
              <w:bottom w:val="single" w:sz="4" w:space="0" w:color="auto"/>
              <w:right w:val="nil"/>
            </w:tcBorders>
            <w:vAlign w:val="center"/>
          </w:tcPr>
          <w:p w14:paraId="493EDE81" w14:textId="680D14B6" w:rsidR="00132BD1" w:rsidRPr="001F09A3" w:rsidRDefault="00132BD1" w:rsidP="00014917">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Main</w:t>
            </w:r>
          </w:p>
        </w:tc>
        <w:tc>
          <w:tcPr>
            <w:tcW w:w="1559" w:type="dxa"/>
            <w:tcBorders>
              <w:left w:val="nil"/>
              <w:bottom w:val="single" w:sz="4" w:space="0" w:color="auto"/>
              <w:right w:val="nil"/>
            </w:tcBorders>
            <w:vAlign w:val="center"/>
          </w:tcPr>
          <w:p w14:paraId="0BEAD588" w14:textId="0FB6CDFA" w:rsidR="00132BD1" w:rsidRPr="001F09A3" w:rsidRDefault="00132BD1"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RCA1</w:t>
            </w:r>
          </w:p>
        </w:tc>
        <w:tc>
          <w:tcPr>
            <w:tcW w:w="2410" w:type="dxa"/>
            <w:tcBorders>
              <w:left w:val="nil"/>
              <w:bottom w:val="single" w:sz="4" w:space="0" w:color="auto"/>
              <w:right w:val="nil"/>
            </w:tcBorders>
            <w:vAlign w:val="center"/>
          </w:tcPr>
          <w:p w14:paraId="53CECA75" w14:textId="77777777" w:rsidR="008C0135" w:rsidRDefault="008C0135" w:rsidP="008C0135">
            <w:pPr>
              <w:pStyle w:val="LW-"/>
              <w:ind w:firstLineChars="0" w:firstLine="0"/>
              <w:jc w:val="both"/>
              <w:rPr>
                <w:rFonts w:cs="Times New Roman"/>
                <w:kern w:val="2"/>
                <w:sz w:val="18"/>
                <w:szCs w:val="18"/>
                <w:lang w:eastAsia="zh-CN"/>
              </w:rPr>
            </w:pPr>
            <w:r w:rsidRPr="008C0135">
              <w:rPr>
                <w:rFonts w:cs="Times New Roman"/>
                <w:kern w:val="2"/>
                <w:sz w:val="18"/>
                <w:szCs w:val="18"/>
                <w:lang w:eastAsia="zh-CN"/>
              </w:rPr>
              <w:t>1. Pool(4</w:t>
            </w:r>
            <w:r w:rsidRPr="00351308">
              <w:rPr>
                <w:rFonts w:cs="Times New Roman" w:hint="eastAsia"/>
                <w:kern w:val="2"/>
                <w:sz w:val="18"/>
                <w:szCs w:val="18"/>
                <w:lang w:eastAsia="zh-CN"/>
              </w:rPr>
              <w:t>×</w:t>
            </w:r>
            <w:r w:rsidRPr="008C0135">
              <w:rPr>
                <w:rFonts w:cs="Times New Roman"/>
                <w:kern w:val="2"/>
                <w:sz w:val="18"/>
                <w:szCs w:val="18"/>
                <w:lang w:eastAsia="zh-CN"/>
              </w:rPr>
              <w:t xml:space="preserve">4) </w:t>
            </w:r>
          </w:p>
          <w:p w14:paraId="00AEBF75" w14:textId="22BD50BB" w:rsidR="008C0135" w:rsidRDefault="008C0135" w:rsidP="008C0135">
            <w:pPr>
              <w:pStyle w:val="LW-"/>
              <w:ind w:firstLineChars="0" w:firstLine="0"/>
              <w:jc w:val="both"/>
              <w:rPr>
                <w:rFonts w:cs="Times New Roman"/>
                <w:kern w:val="2"/>
                <w:sz w:val="18"/>
                <w:szCs w:val="18"/>
                <w:lang w:eastAsia="zh-CN"/>
              </w:rPr>
            </w:pPr>
            <w:r w:rsidRPr="008C0135">
              <w:rPr>
                <w:rFonts w:cs="Times New Roman"/>
                <w:kern w:val="2"/>
                <w:sz w:val="18"/>
                <w:szCs w:val="18"/>
                <w:lang w:eastAsia="zh-CN"/>
              </w:rPr>
              <w:t xml:space="preserve">2. </w:t>
            </w:r>
            <w:proofErr w:type="gramStart"/>
            <w:r w:rsidRPr="008C0135">
              <w:rPr>
                <w:rFonts w:cs="Times New Roman"/>
                <w:kern w:val="2"/>
                <w:sz w:val="18"/>
                <w:szCs w:val="18"/>
                <w:lang w:eastAsia="zh-CN"/>
              </w:rPr>
              <w:t>Conv(</w:t>
            </w:r>
            <w:proofErr w:type="gramEnd"/>
            <w:r w:rsidRPr="008C0135">
              <w:rPr>
                <w:rFonts w:cs="Times New Roman"/>
                <w:kern w:val="2"/>
                <w:sz w:val="18"/>
                <w:szCs w:val="18"/>
                <w:lang w:eastAsia="zh-CN"/>
              </w:rPr>
              <w:t>K=1, 64→16) + BN + ReLU</w:t>
            </w:r>
          </w:p>
          <w:p w14:paraId="2248957E" w14:textId="77777777" w:rsidR="008C0135" w:rsidRDefault="008C0135" w:rsidP="008C0135">
            <w:pPr>
              <w:pStyle w:val="LW-"/>
              <w:ind w:firstLineChars="0" w:firstLine="0"/>
              <w:jc w:val="both"/>
              <w:rPr>
                <w:rFonts w:cs="Times New Roman"/>
                <w:kern w:val="2"/>
                <w:sz w:val="18"/>
                <w:szCs w:val="18"/>
                <w:lang w:eastAsia="zh-CN"/>
              </w:rPr>
            </w:pPr>
            <w:r w:rsidRPr="008C0135">
              <w:rPr>
                <w:rFonts w:cs="Times New Roman"/>
                <w:kern w:val="2"/>
                <w:sz w:val="18"/>
                <w:szCs w:val="18"/>
                <w:lang w:eastAsia="zh-CN"/>
              </w:rPr>
              <w:t xml:space="preserve">3. </w:t>
            </w:r>
            <w:proofErr w:type="gramStart"/>
            <w:r w:rsidRPr="008C0135">
              <w:rPr>
                <w:rFonts w:cs="Times New Roman"/>
                <w:kern w:val="2"/>
                <w:sz w:val="18"/>
                <w:szCs w:val="18"/>
                <w:lang w:eastAsia="zh-CN"/>
              </w:rPr>
              <w:t>Conv(</w:t>
            </w:r>
            <w:proofErr w:type="gramEnd"/>
            <w:r w:rsidRPr="008C0135">
              <w:rPr>
                <w:rFonts w:cs="Times New Roman"/>
                <w:kern w:val="2"/>
                <w:sz w:val="18"/>
                <w:szCs w:val="18"/>
                <w:lang w:eastAsia="zh-CN"/>
              </w:rPr>
              <w:t>K=1, 16→64) + BN + ReLU</w:t>
            </w:r>
          </w:p>
          <w:p w14:paraId="4B0E6DA4" w14:textId="2813FFC9" w:rsidR="00132BD1" w:rsidRPr="001F09A3" w:rsidRDefault="008C0135" w:rsidP="008C0135">
            <w:pPr>
              <w:pStyle w:val="LW-"/>
              <w:ind w:firstLineChars="0" w:firstLine="0"/>
              <w:jc w:val="both"/>
              <w:rPr>
                <w:rFonts w:cs="Times New Roman"/>
                <w:kern w:val="2"/>
                <w:sz w:val="18"/>
                <w:szCs w:val="18"/>
                <w:lang w:eastAsia="zh-CN"/>
              </w:rPr>
            </w:pPr>
            <w:r w:rsidRPr="008C0135">
              <w:rPr>
                <w:rFonts w:cs="Times New Roman"/>
                <w:kern w:val="2"/>
                <w:sz w:val="18"/>
                <w:szCs w:val="18"/>
                <w:lang w:eastAsia="zh-CN"/>
              </w:rPr>
              <w:t>4. Bilinear Up + Add</w:t>
            </w:r>
          </w:p>
        </w:tc>
        <w:tc>
          <w:tcPr>
            <w:tcW w:w="1138" w:type="dxa"/>
            <w:tcBorders>
              <w:left w:val="nil"/>
              <w:bottom w:val="single" w:sz="4" w:space="0" w:color="auto"/>
              <w:right w:val="nil"/>
            </w:tcBorders>
            <w:vAlign w:val="center"/>
          </w:tcPr>
          <w:p w14:paraId="0390FF01" w14:textId="7E6CE823" w:rsidR="00132BD1" w:rsidRPr="001F09A3" w:rsidRDefault="00132BD1"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64</w:t>
            </w:r>
            <w:r w:rsidRPr="008B2B2C">
              <w:rPr>
                <w:rFonts w:cs="Times New Roman"/>
                <w:kern w:val="2"/>
                <w:sz w:val="18"/>
                <w:szCs w:val="18"/>
                <w:lang w:eastAsia="zh-CN"/>
              </w:rPr>
              <w:t>→</w:t>
            </w:r>
            <w:r>
              <w:rPr>
                <w:rFonts w:cs="Times New Roman" w:hint="eastAsia"/>
                <w:kern w:val="2"/>
                <w:sz w:val="18"/>
                <w:szCs w:val="18"/>
                <w:lang w:eastAsia="zh-CN"/>
              </w:rPr>
              <w:t>64</w:t>
            </w:r>
          </w:p>
        </w:tc>
        <w:tc>
          <w:tcPr>
            <w:tcW w:w="1067" w:type="dxa"/>
            <w:tcBorders>
              <w:left w:val="nil"/>
              <w:bottom w:val="single" w:sz="4" w:space="0" w:color="auto"/>
            </w:tcBorders>
            <w:vAlign w:val="center"/>
          </w:tcPr>
          <w:p w14:paraId="6C937558" w14:textId="42532A2C" w:rsidR="00132BD1" w:rsidRPr="001F09A3" w:rsidRDefault="00132BD1"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112</w:t>
            </w:r>
            <w:r w:rsidRPr="00351308">
              <w:rPr>
                <w:rFonts w:cs="Times New Roman" w:hint="eastAsia"/>
                <w:kern w:val="2"/>
                <w:sz w:val="18"/>
                <w:szCs w:val="18"/>
                <w:lang w:eastAsia="zh-CN"/>
              </w:rPr>
              <w:t>×</w:t>
            </w:r>
            <w:r>
              <w:rPr>
                <w:rFonts w:cs="Times New Roman"/>
                <w:kern w:val="2"/>
                <w:sz w:val="18"/>
                <w:szCs w:val="18"/>
                <w:lang w:eastAsia="zh-CN"/>
              </w:rPr>
              <w:t>112</w:t>
            </w:r>
          </w:p>
        </w:tc>
      </w:tr>
      <w:tr w:rsidR="00132BD1" w14:paraId="5BFD2EC3" w14:textId="77777777" w:rsidTr="00E40B29">
        <w:tc>
          <w:tcPr>
            <w:tcW w:w="846" w:type="dxa"/>
            <w:vMerge/>
            <w:tcBorders>
              <w:top w:val="single" w:sz="4" w:space="0" w:color="auto"/>
            </w:tcBorders>
            <w:vAlign w:val="center"/>
          </w:tcPr>
          <w:p w14:paraId="3CB3EF9E" w14:textId="77777777" w:rsidR="00132BD1" w:rsidRPr="001F09A3" w:rsidRDefault="00132BD1" w:rsidP="00014917">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5DFC4F99" w14:textId="35980675" w:rsidR="00132BD1" w:rsidRPr="001F09A3" w:rsidRDefault="00132BD1"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Skip</w:t>
            </w:r>
          </w:p>
        </w:tc>
        <w:tc>
          <w:tcPr>
            <w:tcW w:w="1559" w:type="dxa"/>
            <w:tcBorders>
              <w:top w:val="single" w:sz="4" w:space="0" w:color="auto"/>
              <w:left w:val="nil"/>
              <w:bottom w:val="single" w:sz="4" w:space="0" w:color="auto"/>
              <w:right w:val="nil"/>
            </w:tcBorders>
            <w:vAlign w:val="center"/>
          </w:tcPr>
          <w:p w14:paraId="33867A33" w14:textId="4261635B" w:rsidR="00132BD1" w:rsidRPr="001F09A3" w:rsidRDefault="00132BD1" w:rsidP="00014917">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Skip</w:t>
            </w:r>
            <w:r>
              <w:rPr>
                <w:rFonts w:cs="Times New Roman"/>
                <w:kern w:val="2"/>
                <w:sz w:val="18"/>
                <w:szCs w:val="18"/>
                <w:lang w:eastAsia="zh-CN"/>
              </w:rPr>
              <w:t xml:space="preserve"> Conv</w:t>
            </w:r>
          </w:p>
        </w:tc>
        <w:tc>
          <w:tcPr>
            <w:tcW w:w="2410" w:type="dxa"/>
            <w:tcBorders>
              <w:top w:val="single" w:sz="4" w:space="0" w:color="auto"/>
              <w:left w:val="nil"/>
              <w:bottom w:val="single" w:sz="4" w:space="0" w:color="auto"/>
              <w:right w:val="nil"/>
            </w:tcBorders>
            <w:vAlign w:val="center"/>
          </w:tcPr>
          <w:p w14:paraId="490AB34B" w14:textId="3BE2AE79" w:rsidR="00132BD1" w:rsidRPr="001F09A3" w:rsidRDefault="00132BD1" w:rsidP="00014917">
            <w:pPr>
              <w:pStyle w:val="LW-"/>
              <w:ind w:firstLineChars="0" w:firstLine="0"/>
              <w:jc w:val="center"/>
              <w:rPr>
                <w:rFonts w:cs="Times New Roman"/>
                <w:kern w:val="2"/>
                <w:sz w:val="18"/>
                <w:szCs w:val="18"/>
                <w:lang w:eastAsia="zh-CN"/>
              </w:rPr>
            </w:pPr>
            <w:r w:rsidRPr="00030AD8">
              <w:rPr>
                <w:rFonts w:cs="Times New Roman"/>
                <w:kern w:val="2"/>
                <w:sz w:val="18"/>
                <w:szCs w:val="18"/>
                <w:lang w:eastAsia="zh-CN"/>
              </w:rPr>
              <w:t>Conv</w:t>
            </w:r>
            <w:r>
              <w:rPr>
                <w:rFonts w:cs="Times New Roman"/>
                <w:kern w:val="2"/>
                <w:sz w:val="18"/>
                <w:szCs w:val="18"/>
                <w:lang w:eastAsia="zh-CN"/>
              </w:rPr>
              <w:t>(K=</w:t>
            </w:r>
            <w:proofErr w:type="gramStart"/>
            <w:r>
              <w:rPr>
                <w:rFonts w:cs="Times New Roman"/>
                <w:kern w:val="2"/>
                <w:sz w:val="18"/>
                <w:szCs w:val="18"/>
                <w:lang w:eastAsia="zh-CN"/>
              </w:rPr>
              <w:t>1,S</w:t>
            </w:r>
            <w:proofErr w:type="gramEnd"/>
            <w:r>
              <w:rPr>
                <w:rFonts w:cs="Times New Roman"/>
                <w:kern w:val="2"/>
                <w:sz w:val="18"/>
                <w:szCs w:val="18"/>
                <w:lang w:eastAsia="zh-CN"/>
              </w:rPr>
              <w:t>=</w:t>
            </w:r>
            <w:proofErr w:type="gramStart"/>
            <w:r>
              <w:rPr>
                <w:rFonts w:cs="Times New Roman"/>
                <w:kern w:val="2"/>
                <w:sz w:val="18"/>
                <w:szCs w:val="18"/>
                <w:lang w:eastAsia="zh-CN"/>
              </w:rPr>
              <w:t>1,P</w:t>
            </w:r>
            <w:proofErr w:type="gramEnd"/>
            <w:r>
              <w:rPr>
                <w:rFonts w:cs="Times New Roman"/>
                <w:kern w:val="2"/>
                <w:sz w:val="18"/>
                <w:szCs w:val="18"/>
                <w:lang w:eastAsia="zh-CN"/>
              </w:rPr>
              <w:t>=0)</w:t>
            </w:r>
          </w:p>
        </w:tc>
        <w:tc>
          <w:tcPr>
            <w:tcW w:w="1138" w:type="dxa"/>
            <w:tcBorders>
              <w:top w:val="single" w:sz="4" w:space="0" w:color="auto"/>
              <w:left w:val="nil"/>
              <w:bottom w:val="single" w:sz="4" w:space="0" w:color="auto"/>
              <w:right w:val="nil"/>
            </w:tcBorders>
            <w:vAlign w:val="center"/>
          </w:tcPr>
          <w:p w14:paraId="3A8D2A00" w14:textId="74B5EC4D" w:rsidR="00132BD1" w:rsidRPr="001F09A3" w:rsidRDefault="00132BD1"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64</w:t>
            </w:r>
            <w:r w:rsidRPr="008B2B2C">
              <w:rPr>
                <w:rFonts w:cs="Times New Roman"/>
                <w:kern w:val="2"/>
                <w:sz w:val="18"/>
                <w:szCs w:val="18"/>
                <w:lang w:eastAsia="zh-CN"/>
              </w:rPr>
              <w:t>→</w:t>
            </w:r>
            <w:r>
              <w:rPr>
                <w:rFonts w:cs="Times New Roman" w:hint="eastAsia"/>
                <w:kern w:val="2"/>
                <w:sz w:val="18"/>
                <w:szCs w:val="18"/>
                <w:lang w:eastAsia="zh-CN"/>
              </w:rPr>
              <w:t>64</w:t>
            </w:r>
          </w:p>
        </w:tc>
        <w:tc>
          <w:tcPr>
            <w:tcW w:w="1067" w:type="dxa"/>
            <w:tcBorders>
              <w:top w:val="single" w:sz="4" w:space="0" w:color="auto"/>
              <w:left w:val="nil"/>
              <w:bottom w:val="single" w:sz="4" w:space="0" w:color="auto"/>
            </w:tcBorders>
            <w:vAlign w:val="center"/>
          </w:tcPr>
          <w:p w14:paraId="54910F1A" w14:textId="489F7E89" w:rsidR="00132BD1" w:rsidRPr="001F09A3" w:rsidRDefault="00132BD1"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112</w:t>
            </w:r>
            <w:r w:rsidRPr="00351308">
              <w:rPr>
                <w:rFonts w:cs="Times New Roman" w:hint="eastAsia"/>
                <w:kern w:val="2"/>
                <w:sz w:val="18"/>
                <w:szCs w:val="18"/>
                <w:lang w:eastAsia="zh-CN"/>
              </w:rPr>
              <w:t>×</w:t>
            </w:r>
            <w:r>
              <w:rPr>
                <w:rFonts w:cs="Times New Roman"/>
                <w:kern w:val="2"/>
                <w:sz w:val="18"/>
                <w:szCs w:val="18"/>
                <w:lang w:eastAsia="zh-CN"/>
              </w:rPr>
              <w:t>112</w:t>
            </w:r>
          </w:p>
        </w:tc>
      </w:tr>
      <w:tr w:rsidR="00132BD1" w14:paraId="15D91503" w14:textId="77777777" w:rsidTr="00E40B29">
        <w:tc>
          <w:tcPr>
            <w:tcW w:w="846" w:type="dxa"/>
            <w:vMerge/>
            <w:vAlign w:val="center"/>
          </w:tcPr>
          <w:p w14:paraId="1AF7D246" w14:textId="77777777" w:rsidR="00132BD1" w:rsidRPr="001F09A3" w:rsidRDefault="00132BD1" w:rsidP="00014917">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304A7C55" w14:textId="42B6AEED" w:rsidR="00132BD1" w:rsidRPr="001F09A3" w:rsidRDefault="00132BD1"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1559" w:type="dxa"/>
            <w:tcBorders>
              <w:top w:val="single" w:sz="4" w:space="0" w:color="auto"/>
              <w:left w:val="nil"/>
              <w:bottom w:val="single" w:sz="4" w:space="0" w:color="auto"/>
              <w:right w:val="nil"/>
            </w:tcBorders>
            <w:vAlign w:val="center"/>
          </w:tcPr>
          <w:p w14:paraId="3490857F" w14:textId="2D2D733A" w:rsidR="00132BD1" w:rsidRPr="001F09A3" w:rsidRDefault="00132BD1"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2410" w:type="dxa"/>
            <w:tcBorders>
              <w:top w:val="single" w:sz="4" w:space="0" w:color="auto"/>
              <w:left w:val="nil"/>
              <w:bottom w:val="single" w:sz="4" w:space="0" w:color="auto"/>
              <w:right w:val="nil"/>
            </w:tcBorders>
            <w:vAlign w:val="center"/>
          </w:tcPr>
          <w:p w14:paraId="275E30F4" w14:textId="231986B1" w:rsidR="00132BD1" w:rsidRPr="001F09A3" w:rsidRDefault="00132BD1" w:rsidP="00014917">
            <w:pPr>
              <w:pStyle w:val="LW-"/>
              <w:ind w:firstLineChars="0" w:firstLine="0"/>
              <w:jc w:val="center"/>
              <w:rPr>
                <w:rFonts w:cs="Times New Roman"/>
                <w:kern w:val="2"/>
                <w:sz w:val="18"/>
                <w:szCs w:val="18"/>
                <w:lang w:eastAsia="zh-CN"/>
              </w:rPr>
            </w:pPr>
            <w:proofErr w:type="gramStart"/>
            <w:r w:rsidRPr="00014917">
              <w:rPr>
                <w:rFonts w:cs="Times New Roman"/>
                <w:kern w:val="2"/>
                <w:sz w:val="18"/>
                <w:szCs w:val="18"/>
                <w:lang w:eastAsia="zh-CN"/>
              </w:rPr>
              <w:t>Element-wise</w:t>
            </w:r>
            <w:proofErr w:type="gramEnd"/>
            <w:r w:rsidRPr="00014917">
              <w:rPr>
                <w:rFonts w:cs="Times New Roman"/>
                <w:kern w:val="2"/>
                <w:sz w:val="18"/>
                <w:szCs w:val="18"/>
                <w:lang w:eastAsia="zh-CN"/>
              </w:rPr>
              <w:t xml:space="preserve"> </w:t>
            </w:r>
            <w:r>
              <w:rPr>
                <w:rFonts w:cs="Times New Roman"/>
                <w:kern w:val="2"/>
                <w:sz w:val="18"/>
                <w:szCs w:val="18"/>
                <w:lang w:eastAsia="zh-CN"/>
              </w:rPr>
              <w:t>add</w:t>
            </w:r>
          </w:p>
        </w:tc>
        <w:tc>
          <w:tcPr>
            <w:tcW w:w="1138" w:type="dxa"/>
            <w:tcBorders>
              <w:top w:val="single" w:sz="4" w:space="0" w:color="auto"/>
              <w:left w:val="nil"/>
              <w:bottom w:val="single" w:sz="4" w:space="0" w:color="auto"/>
              <w:right w:val="nil"/>
            </w:tcBorders>
            <w:vAlign w:val="center"/>
          </w:tcPr>
          <w:p w14:paraId="6388D5FB" w14:textId="1ADCFCEE" w:rsidR="00132BD1" w:rsidRPr="001F09A3" w:rsidRDefault="00132BD1" w:rsidP="00014917">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64</w:t>
            </w:r>
          </w:p>
        </w:tc>
        <w:tc>
          <w:tcPr>
            <w:tcW w:w="1067" w:type="dxa"/>
            <w:tcBorders>
              <w:top w:val="single" w:sz="4" w:space="0" w:color="auto"/>
              <w:left w:val="nil"/>
              <w:bottom w:val="single" w:sz="4" w:space="0" w:color="auto"/>
            </w:tcBorders>
            <w:vAlign w:val="center"/>
          </w:tcPr>
          <w:p w14:paraId="1385FA1E" w14:textId="29C61BD9" w:rsidR="00132BD1" w:rsidRPr="001F09A3" w:rsidRDefault="00132BD1"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112</w:t>
            </w:r>
            <w:r w:rsidRPr="00351308">
              <w:rPr>
                <w:rFonts w:cs="Times New Roman" w:hint="eastAsia"/>
                <w:kern w:val="2"/>
                <w:sz w:val="18"/>
                <w:szCs w:val="18"/>
                <w:lang w:eastAsia="zh-CN"/>
              </w:rPr>
              <w:t>×</w:t>
            </w:r>
            <w:r>
              <w:rPr>
                <w:rFonts w:cs="Times New Roman"/>
                <w:kern w:val="2"/>
                <w:sz w:val="18"/>
                <w:szCs w:val="18"/>
                <w:lang w:eastAsia="zh-CN"/>
              </w:rPr>
              <w:t>112</w:t>
            </w:r>
          </w:p>
        </w:tc>
      </w:tr>
      <w:tr w:rsidR="00132BD1" w14:paraId="50348915" w14:textId="77777777" w:rsidTr="00E40B29">
        <w:tc>
          <w:tcPr>
            <w:tcW w:w="846" w:type="dxa"/>
            <w:vMerge/>
            <w:vAlign w:val="center"/>
          </w:tcPr>
          <w:p w14:paraId="0FB140C3" w14:textId="77777777" w:rsidR="00132BD1" w:rsidRPr="001F09A3" w:rsidRDefault="00132BD1" w:rsidP="00014917">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1E0E36A8" w14:textId="756189AB" w:rsidR="00132BD1" w:rsidRDefault="00132BD1"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Sample</w:t>
            </w:r>
          </w:p>
        </w:tc>
        <w:tc>
          <w:tcPr>
            <w:tcW w:w="1559" w:type="dxa"/>
            <w:tcBorders>
              <w:top w:val="single" w:sz="4" w:space="0" w:color="auto"/>
              <w:left w:val="nil"/>
              <w:bottom w:val="single" w:sz="4" w:space="0" w:color="auto"/>
              <w:right w:val="nil"/>
            </w:tcBorders>
            <w:vAlign w:val="center"/>
          </w:tcPr>
          <w:p w14:paraId="22539F41" w14:textId="43AA3164" w:rsidR="00132BD1" w:rsidRPr="001F09A3" w:rsidRDefault="00132BD1"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MaxPooling</w:t>
            </w:r>
          </w:p>
        </w:tc>
        <w:tc>
          <w:tcPr>
            <w:tcW w:w="2410" w:type="dxa"/>
            <w:tcBorders>
              <w:top w:val="single" w:sz="4" w:space="0" w:color="auto"/>
              <w:left w:val="nil"/>
              <w:bottom w:val="single" w:sz="4" w:space="0" w:color="auto"/>
              <w:right w:val="nil"/>
            </w:tcBorders>
            <w:vAlign w:val="center"/>
          </w:tcPr>
          <w:p w14:paraId="7D113A61" w14:textId="3123A9B7" w:rsidR="00132BD1" w:rsidRPr="001F09A3" w:rsidRDefault="00132BD1"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MaxPool(K=</w:t>
            </w:r>
            <w:proofErr w:type="gramStart"/>
            <w:r>
              <w:rPr>
                <w:rFonts w:cs="Times New Roman"/>
                <w:kern w:val="2"/>
                <w:sz w:val="18"/>
                <w:szCs w:val="18"/>
                <w:lang w:eastAsia="zh-CN"/>
              </w:rPr>
              <w:t>2,S</w:t>
            </w:r>
            <w:proofErr w:type="gramEnd"/>
            <w:r>
              <w:rPr>
                <w:rFonts w:cs="Times New Roman"/>
                <w:kern w:val="2"/>
                <w:sz w:val="18"/>
                <w:szCs w:val="18"/>
                <w:lang w:eastAsia="zh-CN"/>
              </w:rPr>
              <w:t>=2)</w:t>
            </w:r>
          </w:p>
        </w:tc>
        <w:tc>
          <w:tcPr>
            <w:tcW w:w="1138" w:type="dxa"/>
            <w:tcBorders>
              <w:top w:val="single" w:sz="4" w:space="0" w:color="auto"/>
              <w:left w:val="nil"/>
              <w:bottom w:val="single" w:sz="4" w:space="0" w:color="auto"/>
              <w:right w:val="nil"/>
            </w:tcBorders>
            <w:vAlign w:val="center"/>
          </w:tcPr>
          <w:p w14:paraId="18F99D2B" w14:textId="2AE00357" w:rsidR="00132BD1" w:rsidRPr="001F09A3" w:rsidRDefault="00132BD1"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64</w:t>
            </w:r>
            <w:r w:rsidRPr="008B2B2C">
              <w:rPr>
                <w:rFonts w:cs="Times New Roman"/>
                <w:kern w:val="2"/>
                <w:sz w:val="18"/>
                <w:szCs w:val="18"/>
                <w:lang w:eastAsia="zh-CN"/>
              </w:rPr>
              <w:t>→</w:t>
            </w:r>
            <w:r>
              <w:rPr>
                <w:rFonts w:cs="Times New Roman" w:hint="eastAsia"/>
                <w:kern w:val="2"/>
                <w:sz w:val="18"/>
                <w:szCs w:val="18"/>
                <w:lang w:eastAsia="zh-CN"/>
              </w:rPr>
              <w:t>64</w:t>
            </w:r>
          </w:p>
        </w:tc>
        <w:tc>
          <w:tcPr>
            <w:tcW w:w="1067" w:type="dxa"/>
            <w:tcBorders>
              <w:top w:val="single" w:sz="4" w:space="0" w:color="auto"/>
              <w:left w:val="nil"/>
              <w:bottom w:val="single" w:sz="4" w:space="0" w:color="auto"/>
            </w:tcBorders>
            <w:vAlign w:val="center"/>
          </w:tcPr>
          <w:p w14:paraId="3B0F2CC0" w14:textId="16FEA69F" w:rsidR="00132BD1" w:rsidRPr="001F09A3" w:rsidRDefault="00132BD1" w:rsidP="00014917">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56</w:t>
            </w:r>
            <w:r w:rsidRPr="00351308">
              <w:rPr>
                <w:rFonts w:cs="Times New Roman" w:hint="eastAsia"/>
                <w:kern w:val="2"/>
                <w:sz w:val="18"/>
                <w:szCs w:val="18"/>
                <w:lang w:eastAsia="zh-CN"/>
              </w:rPr>
              <w:t>×</w:t>
            </w:r>
            <w:r>
              <w:rPr>
                <w:rFonts w:cs="Times New Roman" w:hint="eastAsia"/>
                <w:kern w:val="2"/>
                <w:sz w:val="18"/>
                <w:szCs w:val="18"/>
                <w:lang w:eastAsia="zh-CN"/>
              </w:rPr>
              <w:t>56</w:t>
            </w:r>
          </w:p>
        </w:tc>
      </w:tr>
      <w:tr w:rsidR="00132BD1" w14:paraId="44AF1E36" w14:textId="77777777" w:rsidTr="00E40B29">
        <w:tc>
          <w:tcPr>
            <w:tcW w:w="846" w:type="dxa"/>
            <w:vMerge w:val="restart"/>
            <w:vAlign w:val="center"/>
          </w:tcPr>
          <w:p w14:paraId="4407CBD6" w14:textId="4A802D38" w:rsidR="00132BD1" w:rsidRPr="001F09A3" w:rsidRDefault="00132BD1" w:rsidP="00132BD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下分支</w:t>
            </w:r>
          </w:p>
        </w:tc>
        <w:tc>
          <w:tcPr>
            <w:tcW w:w="1276" w:type="dxa"/>
            <w:tcBorders>
              <w:top w:val="single" w:sz="4" w:space="0" w:color="auto"/>
              <w:bottom w:val="single" w:sz="4" w:space="0" w:color="auto"/>
              <w:right w:val="nil"/>
            </w:tcBorders>
            <w:vAlign w:val="center"/>
          </w:tcPr>
          <w:p w14:paraId="7A23AFF9" w14:textId="1CB96C8A" w:rsidR="00132BD1" w:rsidRPr="001F09A3" w:rsidRDefault="00132BD1" w:rsidP="00132BD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Main</w:t>
            </w:r>
          </w:p>
        </w:tc>
        <w:tc>
          <w:tcPr>
            <w:tcW w:w="1559" w:type="dxa"/>
            <w:tcBorders>
              <w:top w:val="single" w:sz="4" w:space="0" w:color="auto"/>
              <w:left w:val="nil"/>
              <w:bottom w:val="single" w:sz="4" w:space="0" w:color="auto"/>
              <w:right w:val="nil"/>
            </w:tcBorders>
            <w:vAlign w:val="center"/>
          </w:tcPr>
          <w:p w14:paraId="4622DE7D" w14:textId="4E971127" w:rsidR="00132BD1" w:rsidRPr="001F09A3" w:rsidRDefault="00132BD1" w:rsidP="00132BD1">
            <w:pPr>
              <w:pStyle w:val="LW-"/>
              <w:ind w:firstLineChars="0" w:firstLine="0"/>
              <w:jc w:val="center"/>
              <w:rPr>
                <w:rFonts w:cs="Times New Roman"/>
                <w:kern w:val="2"/>
                <w:sz w:val="18"/>
                <w:szCs w:val="18"/>
                <w:lang w:eastAsia="zh-CN"/>
              </w:rPr>
            </w:pPr>
            <w:r>
              <w:rPr>
                <w:rFonts w:cs="Times New Roman"/>
                <w:kern w:val="2"/>
                <w:sz w:val="18"/>
                <w:szCs w:val="18"/>
                <w:lang w:eastAsia="zh-CN"/>
              </w:rPr>
              <w:t>MSSA1</w:t>
            </w:r>
          </w:p>
        </w:tc>
        <w:tc>
          <w:tcPr>
            <w:tcW w:w="2410" w:type="dxa"/>
            <w:tcBorders>
              <w:top w:val="single" w:sz="4" w:space="0" w:color="auto"/>
              <w:left w:val="nil"/>
              <w:bottom w:val="single" w:sz="4" w:space="0" w:color="auto"/>
              <w:right w:val="nil"/>
            </w:tcBorders>
            <w:vAlign w:val="center"/>
          </w:tcPr>
          <w:p w14:paraId="516D7577" w14:textId="77777777" w:rsidR="008C0135" w:rsidRDefault="008C0135" w:rsidP="008C0135">
            <w:pPr>
              <w:pStyle w:val="LW-"/>
              <w:ind w:firstLineChars="0" w:firstLine="0"/>
              <w:jc w:val="both"/>
              <w:rPr>
                <w:rFonts w:cs="Times New Roman"/>
                <w:kern w:val="2"/>
                <w:sz w:val="18"/>
                <w:szCs w:val="18"/>
                <w:lang w:eastAsia="zh-CN"/>
              </w:rPr>
            </w:pPr>
            <w:r w:rsidRPr="008C0135">
              <w:rPr>
                <w:rFonts w:cs="Times New Roman"/>
                <w:kern w:val="2"/>
                <w:sz w:val="18"/>
                <w:szCs w:val="18"/>
                <w:lang w:eastAsia="zh-CN"/>
              </w:rPr>
              <w:t xml:space="preserve">1. Branch A: </w:t>
            </w:r>
            <w:proofErr w:type="gramStart"/>
            <w:r w:rsidRPr="008C0135">
              <w:rPr>
                <w:rFonts w:cs="Times New Roman"/>
                <w:kern w:val="2"/>
                <w:sz w:val="18"/>
                <w:szCs w:val="18"/>
                <w:lang w:eastAsia="zh-CN"/>
              </w:rPr>
              <w:t>Conv(</w:t>
            </w:r>
            <w:proofErr w:type="gramEnd"/>
            <w:r w:rsidRPr="008C0135">
              <w:rPr>
                <w:rFonts w:cs="Times New Roman"/>
                <w:kern w:val="2"/>
                <w:sz w:val="18"/>
                <w:szCs w:val="18"/>
                <w:lang w:eastAsia="zh-CN"/>
              </w:rPr>
              <w:t>K=3, P=1, 64→32)</w:t>
            </w:r>
          </w:p>
          <w:p w14:paraId="146824CB" w14:textId="77777777" w:rsidR="008C0135" w:rsidRDefault="008C0135" w:rsidP="008C0135">
            <w:pPr>
              <w:pStyle w:val="LW-"/>
              <w:ind w:firstLineChars="0" w:firstLine="0"/>
              <w:jc w:val="both"/>
              <w:rPr>
                <w:rFonts w:cs="Times New Roman"/>
                <w:kern w:val="2"/>
                <w:sz w:val="18"/>
                <w:szCs w:val="18"/>
                <w:lang w:eastAsia="zh-CN"/>
              </w:rPr>
            </w:pPr>
            <w:r w:rsidRPr="008C0135">
              <w:rPr>
                <w:rFonts w:cs="Times New Roman"/>
                <w:kern w:val="2"/>
                <w:sz w:val="18"/>
                <w:szCs w:val="18"/>
                <w:lang w:eastAsia="zh-CN"/>
              </w:rPr>
              <w:t xml:space="preserve">2. Branch B: </w:t>
            </w:r>
            <w:proofErr w:type="gramStart"/>
            <w:r w:rsidRPr="008C0135">
              <w:rPr>
                <w:rFonts w:cs="Times New Roman"/>
                <w:kern w:val="2"/>
                <w:sz w:val="18"/>
                <w:szCs w:val="18"/>
                <w:lang w:eastAsia="zh-CN"/>
              </w:rPr>
              <w:t>Conv(</w:t>
            </w:r>
            <w:proofErr w:type="gramEnd"/>
            <w:r w:rsidRPr="008C0135">
              <w:rPr>
                <w:rFonts w:cs="Times New Roman"/>
                <w:kern w:val="2"/>
                <w:sz w:val="18"/>
                <w:szCs w:val="18"/>
                <w:lang w:eastAsia="zh-CN"/>
              </w:rPr>
              <w:t>K=5, P=2, 64→32)</w:t>
            </w:r>
          </w:p>
          <w:p w14:paraId="7A4F8C58" w14:textId="752480A5" w:rsidR="008C0135" w:rsidRDefault="008C0135" w:rsidP="008C0135">
            <w:pPr>
              <w:pStyle w:val="LW-"/>
              <w:ind w:firstLineChars="0" w:firstLine="0"/>
              <w:jc w:val="both"/>
              <w:rPr>
                <w:rFonts w:cs="Times New Roman"/>
                <w:kern w:val="2"/>
                <w:sz w:val="18"/>
                <w:szCs w:val="18"/>
                <w:lang w:eastAsia="zh-CN"/>
              </w:rPr>
            </w:pPr>
            <w:r w:rsidRPr="008C0135">
              <w:rPr>
                <w:rFonts w:cs="Times New Roman"/>
                <w:kern w:val="2"/>
                <w:sz w:val="18"/>
                <w:szCs w:val="18"/>
                <w:lang w:eastAsia="zh-CN"/>
              </w:rPr>
              <w:t>3. Concat (32+32→64)</w:t>
            </w:r>
          </w:p>
          <w:p w14:paraId="60CD0D46" w14:textId="7A5833F8" w:rsidR="008C0135" w:rsidRDefault="008C0135" w:rsidP="008C0135">
            <w:pPr>
              <w:pStyle w:val="LW-"/>
              <w:ind w:firstLineChars="0" w:firstLine="0"/>
              <w:jc w:val="both"/>
              <w:rPr>
                <w:rFonts w:cs="Times New Roman"/>
                <w:kern w:val="2"/>
                <w:sz w:val="18"/>
                <w:szCs w:val="18"/>
                <w:lang w:eastAsia="zh-CN"/>
              </w:rPr>
            </w:pPr>
            <w:r w:rsidRPr="008C0135">
              <w:rPr>
                <w:rFonts w:cs="Times New Roman"/>
                <w:kern w:val="2"/>
                <w:sz w:val="18"/>
                <w:szCs w:val="18"/>
                <w:lang w:eastAsia="zh-CN"/>
              </w:rPr>
              <w:t xml:space="preserve">4. Fusion: </w:t>
            </w:r>
            <w:proofErr w:type="gramStart"/>
            <w:r w:rsidRPr="008C0135">
              <w:rPr>
                <w:rFonts w:cs="Times New Roman"/>
                <w:kern w:val="2"/>
                <w:sz w:val="18"/>
                <w:szCs w:val="18"/>
                <w:lang w:eastAsia="zh-CN"/>
              </w:rPr>
              <w:t>Conv(</w:t>
            </w:r>
            <w:proofErr w:type="gramEnd"/>
            <w:r w:rsidRPr="008C0135">
              <w:rPr>
                <w:rFonts w:cs="Times New Roman"/>
                <w:kern w:val="2"/>
                <w:sz w:val="18"/>
                <w:szCs w:val="18"/>
                <w:lang w:eastAsia="zh-CN"/>
              </w:rPr>
              <w:t>K=1, 64→64) + BN + ReLU</w:t>
            </w:r>
          </w:p>
          <w:p w14:paraId="42BE44FD" w14:textId="030E9093" w:rsidR="00132BD1" w:rsidRPr="001F09A3" w:rsidRDefault="008C0135" w:rsidP="008C0135">
            <w:pPr>
              <w:pStyle w:val="LW-"/>
              <w:ind w:firstLineChars="0" w:firstLine="0"/>
              <w:jc w:val="both"/>
              <w:rPr>
                <w:rFonts w:cs="Times New Roman"/>
                <w:kern w:val="2"/>
                <w:sz w:val="18"/>
                <w:szCs w:val="18"/>
                <w:lang w:eastAsia="zh-CN"/>
              </w:rPr>
            </w:pPr>
            <w:r w:rsidRPr="008C0135">
              <w:rPr>
                <w:rFonts w:cs="Times New Roman"/>
                <w:kern w:val="2"/>
                <w:sz w:val="18"/>
                <w:szCs w:val="18"/>
                <w:lang w:eastAsia="zh-CN"/>
              </w:rPr>
              <w:t>5. Sigmoid + Multiply</w:t>
            </w:r>
          </w:p>
        </w:tc>
        <w:tc>
          <w:tcPr>
            <w:tcW w:w="1138" w:type="dxa"/>
            <w:tcBorders>
              <w:top w:val="single" w:sz="4" w:space="0" w:color="auto"/>
              <w:left w:val="nil"/>
              <w:bottom w:val="single" w:sz="4" w:space="0" w:color="auto"/>
              <w:right w:val="nil"/>
            </w:tcBorders>
            <w:vAlign w:val="center"/>
          </w:tcPr>
          <w:p w14:paraId="1869871D" w14:textId="3BD88F0E" w:rsidR="00132BD1" w:rsidRPr="001F09A3" w:rsidRDefault="00132BD1" w:rsidP="00132BD1">
            <w:pPr>
              <w:pStyle w:val="LW-"/>
              <w:ind w:firstLineChars="0" w:firstLine="0"/>
              <w:jc w:val="center"/>
              <w:rPr>
                <w:rFonts w:cs="Times New Roman"/>
                <w:kern w:val="2"/>
                <w:sz w:val="18"/>
                <w:szCs w:val="18"/>
                <w:lang w:eastAsia="zh-CN"/>
              </w:rPr>
            </w:pPr>
            <w:r>
              <w:rPr>
                <w:rFonts w:cs="Times New Roman"/>
                <w:kern w:val="2"/>
                <w:sz w:val="18"/>
                <w:szCs w:val="18"/>
                <w:lang w:eastAsia="zh-CN"/>
              </w:rPr>
              <w:t>64</w:t>
            </w:r>
            <w:r w:rsidRPr="008B2B2C">
              <w:rPr>
                <w:rFonts w:cs="Times New Roman"/>
                <w:kern w:val="2"/>
                <w:sz w:val="18"/>
                <w:szCs w:val="18"/>
                <w:lang w:eastAsia="zh-CN"/>
              </w:rPr>
              <w:t>→</w:t>
            </w:r>
            <w:r>
              <w:rPr>
                <w:rFonts w:cs="Times New Roman" w:hint="eastAsia"/>
                <w:kern w:val="2"/>
                <w:sz w:val="18"/>
                <w:szCs w:val="18"/>
                <w:lang w:eastAsia="zh-CN"/>
              </w:rPr>
              <w:t>64</w:t>
            </w:r>
          </w:p>
        </w:tc>
        <w:tc>
          <w:tcPr>
            <w:tcW w:w="1067" w:type="dxa"/>
            <w:tcBorders>
              <w:top w:val="single" w:sz="4" w:space="0" w:color="auto"/>
              <w:left w:val="nil"/>
              <w:bottom w:val="single" w:sz="4" w:space="0" w:color="auto"/>
            </w:tcBorders>
            <w:vAlign w:val="center"/>
          </w:tcPr>
          <w:p w14:paraId="237117E9" w14:textId="3F8FD8AC" w:rsidR="00132BD1" w:rsidRPr="001F09A3" w:rsidRDefault="00132BD1" w:rsidP="00132BD1">
            <w:pPr>
              <w:pStyle w:val="LW-"/>
              <w:ind w:firstLineChars="0" w:firstLine="0"/>
              <w:jc w:val="center"/>
              <w:rPr>
                <w:rFonts w:cs="Times New Roman"/>
                <w:kern w:val="2"/>
                <w:sz w:val="18"/>
                <w:szCs w:val="18"/>
                <w:lang w:eastAsia="zh-CN"/>
              </w:rPr>
            </w:pPr>
            <w:r>
              <w:rPr>
                <w:rFonts w:cs="Times New Roman"/>
                <w:kern w:val="2"/>
                <w:sz w:val="18"/>
                <w:szCs w:val="18"/>
                <w:lang w:eastAsia="zh-CN"/>
              </w:rPr>
              <w:t>112</w:t>
            </w:r>
            <w:r w:rsidRPr="00351308">
              <w:rPr>
                <w:rFonts w:cs="Times New Roman" w:hint="eastAsia"/>
                <w:kern w:val="2"/>
                <w:sz w:val="18"/>
                <w:szCs w:val="18"/>
                <w:lang w:eastAsia="zh-CN"/>
              </w:rPr>
              <w:t>×</w:t>
            </w:r>
            <w:r>
              <w:rPr>
                <w:rFonts w:cs="Times New Roman"/>
                <w:kern w:val="2"/>
                <w:sz w:val="18"/>
                <w:szCs w:val="18"/>
                <w:lang w:eastAsia="zh-CN"/>
              </w:rPr>
              <w:t>112</w:t>
            </w:r>
          </w:p>
        </w:tc>
      </w:tr>
      <w:tr w:rsidR="00132BD1" w14:paraId="24FA8AE3" w14:textId="77777777" w:rsidTr="00E40B29">
        <w:tc>
          <w:tcPr>
            <w:tcW w:w="846" w:type="dxa"/>
            <w:vMerge/>
            <w:vAlign w:val="center"/>
          </w:tcPr>
          <w:p w14:paraId="0D26CBEC" w14:textId="77777777" w:rsidR="00132BD1" w:rsidRPr="001F09A3" w:rsidRDefault="00132BD1" w:rsidP="00132BD1">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2469C918" w14:textId="7072418C" w:rsidR="00132BD1" w:rsidRPr="001F09A3" w:rsidRDefault="00132BD1" w:rsidP="00132BD1">
            <w:pPr>
              <w:pStyle w:val="LW-"/>
              <w:ind w:firstLineChars="0" w:firstLine="0"/>
              <w:jc w:val="center"/>
              <w:rPr>
                <w:rFonts w:cs="Times New Roman"/>
                <w:kern w:val="2"/>
                <w:sz w:val="18"/>
                <w:szCs w:val="18"/>
                <w:lang w:eastAsia="zh-CN"/>
              </w:rPr>
            </w:pPr>
            <w:r>
              <w:rPr>
                <w:rFonts w:cs="Times New Roman"/>
                <w:kern w:val="2"/>
                <w:sz w:val="18"/>
                <w:szCs w:val="18"/>
                <w:lang w:eastAsia="zh-CN"/>
              </w:rPr>
              <w:t>Skip</w:t>
            </w:r>
          </w:p>
        </w:tc>
        <w:tc>
          <w:tcPr>
            <w:tcW w:w="1559" w:type="dxa"/>
            <w:tcBorders>
              <w:top w:val="single" w:sz="4" w:space="0" w:color="auto"/>
              <w:left w:val="nil"/>
              <w:bottom w:val="single" w:sz="4" w:space="0" w:color="auto"/>
              <w:right w:val="nil"/>
            </w:tcBorders>
            <w:vAlign w:val="center"/>
          </w:tcPr>
          <w:p w14:paraId="09546594" w14:textId="1A3EFD00" w:rsidR="00132BD1" w:rsidRPr="001F09A3" w:rsidRDefault="00132BD1" w:rsidP="00132BD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Skip</w:t>
            </w:r>
            <w:r>
              <w:rPr>
                <w:rFonts w:cs="Times New Roman"/>
                <w:kern w:val="2"/>
                <w:sz w:val="18"/>
                <w:szCs w:val="18"/>
                <w:lang w:eastAsia="zh-CN"/>
              </w:rPr>
              <w:t xml:space="preserve"> Conv</w:t>
            </w:r>
          </w:p>
        </w:tc>
        <w:tc>
          <w:tcPr>
            <w:tcW w:w="2410" w:type="dxa"/>
            <w:tcBorders>
              <w:top w:val="single" w:sz="4" w:space="0" w:color="auto"/>
              <w:left w:val="nil"/>
              <w:bottom w:val="single" w:sz="4" w:space="0" w:color="auto"/>
              <w:right w:val="nil"/>
            </w:tcBorders>
            <w:vAlign w:val="center"/>
          </w:tcPr>
          <w:p w14:paraId="05C999AA" w14:textId="0B534206" w:rsidR="00132BD1" w:rsidRPr="001F09A3" w:rsidRDefault="00132BD1" w:rsidP="00132BD1">
            <w:pPr>
              <w:pStyle w:val="LW-"/>
              <w:ind w:firstLineChars="0" w:firstLine="0"/>
              <w:jc w:val="center"/>
              <w:rPr>
                <w:rFonts w:cs="Times New Roman"/>
                <w:kern w:val="2"/>
                <w:sz w:val="18"/>
                <w:szCs w:val="18"/>
                <w:lang w:eastAsia="zh-CN"/>
              </w:rPr>
            </w:pPr>
            <w:r w:rsidRPr="00030AD8">
              <w:rPr>
                <w:rFonts w:cs="Times New Roman"/>
                <w:kern w:val="2"/>
                <w:sz w:val="18"/>
                <w:szCs w:val="18"/>
                <w:lang w:eastAsia="zh-CN"/>
              </w:rPr>
              <w:t>Conv</w:t>
            </w:r>
            <w:r>
              <w:rPr>
                <w:rFonts w:cs="Times New Roman"/>
                <w:kern w:val="2"/>
                <w:sz w:val="18"/>
                <w:szCs w:val="18"/>
                <w:lang w:eastAsia="zh-CN"/>
              </w:rPr>
              <w:t>(K=</w:t>
            </w:r>
            <w:proofErr w:type="gramStart"/>
            <w:r>
              <w:rPr>
                <w:rFonts w:cs="Times New Roman"/>
                <w:kern w:val="2"/>
                <w:sz w:val="18"/>
                <w:szCs w:val="18"/>
                <w:lang w:eastAsia="zh-CN"/>
              </w:rPr>
              <w:t>1,S</w:t>
            </w:r>
            <w:proofErr w:type="gramEnd"/>
            <w:r>
              <w:rPr>
                <w:rFonts w:cs="Times New Roman"/>
                <w:kern w:val="2"/>
                <w:sz w:val="18"/>
                <w:szCs w:val="18"/>
                <w:lang w:eastAsia="zh-CN"/>
              </w:rPr>
              <w:t>=</w:t>
            </w:r>
            <w:proofErr w:type="gramStart"/>
            <w:r>
              <w:rPr>
                <w:rFonts w:cs="Times New Roman"/>
                <w:kern w:val="2"/>
                <w:sz w:val="18"/>
                <w:szCs w:val="18"/>
                <w:lang w:eastAsia="zh-CN"/>
              </w:rPr>
              <w:t>1,P</w:t>
            </w:r>
            <w:proofErr w:type="gramEnd"/>
            <w:r>
              <w:rPr>
                <w:rFonts w:cs="Times New Roman"/>
                <w:kern w:val="2"/>
                <w:sz w:val="18"/>
                <w:szCs w:val="18"/>
                <w:lang w:eastAsia="zh-CN"/>
              </w:rPr>
              <w:t>=0)</w:t>
            </w:r>
          </w:p>
        </w:tc>
        <w:tc>
          <w:tcPr>
            <w:tcW w:w="1138" w:type="dxa"/>
            <w:tcBorders>
              <w:top w:val="single" w:sz="4" w:space="0" w:color="auto"/>
              <w:left w:val="nil"/>
              <w:bottom w:val="single" w:sz="4" w:space="0" w:color="auto"/>
              <w:right w:val="nil"/>
            </w:tcBorders>
            <w:vAlign w:val="center"/>
          </w:tcPr>
          <w:p w14:paraId="2218B965" w14:textId="44C96C0A" w:rsidR="00132BD1" w:rsidRPr="001F09A3" w:rsidRDefault="00132BD1" w:rsidP="00132BD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64</w:t>
            </w:r>
            <w:r w:rsidRPr="008B2B2C">
              <w:rPr>
                <w:rFonts w:cs="Times New Roman"/>
                <w:kern w:val="2"/>
                <w:sz w:val="18"/>
                <w:szCs w:val="18"/>
                <w:lang w:eastAsia="zh-CN"/>
              </w:rPr>
              <w:t>→</w:t>
            </w:r>
            <w:r>
              <w:rPr>
                <w:rFonts w:cs="Times New Roman" w:hint="eastAsia"/>
                <w:kern w:val="2"/>
                <w:sz w:val="18"/>
                <w:szCs w:val="18"/>
                <w:lang w:eastAsia="zh-CN"/>
              </w:rPr>
              <w:t>64</w:t>
            </w:r>
          </w:p>
        </w:tc>
        <w:tc>
          <w:tcPr>
            <w:tcW w:w="1067" w:type="dxa"/>
            <w:tcBorders>
              <w:top w:val="single" w:sz="4" w:space="0" w:color="auto"/>
              <w:left w:val="nil"/>
              <w:bottom w:val="single" w:sz="4" w:space="0" w:color="auto"/>
            </w:tcBorders>
            <w:vAlign w:val="center"/>
          </w:tcPr>
          <w:p w14:paraId="298D18BB" w14:textId="38683EC0" w:rsidR="00132BD1" w:rsidRPr="001F09A3" w:rsidRDefault="00132BD1" w:rsidP="00132BD1">
            <w:pPr>
              <w:pStyle w:val="LW-"/>
              <w:ind w:firstLineChars="0" w:firstLine="0"/>
              <w:jc w:val="center"/>
              <w:rPr>
                <w:rFonts w:cs="Times New Roman"/>
                <w:kern w:val="2"/>
                <w:sz w:val="18"/>
                <w:szCs w:val="18"/>
                <w:lang w:eastAsia="zh-CN"/>
              </w:rPr>
            </w:pPr>
            <w:r>
              <w:rPr>
                <w:rFonts w:cs="Times New Roman"/>
                <w:kern w:val="2"/>
                <w:sz w:val="18"/>
                <w:szCs w:val="18"/>
                <w:lang w:eastAsia="zh-CN"/>
              </w:rPr>
              <w:t>112</w:t>
            </w:r>
            <w:r w:rsidRPr="00351308">
              <w:rPr>
                <w:rFonts w:cs="Times New Roman" w:hint="eastAsia"/>
                <w:kern w:val="2"/>
                <w:sz w:val="18"/>
                <w:szCs w:val="18"/>
                <w:lang w:eastAsia="zh-CN"/>
              </w:rPr>
              <w:t>×</w:t>
            </w:r>
            <w:r>
              <w:rPr>
                <w:rFonts w:cs="Times New Roman"/>
                <w:kern w:val="2"/>
                <w:sz w:val="18"/>
                <w:szCs w:val="18"/>
                <w:lang w:eastAsia="zh-CN"/>
              </w:rPr>
              <w:t>112</w:t>
            </w:r>
          </w:p>
        </w:tc>
      </w:tr>
      <w:tr w:rsidR="00132BD1" w14:paraId="5012F5C4" w14:textId="77777777" w:rsidTr="00E40B29">
        <w:tc>
          <w:tcPr>
            <w:tcW w:w="846" w:type="dxa"/>
            <w:vMerge/>
            <w:vAlign w:val="center"/>
          </w:tcPr>
          <w:p w14:paraId="3AAEEED9" w14:textId="77777777" w:rsidR="00132BD1" w:rsidRPr="001F09A3" w:rsidRDefault="00132BD1" w:rsidP="00132BD1">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640DC024" w14:textId="253025FE" w:rsidR="00132BD1" w:rsidRPr="001F09A3" w:rsidRDefault="00132BD1" w:rsidP="00132BD1">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1559" w:type="dxa"/>
            <w:tcBorders>
              <w:top w:val="single" w:sz="4" w:space="0" w:color="auto"/>
              <w:left w:val="nil"/>
              <w:bottom w:val="single" w:sz="4" w:space="0" w:color="auto"/>
              <w:right w:val="nil"/>
            </w:tcBorders>
            <w:vAlign w:val="center"/>
          </w:tcPr>
          <w:p w14:paraId="7E90FF97" w14:textId="7D7CA550" w:rsidR="00132BD1" w:rsidRPr="001F09A3" w:rsidRDefault="00132BD1" w:rsidP="00132BD1">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2410" w:type="dxa"/>
            <w:tcBorders>
              <w:top w:val="single" w:sz="4" w:space="0" w:color="auto"/>
              <w:left w:val="nil"/>
              <w:bottom w:val="single" w:sz="4" w:space="0" w:color="auto"/>
              <w:right w:val="nil"/>
            </w:tcBorders>
            <w:vAlign w:val="center"/>
          </w:tcPr>
          <w:p w14:paraId="1BAA2DE2" w14:textId="35F9207E" w:rsidR="00132BD1" w:rsidRPr="001F09A3" w:rsidRDefault="00132BD1" w:rsidP="00132BD1">
            <w:pPr>
              <w:pStyle w:val="LW-"/>
              <w:ind w:firstLineChars="0" w:firstLine="0"/>
              <w:jc w:val="center"/>
              <w:rPr>
                <w:rFonts w:cs="Times New Roman"/>
                <w:kern w:val="2"/>
                <w:sz w:val="18"/>
                <w:szCs w:val="18"/>
                <w:lang w:eastAsia="zh-CN"/>
              </w:rPr>
            </w:pPr>
            <w:proofErr w:type="gramStart"/>
            <w:r w:rsidRPr="00014917">
              <w:rPr>
                <w:rFonts w:cs="Times New Roman"/>
                <w:kern w:val="2"/>
                <w:sz w:val="18"/>
                <w:szCs w:val="18"/>
                <w:lang w:eastAsia="zh-CN"/>
              </w:rPr>
              <w:t>Element-wise</w:t>
            </w:r>
            <w:proofErr w:type="gramEnd"/>
            <w:r w:rsidRPr="00014917">
              <w:rPr>
                <w:rFonts w:cs="Times New Roman"/>
                <w:kern w:val="2"/>
                <w:sz w:val="18"/>
                <w:szCs w:val="18"/>
                <w:lang w:eastAsia="zh-CN"/>
              </w:rPr>
              <w:t xml:space="preserve"> </w:t>
            </w:r>
            <w:r>
              <w:rPr>
                <w:rFonts w:cs="Times New Roman"/>
                <w:kern w:val="2"/>
                <w:sz w:val="18"/>
                <w:szCs w:val="18"/>
                <w:lang w:eastAsia="zh-CN"/>
              </w:rPr>
              <w:t>add</w:t>
            </w:r>
          </w:p>
        </w:tc>
        <w:tc>
          <w:tcPr>
            <w:tcW w:w="1138" w:type="dxa"/>
            <w:tcBorders>
              <w:top w:val="single" w:sz="4" w:space="0" w:color="auto"/>
              <w:left w:val="nil"/>
              <w:bottom w:val="single" w:sz="4" w:space="0" w:color="auto"/>
              <w:right w:val="nil"/>
            </w:tcBorders>
            <w:vAlign w:val="center"/>
          </w:tcPr>
          <w:p w14:paraId="6AAEEB79" w14:textId="1908BAC8" w:rsidR="00132BD1" w:rsidRPr="001F09A3" w:rsidRDefault="00132BD1" w:rsidP="00132BD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64</w:t>
            </w:r>
          </w:p>
        </w:tc>
        <w:tc>
          <w:tcPr>
            <w:tcW w:w="1067" w:type="dxa"/>
            <w:tcBorders>
              <w:top w:val="single" w:sz="4" w:space="0" w:color="auto"/>
              <w:left w:val="nil"/>
              <w:bottom w:val="single" w:sz="4" w:space="0" w:color="auto"/>
            </w:tcBorders>
            <w:vAlign w:val="center"/>
          </w:tcPr>
          <w:p w14:paraId="538C7FE2" w14:textId="159547DE" w:rsidR="00132BD1" w:rsidRPr="001F09A3" w:rsidRDefault="00132BD1" w:rsidP="00132BD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112</w:t>
            </w:r>
            <w:r w:rsidRPr="00351308">
              <w:rPr>
                <w:rFonts w:cs="Times New Roman" w:hint="eastAsia"/>
                <w:kern w:val="2"/>
                <w:sz w:val="18"/>
                <w:szCs w:val="18"/>
                <w:lang w:eastAsia="zh-CN"/>
              </w:rPr>
              <w:t>×</w:t>
            </w:r>
            <w:r>
              <w:rPr>
                <w:rFonts w:cs="Times New Roman" w:hint="eastAsia"/>
                <w:kern w:val="2"/>
                <w:sz w:val="18"/>
                <w:szCs w:val="18"/>
                <w:lang w:eastAsia="zh-CN"/>
              </w:rPr>
              <w:t>112</w:t>
            </w:r>
          </w:p>
        </w:tc>
      </w:tr>
      <w:tr w:rsidR="00132BD1" w14:paraId="15156262" w14:textId="77777777" w:rsidTr="00E40B29">
        <w:tc>
          <w:tcPr>
            <w:tcW w:w="846" w:type="dxa"/>
            <w:vMerge/>
            <w:vAlign w:val="center"/>
          </w:tcPr>
          <w:p w14:paraId="3E512C1A" w14:textId="77777777" w:rsidR="00132BD1" w:rsidRPr="001F09A3" w:rsidRDefault="00132BD1" w:rsidP="00132BD1">
            <w:pPr>
              <w:pStyle w:val="LW-"/>
              <w:ind w:firstLineChars="0" w:firstLine="0"/>
              <w:jc w:val="center"/>
              <w:rPr>
                <w:rFonts w:cs="Times New Roman"/>
                <w:kern w:val="2"/>
                <w:sz w:val="18"/>
                <w:szCs w:val="18"/>
                <w:lang w:eastAsia="zh-CN"/>
              </w:rPr>
            </w:pPr>
          </w:p>
        </w:tc>
        <w:tc>
          <w:tcPr>
            <w:tcW w:w="1276" w:type="dxa"/>
            <w:tcBorders>
              <w:top w:val="single" w:sz="4" w:space="0" w:color="auto"/>
              <w:right w:val="nil"/>
            </w:tcBorders>
            <w:vAlign w:val="center"/>
          </w:tcPr>
          <w:p w14:paraId="4B15B43E" w14:textId="432E3D37" w:rsidR="00132BD1" w:rsidRDefault="00132BD1" w:rsidP="00132BD1">
            <w:pPr>
              <w:pStyle w:val="LW-"/>
              <w:ind w:firstLineChars="0" w:firstLine="0"/>
              <w:jc w:val="center"/>
              <w:rPr>
                <w:rFonts w:cs="Times New Roman"/>
                <w:kern w:val="2"/>
                <w:sz w:val="18"/>
                <w:szCs w:val="18"/>
                <w:lang w:eastAsia="zh-CN"/>
              </w:rPr>
            </w:pPr>
            <w:r>
              <w:rPr>
                <w:rFonts w:cs="Times New Roman"/>
                <w:kern w:val="2"/>
                <w:sz w:val="18"/>
                <w:szCs w:val="18"/>
                <w:lang w:eastAsia="zh-CN"/>
              </w:rPr>
              <w:t>Sample</w:t>
            </w:r>
          </w:p>
        </w:tc>
        <w:tc>
          <w:tcPr>
            <w:tcW w:w="1559" w:type="dxa"/>
            <w:tcBorders>
              <w:top w:val="single" w:sz="4" w:space="0" w:color="auto"/>
              <w:left w:val="nil"/>
              <w:right w:val="nil"/>
            </w:tcBorders>
            <w:vAlign w:val="center"/>
          </w:tcPr>
          <w:p w14:paraId="1AB07D5A" w14:textId="31DEF6BC" w:rsidR="00132BD1" w:rsidRPr="001F09A3" w:rsidRDefault="00132BD1" w:rsidP="00132BD1">
            <w:pPr>
              <w:pStyle w:val="LW-"/>
              <w:ind w:firstLineChars="0" w:firstLine="0"/>
              <w:jc w:val="center"/>
              <w:rPr>
                <w:rFonts w:cs="Times New Roman"/>
                <w:kern w:val="2"/>
                <w:sz w:val="18"/>
                <w:szCs w:val="18"/>
                <w:lang w:eastAsia="zh-CN"/>
              </w:rPr>
            </w:pPr>
            <w:r>
              <w:rPr>
                <w:rFonts w:cs="Times New Roman"/>
                <w:kern w:val="2"/>
                <w:sz w:val="18"/>
                <w:szCs w:val="18"/>
                <w:lang w:eastAsia="zh-CN"/>
              </w:rPr>
              <w:t>MaxPooling</w:t>
            </w:r>
          </w:p>
        </w:tc>
        <w:tc>
          <w:tcPr>
            <w:tcW w:w="2410" w:type="dxa"/>
            <w:tcBorders>
              <w:top w:val="single" w:sz="4" w:space="0" w:color="auto"/>
              <w:left w:val="nil"/>
              <w:right w:val="nil"/>
            </w:tcBorders>
            <w:vAlign w:val="center"/>
          </w:tcPr>
          <w:p w14:paraId="7FC59C77" w14:textId="31605CD0" w:rsidR="00132BD1" w:rsidRPr="001F09A3" w:rsidRDefault="00132BD1" w:rsidP="00132BD1">
            <w:pPr>
              <w:pStyle w:val="LW-"/>
              <w:ind w:firstLineChars="0" w:firstLine="0"/>
              <w:jc w:val="center"/>
              <w:rPr>
                <w:rFonts w:cs="Times New Roman"/>
                <w:kern w:val="2"/>
                <w:sz w:val="18"/>
                <w:szCs w:val="18"/>
                <w:lang w:eastAsia="zh-CN"/>
              </w:rPr>
            </w:pPr>
            <w:r>
              <w:rPr>
                <w:rFonts w:cs="Times New Roman"/>
                <w:kern w:val="2"/>
                <w:sz w:val="18"/>
                <w:szCs w:val="18"/>
                <w:lang w:eastAsia="zh-CN"/>
              </w:rPr>
              <w:t>MaxPool(K=</w:t>
            </w:r>
            <w:proofErr w:type="gramStart"/>
            <w:r>
              <w:rPr>
                <w:rFonts w:cs="Times New Roman"/>
                <w:kern w:val="2"/>
                <w:sz w:val="18"/>
                <w:szCs w:val="18"/>
                <w:lang w:eastAsia="zh-CN"/>
              </w:rPr>
              <w:t>2,S</w:t>
            </w:r>
            <w:proofErr w:type="gramEnd"/>
            <w:r>
              <w:rPr>
                <w:rFonts w:cs="Times New Roman"/>
                <w:kern w:val="2"/>
                <w:sz w:val="18"/>
                <w:szCs w:val="18"/>
                <w:lang w:eastAsia="zh-CN"/>
              </w:rPr>
              <w:t>=2)</w:t>
            </w:r>
          </w:p>
        </w:tc>
        <w:tc>
          <w:tcPr>
            <w:tcW w:w="1138" w:type="dxa"/>
            <w:tcBorders>
              <w:top w:val="single" w:sz="4" w:space="0" w:color="auto"/>
              <w:left w:val="nil"/>
              <w:right w:val="nil"/>
            </w:tcBorders>
            <w:vAlign w:val="center"/>
          </w:tcPr>
          <w:p w14:paraId="5B1078F7" w14:textId="0DA90266" w:rsidR="00132BD1" w:rsidRPr="001F09A3" w:rsidRDefault="00132BD1" w:rsidP="00132BD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64</w:t>
            </w:r>
            <w:r w:rsidRPr="008B2B2C">
              <w:rPr>
                <w:rFonts w:cs="Times New Roman"/>
                <w:kern w:val="2"/>
                <w:sz w:val="18"/>
                <w:szCs w:val="18"/>
                <w:lang w:eastAsia="zh-CN"/>
              </w:rPr>
              <w:t>→</w:t>
            </w:r>
            <w:r>
              <w:rPr>
                <w:rFonts w:cs="Times New Roman" w:hint="eastAsia"/>
                <w:kern w:val="2"/>
                <w:sz w:val="18"/>
                <w:szCs w:val="18"/>
                <w:lang w:eastAsia="zh-CN"/>
              </w:rPr>
              <w:t>64</w:t>
            </w:r>
          </w:p>
        </w:tc>
        <w:tc>
          <w:tcPr>
            <w:tcW w:w="1067" w:type="dxa"/>
            <w:tcBorders>
              <w:top w:val="single" w:sz="4" w:space="0" w:color="auto"/>
              <w:left w:val="nil"/>
            </w:tcBorders>
            <w:vAlign w:val="center"/>
          </w:tcPr>
          <w:p w14:paraId="21FD7F9D" w14:textId="2F22F1B9" w:rsidR="00132BD1" w:rsidRPr="001F09A3" w:rsidRDefault="00132BD1" w:rsidP="00132BD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56</w:t>
            </w:r>
            <w:r w:rsidRPr="00351308">
              <w:rPr>
                <w:rFonts w:cs="Times New Roman" w:hint="eastAsia"/>
                <w:kern w:val="2"/>
                <w:sz w:val="18"/>
                <w:szCs w:val="18"/>
                <w:lang w:eastAsia="zh-CN"/>
              </w:rPr>
              <w:t>×</w:t>
            </w:r>
            <w:r>
              <w:rPr>
                <w:rFonts w:cs="Times New Roman" w:hint="eastAsia"/>
                <w:kern w:val="2"/>
                <w:sz w:val="18"/>
                <w:szCs w:val="18"/>
                <w:lang w:eastAsia="zh-CN"/>
              </w:rPr>
              <w:t>56</w:t>
            </w:r>
          </w:p>
        </w:tc>
      </w:tr>
      <w:tr w:rsidR="00132BD1" w14:paraId="3AFC82E5" w14:textId="77777777" w:rsidTr="00F80226">
        <w:tc>
          <w:tcPr>
            <w:tcW w:w="8296" w:type="dxa"/>
            <w:gridSpan w:val="6"/>
            <w:vAlign w:val="center"/>
          </w:tcPr>
          <w:p w14:paraId="7838ED82" w14:textId="6F9892C2" w:rsidR="00132BD1" w:rsidRPr="001F09A3" w:rsidRDefault="00132BD1" w:rsidP="00132BD1">
            <w:pPr>
              <w:pStyle w:val="LW-"/>
              <w:ind w:firstLineChars="0" w:firstLine="0"/>
              <w:jc w:val="center"/>
              <w:rPr>
                <w:rFonts w:cs="Times New Roman"/>
                <w:kern w:val="2"/>
                <w:sz w:val="18"/>
                <w:szCs w:val="18"/>
                <w:lang w:eastAsia="zh-CN"/>
              </w:rPr>
            </w:pPr>
            <w:r w:rsidRPr="002237D4">
              <w:rPr>
                <w:rFonts w:cs="Times New Roman"/>
                <w:b/>
                <w:bCs/>
                <w:kern w:val="2"/>
                <w:sz w:val="18"/>
                <w:szCs w:val="18"/>
              </w:rPr>
              <w:t xml:space="preserve">Stage </w:t>
            </w:r>
            <w:r>
              <w:rPr>
                <w:rFonts w:cs="Times New Roman"/>
                <w:b/>
                <w:bCs/>
                <w:kern w:val="2"/>
                <w:sz w:val="18"/>
                <w:szCs w:val="18"/>
              </w:rPr>
              <w:t>3</w:t>
            </w:r>
          </w:p>
        </w:tc>
      </w:tr>
      <w:tr w:rsidR="008C0135" w14:paraId="5639DC72" w14:textId="77777777" w:rsidTr="00E40B29">
        <w:tc>
          <w:tcPr>
            <w:tcW w:w="846" w:type="dxa"/>
            <w:vMerge w:val="restart"/>
            <w:vAlign w:val="center"/>
          </w:tcPr>
          <w:p w14:paraId="04366FF9" w14:textId="12E22720" w:rsidR="008C0135" w:rsidRPr="001F09A3" w:rsidRDefault="008C0135" w:rsidP="008C0135">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上分支</w:t>
            </w:r>
          </w:p>
        </w:tc>
        <w:tc>
          <w:tcPr>
            <w:tcW w:w="1276" w:type="dxa"/>
            <w:tcBorders>
              <w:bottom w:val="single" w:sz="4" w:space="0" w:color="auto"/>
              <w:right w:val="nil"/>
            </w:tcBorders>
            <w:vAlign w:val="center"/>
          </w:tcPr>
          <w:p w14:paraId="377262B3" w14:textId="33ECDB01" w:rsidR="008C0135" w:rsidRPr="001F09A3" w:rsidRDefault="008C0135" w:rsidP="008C0135">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Main</w:t>
            </w:r>
          </w:p>
        </w:tc>
        <w:tc>
          <w:tcPr>
            <w:tcW w:w="1559" w:type="dxa"/>
            <w:tcBorders>
              <w:left w:val="nil"/>
              <w:bottom w:val="single" w:sz="4" w:space="0" w:color="auto"/>
              <w:right w:val="nil"/>
            </w:tcBorders>
            <w:vAlign w:val="center"/>
          </w:tcPr>
          <w:p w14:paraId="3A412C31" w14:textId="03CDDDC4" w:rsidR="008C0135" w:rsidRPr="001F09A3" w:rsidRDefault="008C0135" w:rsidP="008C0135">
            <w:pPr>
              <w:pStyle w:val="LW-"/>
              <w:ind w:firstLineChars="0" w:firstLine="0"/>
              <w:jc w:val="center"/>
              <w:rPr>
                <w:rFonts w:cs="Times New Roman"/>
                <w:kern w:val="2"/>
                <w:sz w:val="18"/>
                <w:szCs w:val="18"/>
                <w:lang w:eastAsia="zh-CN"/>
              </w:rPr>
            </w:pPr>
            <w:r>
              <w:rPr>
                <w:rFonts w:cs="Times New Roman"/>
                <w:kern w:val="2"/>
                <w:sz w:val="18"/>
                <w:szCs w:val="18"/>
                <w:lang w:eastAsia="zh-CN"/>
              </w:rPr>
              <w:t>RCA</w:t>
            </w:r>
            <w:r>
              <w:rPr>
                <w:rFonts w:cs="Times New Roman" w:hint="eastAsia"/>
                <w:kern w:val="2"/>
                <w:sz w:val="18"/>
                <w:szCs w:val="18"/>
                <w:lang w:eastAsia="zh-CN"/>
              </w:rPr>
              <w:t>2</w:t>
            </w:r>
          </w:p>
        </w:tc>
        <w:tc>
          <w:tcPr>
            <w:tcW w:w="2410" w:type="dxa"/>
            <w:tcBorders>
              <w:left w:val="nil"/>
              <w:bottom w:val="single" w:sz="4" w:space="0" w:color="auto"/>
              <w:right w:val="nil"/>
            </w:tcBorders>
            <w:vAlign w:val="center"/>
          </w:tcPr>
          <w:p w14:paraId="0D66003E" w14:textId="77777777" w:rsidR="00990A08" w:rsidRDefault="00990A08" w:rsidP="00990A08">
            <w:pPr>
              <w:pStyle w:val="LW-"/>
              <w:ind w:firstLineChars="0" w:firstLine="0"/>
              <w:jc w:val="both"/>
              <w:rPr>
                <w:rFonts w:cs="Times New Roman"/>
                <w:kern w:val="2"/>
                <w:sz w:val="18"/>
                <w:szCs w:val="18"/>
                <w:lang w:eastAsia="zh-CN"/>
              </w:rPr>
            </w:pPr>
            <w:r w:rsidRPr="00990A08">
              <w:rPr>
                <w:rFonts w:cs="Times New Roman"/>
                <w:kern w:val="2"/>
                <w:sz w:val="18"/>
                <w:szCs w:val="18"/>
                <w:lang w:eastAsia="zh-CN"/>
              </w:rPr>
              <w:t xml:space="preserve">1. Head: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K=1, 64→128) + BN + ReLU</w:t>
            </w:r>
          </w:p>
          <w:p w14:paraId="2642EA98" w14:textId="5FF830DD" w:rsidR="00990A08" w:rsidRDefault="00990A08" w:rsidP="00990A08">
            <w:pPr>
              <w:pStyle w:val="LW-"/>
              <w:ind w:firstLineChars="0" w:firstLine="0"/>
              <w:jc w:val="both"/>
              <w:rPr>
                <w:rFonts w:cs="Times New Roman"/>
                <w:kern w:val="2"/>
                <w:sz w:val="18"/>
                <w:szCs w:val="18"/>
                <w:lang w:eastAsia="zh-CN"/>
              </w:rPr>
            </w:pPr>
            <w:r w:rsidRPr="00990A08">
              <w:rPr>
                <w:rFonts w:cs="Times New Roman"/>
                <w:kern w:val="2"/>
                <w:sz w:val="18"/>
                <w:szCs w:val="18"/>
                <w:lang w:eastAsia="zh-CN"/>
              </w:rPr>
              <w:t>2. Pool(4</w:t>
            </w:r>
            <w:r w:rsidRPr="00351308">
              <w:rPr>
                <w:rFonts w:cs="Times New Roman" w:hint="eastAsia"/>
                <w:kern w:val="2"/>
                <w:sz w:val="18"/>
                <w:szCs w:val="18"/>
                <w:lang w:eastAsia="zh-CN"/>
              </w:rPr>
              <w:t>×</w:t>
            </w:r>
            <w:r w:rsidRPr="00990A08">
              <w:rPr>
                <w:rFonts w:cs="Times New Roman"/>
                <w:kern w:val="2"/>
                <w:sz w:val="18"/>
                <w:szCs w:val="18"/>
                <w:lang w:eastAsia="zh-CN"/>
              </w:rPr>
              <w:t>4)</w:t>
            </w:r>
          </w:p>
          <w:p w14:paraId="0E9EF16B" w14:textId="77777777" w:rsidR="00990A08" w:rsidRDefault="00990A08" w:rsidP="00990A08">
            <w:pPr>
              <w:pStyle w:val="LW-"/>
              <w:ind w:firstLineChars="0" w:firstLine="0"/>
              <w:jc w:val="both"/>
              <w:rPr>
                <w:rFonts w:cs="Times New Roman"/>
                <w:kern w:val="2"/>
                <w:sz w:val="18"/>
                <w:szCs w:val="18"/>
                <w:lang w:eastAsia="zh-CN"/>
              </w:rPr>
            </w:pPr>
            <w:r w:rsidRPr="00990A08">
              <w:rPr>
                <w:rFonts w:cs="Times New Roman"/>
                <w:kern w:val="2"/>
                <w:sz w:val="18"/>
                <w:szCs w:val="18"/>
                <w:lang w:eastAsia="zh-CN"/>
              </w:rPr>
              <w:t xml:space="preserve">3.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K=1, 128→32)</w:t>
            </w:r>
          </w:p>
          <w:p w14:paraId="05E6AECA" w14:textId="77777777" w:rsidR="00990A08" w:rsidRDefault="00990A08" w:rsidP="00990A08">
            <w:pPr>
              <w:pStyle w:val="LW-"/>
              <w:ind w:firstLineChars="0" w:firstLine="0"/>
              <w:jc w:val="both"/>
              <w:rPr>
                <w:rFonts w:cs="Times New Roman"/>
                <w:kern w:val="2"/>
                <w:sz w:val="18"/>
                <w:szCs w:val="18"/>
                <w:lang w:eastAsia="zh-CN"/>
              </w:rPr>
            </w:pPr>
            <w:r w:rsidRPr="00990A08">
              <w:rPr>
                <w:rFonts w:cs="Times New Roman"/>
                <w:kern w:val="2"/>
                <w:sz w:val="18"/>
                <w:szCs w:val="18"/>
                <w:lang w:eastAsia="zh-CN"/>
              </w:rPr>
              <w:t xml:space="preserve">4.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K=1, 32→128)</w:t>
            </w:r>
          </w:p>
          <w:p w14:paraId="7149325C" w14:textId="2FCDD164" w:rsidR="008C0135" w:rsidRPr="001F09A3" w:rsidRDefault="00990A08" w:rsidP="00990A08">
            <w:pPr>
              <w:pStyle w:val="LW-"/>
              <w:ind w:firstLineChars="0" w:firstLine="0"/>
              <w:jc w:val="both"/>
              <w:rPr>
                <w:rFonts w:cs="Times New Roman"/>
                <w:kern w:val="2"/>
                <w:sz w:val="18"/>
                <w:szCs w:val="18"/>
                <w:lang w:eastAsia="zh-CN"/>
              </w:rPr>
            </w:pPr>
            <w:r w:rsidRPr="00990A08">
              <w:rPr>
                <w:rFonts w:cs="Times New Roman"/>
                <w:kern w:val="2"/>
                <w:sz w:val="18"/>
                <w:szCs w:val="18"/>
                <w:lang w:eastAsia="zh-CN"/>
              </w:rPr>
              <w:t>5. Up + Add</w:t>
            </w:r>
          </w:p>
        </w:tc>
        <w:tc>
          <w:tcPr>
            <w:tcW w:w="1138" w:type="dxa"/>
            <w:tcBorders>
              <w:left w:val="nil"/>
              <w:bottom w:val="single" w:sz="4" w:space="0" w:color="auto"/>
              <w:right w:val="nil"/>
            </w:tcBorders>
            <w:vAlign w:val="center"/>
          </w:tcPr>
          <w:p w14:paraId="201DD61B" w14:textId="57E3B04B" w:rsidR="008C0135" w:rsidRPr="001F09A3" w:rsidRDefault="00990A08" w:rsidP="008C0135">
            <w:pPr>
              <w:pStyle w:val="LW-"/>
              <w:ind w:firstLineChars="0" w:firstLine="0"/>
              <w:jc w:val="center"/>
              <w:rPr>
                <w:rFonts w:cs="Times New Roman"/>
                <w:kern w:val="2"/>
                <w:sz w:val="18"/>
                <w:szCs w:val="18"/>
                <w:lang w:eastAsia="zh-CN"/>
              </w:rPr>
            </w:pPr>
            <w:r>
              <w:rPr>
                <w:rFonts w:cs="Times New Roman"/>
                <w:kern w:val="2"/>
                <w:sz w:val="18"/>
                <w:szCs w:val="18"/>
                <w:lang w:eastAsia="zh-CN"/>
              </w:rPr>
              <w:t>64</w:t>
            </w:r>
            <w:r w:rsidRPr="008B2B2C">
              <w:rPr>
                <w:rFonts w:cs="Times New Roman"/>
                <w:kern w:val="2"/>
                <w:sz w:val="18"/>
                <w:szCs w:val="18"/>
                <w:lang w:eastAsia="zh-CN"/>
              </w:rPr>
              <w:t>→</w:t>
            </w:r>
            <w:r>
              <w:rPr>
                <w:rFonts w:cs="Times New Roman" w:hint="eastAsia"/>
                <w:kern w:val="2"/>
                <w:sz w:val="18"/>
                <w:szCs w:val="18"/>
                <w:lang w:eastAsia="zh-CN"/>
              </w:rPr>
              <w:t>128</w:t>
            </w:r>
          </w:p>
        </w:tc>
        <w:tc>
          <w:tcPr>
            <w:tcW w:w="1067" w:type="dxa"/>
            <w:tcBorders>
              <w:left w:val="nil"/>
              <w:bottom w:val="single" w:sz="4" w:space="0" w:color="auto"/>
            </w:tcBorders>
            <w:vAlign w:val="center"/>
          </w:tcPr>
          <w:p w14:paraId="33AB85D4" w14:textId="04059B2A" w:rsidR="008C0135" w:rsidRPr="001F09A3" w:rsidRDefault="00990A08" w:rsidP="00EA4C8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56</w:t>
            </w:r>
            <w:r w:rsidRPr="00351308">
              <w:rPr>
                <w:rFonts w:cs="Times New Roman" w:hint="eastAsia"/>
                <w:kern w:val="2"/>
                <w:sz w:val="18"/>
                <w:szCs w:val="18"/>
                <w:lang w:eastAsia="zh-CN"/>
              </w:rPr>
              <w:t>×</w:t>
            </w:r>
            <w:r>
              <w:rPr>
                <w:rFonts w:cs="Times New Roman" w:hint="eastAsia"/>
                <w:kern w:val="2"/>
                <w:sz w:val="18"/>
                <w:szCs w:val="18"/>
                <w:lang w:eastAsia="zh-CN"/>
              </w:rPr>
              <w:t>56</w:t>
            </w:r>
          </w:p>
        </w:tc>
      </w:tr>
      <w:tr w:rsidR="00990A08" w14:paraId="60A5CC7D" w14:textId="77777777" w:rsidTr="00E40B29">
        <w:tc>
          <w:tcPr>
            <w:tcW w:w="846" w:type="dxa"/>
            <w:vMerge/>
            <w:vAlign w:val="center"/>
          </w:tcPr>
          <w:p w14:paraId="04CAF7BB" w14:textId="77777777" w:rsidR="00990A08" w:rsidRPr="001F09A3" w:rsidRDefault="00990A08" w:rsidP="00990A08">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798E6D23" w14:textId="6407547A" w:rsidR="00990A08" w:rsidRPr="001F09A3"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Skip</w:t>
            </w:r>
          </w:p>
        </w:tc>
        <w:tc>
          <w:tcPr>
            <w:tcW w:w="1559" w:type="dxa"/>
            <w:tcBorders>
              <w:top w:val="single" w:sz="4" w:space="0" w:color="auto"/>
              <w:left w:val="nil"/>
              <w:bottom w:val="single" w:sz="4" w:space="0" w:color="auto"/>
              <w:right w:val="nil"/>
            </w:tcBorders>
            <w:vAlign w:val="center"/>
          </w:tcPr>
          <w:p w14:paraId="67FDDE5C" w14:textId="244314E5" w:rsidR="00990A08" w:rsidRPr="001F09A3" w:rsidRDefault="00990A08" w:rsidP="00990A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Skip</w:t>
            </w:r>
            <w:r>
              <w:rPr>
                <w:rFonts w:cs="Times New Roman"/>
                <w:kern w:val="2"/>
                <w:sz w:val="18"/>
                <w:szCs w:val="18"/>
                <w:lang w:eastAsia="zh-CN"/>
              </w:rPr>
              <w:t xml:space="preserve"> Conv</w:t>
            </w:r>
          </w:p>
        </w:tc>
        <w:tc>
          <w:tcPr>
            <w:tcW w:w="2410" w:type="dxa"/>
            <w:tcBorders>
              <w:top w:val="single" w:sz="4" w:space="0" w:color="auto"/>
              <w:left w:val="nil"/>
              <w:bottom w:val="single" w:sz="4" w:space="0" w:color="auto"/>
              <w:right w:val="nil"/>
            </w:tcBorders>
            <w:vAlign w:val="center"/>
          </w:tcPr>
          <w:p w14:paraId="11485900" w14:textId="1B846C5D" w:rsidR="00990A08" w:rsidRPr="001F09A3" w:rsidRDefault="00990A08" w:rsidP="00990A08">
            <w:pPr>
              <w:pStyle w:val="LW-"/>
              <w:ind w:firstLineChars="0" w:firstLine="0"/>
              <w:jc w:val="center"/>
              <w:rPr>
                <w:rFonts w:cs="Times New Roman"/>
                <w:kern w:val="2"/>
                <w:sz w:val="18"/>
                <w:szCs w:val="18"/>
                <w:lang w:eastAsia="zh-CN"/>
              </w:rPr>
            </w:pPr>
            <w:r w:rsidRPr="00030AD8">
              <w:rPr>
                <w:rFonts w:cs="Times New Roman"/>
                <w:kern w:val="2"/>
                <w:sz w:val="18"/>
                <w:szCs w:val="18"/>
                <w:lang w:eastAsia="zh-CN"/>
              </w:rPr>
              <w:t>Conv</w:t>
            </w:r>
            <w:r>
              <w:rPr>
                <w:rFonts w:cs="Times New Roman"/>
                <w:kern w:val="2"/>
                <w:sz w:val="18"/>
                <w:szCs w:val="18"/>
                <w:lang w:eastAsia="zh-CN"/>
              </w:rPr>
              <w:t>(K=</w:t>
            </w:r>
            <w:proofErr w:type="gramStart"/>
            <w:r>
              <w:rPr>
                <w:rFonts w:cs="Times New Roman"/>
                <w:kern w:val="2"/>
                <w:sz w:val="18"/>
                <w:szCs w:val="18"/>
                <w:lang w:eastAsia="zh-CN"/>
              </w:rPr>
              <w:t>1,S</w:t>
            </w:r>
            <w:proofErr w:type="gramEnd"/>
            <w:r>
              <w:rPr>
                <w:rFonts w:cs="Times New Roman"/>
                <w:kern w:val="2"/>
                <w:sz w:val="18"/>
                <w:szCs w:val="18"/>
                <w:lang w:eastAsia="zh-CN"/>
              </w:rPr>
              <w:t>=</w:t>
            </w:r>
            <w:proofErr w:type="gramStart"/>
            <w:r>
              <w:rPr>
                <w:rFonts w:cs="Times New Roman"/>
                <w:kern w:val="2"/>
                <w:sz w:val="18"/>
                <w:szCs w:val="18"/>
                <w:lang w:eastAsia="zh-CN"/>
              </w:rPr>
              <w:t>1,P</w:t>
            </w:r>
            <w:proofErr w:type="gramEnd"/>
            <w:r>
              <w:rPr>
                <w:rFonts w:cs="Times New Roman"/>
                <w:kern w:val="2"/>
                <w:sz w:val="18"/>
                <w:szCs w:val="18"/>
                <w:lang w:eastAsia="zh-CN"/>
              </w:rPr>
              <w:t>=0)</w:t>
            </w:r>
          </w:p>
        </w:tc>
        <w:tc>
          <w:tcPr>
            <w:tcW w:w="1138" w:type="dxa"/>
            <w:tcBorders>
              <w:top w:val="single" w:sz="4" w:space="0" w:color="auto"/>
              <w:left w:val="nil"/>
              <w:bottom w:val="single" w:sz="4" w:space="0" w:color="auto"/>
              <w:right w:val="nil"/>
            </w:tcBorders>
            <w:vAlign w:val="center"/>
          </w:tcPr>
          <w:p w14:paraId="1F8B05DB" w14:textId="5B09E533" w:rsidR="00990A08" w:rsidRPr="001F09A3"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64</w:t>
            </w:r>
            <w:r w:rsidRPr="008B2B2C">
              <w:rPr>
                <w:rFonts w:cs="Times New Roman"/>
                <w:kern w:val="2"/>
                <w:sz w:val="18"/>
                <w:szCs w:val="18"/>
                <w:lang w:eastAsia="zh-CN"/>
              </w:rPr>
              <w:t>→</w:t>
            </w:r>
            <w:r>
              <w:rPr>
                <w:rFonts w:cs="Times New Roman" w:hint="eastAsia"/>
                <w:kern w:val="2"/>
                <w:sz w:val="18"/>
                <w:szCs w:val="18"/>
                <w:lang w:eastAsia="zh-CN"/>
              </w:rPr>
              <w:t>128</w:t>
            </w:r>
          </w:p>
        </w:tc>
        <w:tc>
          <w:tcPr>
            <w:tcW w:w="1067" w:type="dxa"/>
            <w:tcBorders>
              <w:top w:val="single" w:sz="4" w:space="0" w:color="auto"/>
              <w:left w:val="nil"/>
              <w:bottom w:val="single" w:sz="4" w:space="0" w:color="auto"/>
            </w:tcBorders>
            <w:vAlign w:val="center"/>
          </w:tcPr>
          <w:p w14:paraId="336C6685" w14:textId="4F82BB21" w:rsidR="00990A08" w:rsidRPr="001F09A3" w:rsidRDefault="00990A08" w:rsidP="00EA4C81">
            <w:pPr>
              <w:pStyle w:val="LW-"/>
              <w:ind w:firstLineChars="0" w:firstLine="0"/>
              <w:jc w:val="center"/>
              <w:rPr>
                <w:rFonts w:cs="Times New Roman"/>
                <w:kern w:val="2"/>
                <w:sz w:val="18"/>
                <w:szCs w:val="18"/>
                <w:lang w:eastAsia="zh-CN"/>
              </w:rPr>
            </w:pPr>
            <w:r w:rsidRPr="004507B5">
              <w:rPr>
                <w:rFonts w:cs="Times New Roman" w:hint="eastAsia"/>
                <w:kern w:val="2"/>
                <w:sz w:val="18"/>
                <w:szCs w:val="18"/>
                <w:lang w:eastAsia="zh-CN"/>
              </w:rPr>
              <w:t>56</w:t>
            </w:r>
            <w:r w:rsidRPr="004507B5">
              <w:rPr>
                <w:rFonts w:cs="Times New Roman" w:hint="eastAsia"/>
                <w:kern w:val="2"/>
                <w:sz w:val="18"/>
                <w:szCs w:val="18"/>
                <w:lang w:eastAsia="zh-CN"/>
              </w:rPr>
              <w:t>×</w:t>
            </w:r>
            <w:r w:rsidRPr="004507B5">
              <w:rPr>
                <w:rFonts w:cs="Times New Roman" w:hint="eastAsia"/>
                <w:kern w:val="2"/>
                <w:sz w:val="18"/>
                <w:szCs w:val="18"/>
                <w:lang w:eastAsia="zh-CN"/>
              </w:rPr>
              <w:t>56</w:t>
            </w:r>
          </w:p>
        </w:tc>
      </w:tr>
      <w:tr w:rsidR="00990A08" w14:paraId="5B9990DA" w14:textId="77777777" w:rsidTr="00E40B29">
        <w:tc>
          <w:tcPr>
            <w:tcW w:w="846" w:type="dxa"/>
            <w:vMerge/>
            <w:vAlign w:val="center"/>
          </w:tcPr>
          <w:p w14:paraId="4E69F08A" w14:textId="77777777" w:rsidR="00990A08" w:rsidRPr="001F09A3" w:rsidRDefault="00990A08" w:rsidP="00990A08">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513DBE1D" w14:textId="339ABFE9" w:rsidR="00990A08"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1559" w:type="dxa"/>
            <w:tcBorders>
              <w:top w:val="single" w:sz="4" w:space="0" w:color="auto"/>
              <w:left w:val="nil"/>
              <w:bottom w:val="single" w:sz="4" w:space="0" w:color="auto"/>
              <w:right w:val="nil"/>
            </w:tcBorders>
            <w:vAlign w:val="center"/>
          </w:tcPr>
          <w:p w14:paraId="48B35286" w14:textId="3C85540F" w:rsidR="00990A08" w:rsidRPr="001F09A3"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2410" w:type="dxa"/>
            <w:tcBorders>
              <w:top w:val="single" w:sz="4" w:space="0" w:color="auto"/>
              <w:left w:val="nil"/>
              <w:bottom w:val="single" w:sz="4" w:space="0" w:color="auto"/>
              <w:right w:val="nil"/>
            </w:tcBorders>
            <w:vAlign w:val="center"/>
          </w:tcPr>
          <w:p w14:paraId="2271BF6A" w14:textId="6735B645" w:rsidR="00990A08" w:rsidRPr="001F09A3" w:rsidRDefault="00990A08" w:rsidP="00990A08">
            <w:pPr>
              <w:pStyle w:val="LW-"/>
              <w:ind w:firstLineChars="0" w:firstLine="0"/>
              <w:jc w:val="center"/>
              <w:rPr>
                <w:rFonts w:cs="Times New Roman"/>
                <w:kern w:val="2"/>
                <w:sz w:val="18"/>
                <w:szCs w:val="18"/>
                <w:lang w:eastAsia="zh-CN"/>
              </w:rPr>
            </w:pPr>
            <w:proofErr w:type="gramStart"/>
            <w:r w:rsidRPr="00014917">
              <w:rPr>
                <w:rFonts w:cs="Times New Roman"/>
                <w:kern w:val="2"/>
                <w:sz w:val="18"/>
                <w:szCs w:val="18"/>
                <w:lang w:eastAsia="zh-CN"/>
              </w:rPr>
              <w:t>Element-wise</w:t>
            </w:r>
            <w:proofErr w:type="gramEnd"/>
            <w:r w:rsidRPr="00014917">
              <w:rPr>
                <w:rFonts w:cs="Times New Roman"/>
                <w:kern w:val="2"/>
                <w:sz w:val="18"/>
                <w:szCs w:val="18"/>
                <w:lang w:eastAsia="zh-CN"/>
              </w:rPr>
              <w:t xml:space="preserve"> </w:t>
            </w:r>
            <w:r>
              <w:rPr>
                <w:rFonts w:cs="Times New Roman"/>
                <w:kern w:val="2"/>
                <w:sz w:val="18"/>
                <w:szCs w:val="18"/>
                <w:lang w:eastAsia="zh-CN"/>
              </w:rPr>
              <w:t>add</w:t>
            </w:r>
          </w:p>
        </w:tc>
        <w:tc>
          <w:tcPr>
            <w:tcW w:w="1138" w:type="dxa"/>
            <w:tcBorders>
              <w:top w:val="single" w:sz="4" w:space="0" w:color="auto"/>
              <w:left w:val="nil"/>
              <w:bottom w:val="single" w:sz="4" w:space="0" w:color="auto"/>
              <w:right w:val="nil"/>
            </w:tcBorders>
            <w:vAlign w:val="center"/>
          </w:tcPr>
          <w:p w14:paraId="00C90C18" w14:textId="7A7D1BD4" w:rsidR="00990A08" w:rsidRPr="001F09A3" w:rsidRDefault="00990A08" w:rsidP="00990A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128</w:t>
            </w:r>
          </w:p>
        </w:tc>
        <w:tc>
          <w:tcPr>
            <w:tcW w:w="1067" w:type="dxa"/>
            <w:tcBorders>
              <w:top w:val="single" w:sz="4" w:space="0" w:color="auto"/>
              <w:left w:val="nil"/>
              <w:bottom w:val="single" w:sz="4" w:space="0" w:color="auto"/>
            </w:tcBorders>
            <w:vAlign w:val="center"/>
          </w:tcPr>
          <w:p w14:paraId="3BE1AC3E" w14:textId="6551C205" w:rsidR="00990A08" w:rsidRPr="001F09A3" w:rsidRDefault="00990A08" w:rsidP="00EA4C81">
            <w:pPr>
              <w:pStyle w:val="LW-"/>
              <w:ind w:firstLineChars="0" w:firstLine="0"/>
              <w:jc w:val="center"/>
              <w:rPr>
                <w:rFonts w:cs="Times New Roman"/>
                <w:kern w:val="2"/>
                <w:sz w:val="18"/>
                <w:szCs w:val="18"/>
                <w:lang w:eastAsia="zh-CN"/>
              </w:rPr>
            </w:pPr>
            <w:r w:rsidRPr="004507B5">
              <w:rPr>
                <w:rFonts w:cs="Times New Roman" w:hint="eastAsia"/>
                <w:kern w:val="2"/>
                <w:sz w:val="18"/>
                <w:szCs w:val="18"/>
                <w:lang w:eastAsia="zh-CN"/>
              </w:rPr>
              <w:t>56</w:t>
            </w:r>
            <w:r w:rsidRPr="004507B5">
              <w:rPr>
                <w:rFonts w:cs="Times New Roman" w:hint="eastAsia"/>
                <w:kern w:val="2"/>
                <w:sz w:val="18"/>
                <w:szCs w:val="18"/>
                <w:lang w:eastAsia="zh-CN"/>
              </w:rPr>
              <w:t>×</w:t>
            </w:r>
            <w:r w:rsidRPr="004507B5">
              <w:rPr>
                <w:rFonts w:cs="Times New Roman" w:hint="eastAsia"/>
                <w:kern w:val="2"/>
                <w:sz w:val="18"/>
                <w:szCs w:val="18"/>
                <w:lang w:eastAsia="zh-CN"/>
              </w:rPr>
              <w:t>56</w:t>
            </w:r>
          </w:p>
        </w:tc>
      </w:tr>
      <w:tr w:rsidR="00EA4C81" w14:paraId="207B7AAB" w14:textId="77777777" w:rsidTr="00E40B29">
        <w:tc>
          <w:tcPr>
            <w:tcW w:w="846" w:type="dxa"/>
            <w:vMerge/>
            <w:vAlign w:val="center"/>
          </w:tcPr>
          <w:p w14:paraId="5ED02794" w14:textId="77777777" w:rsidR="00EA4C81" w:rsidRPr="001F09A3" w:rsidRDefault="00EA4C81" w:rsidP="00EA4C81">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728B4842" w14:textId="52C12C21" w:rsidR="00EA4C81" w:rsidRDefault="00EA4C81" w:rsidP="00EA4C81">
            <w:pPr>
              <w:pStyle w:val="LW-"/>
              <w:ind w:firstLineChars="0" w:firstLine="0"/>
              <w:jc w:val="center"/>
              <w:rPr>
                <w:rFonts w:cs="Times New Roman"/>
                <w:kern w:val="2"/>
                <w:sz w:val="18"/>
                <w:szCs w:val="18"/>
                <w:lang w:eastAsia="zh-CN"/>
              </w:rPr>
            </w:pPr>
            <w:r>
              <w:rPr>
                <w:rFonts w:cs="Times New Roman"/>
                <w:kern w:val="2"/>
                <w:sz w:val="18"/>
                <w:szCs w:val="18"/>
                <w:lang w:eastAsia="zh-CN"/>
              </w:rPr>
              <w:t>Sample</w:t>
            </w:r>
          </w:p>
        </w:tc>
        <w:tc>
          <w:tcPr>
            <w:tcW w:w="1559" w:type="dxa"/>
            <w:tcBorders>
              <w:top w:val="single" w:sz="4" w:space="0" w:color="auto"/>
              <w:left w:val="nil"/>
              <w:bottom w:val="single" w:sz="4" w:space="0" w:color="auto"/>
              <w:right w:val="nil"/>
            </w:tcBorders>
            <w:vAlign w:val="center"/>
          </w:tcPr>
          <w:p w14:paraId="645FF09A" w14:textId="183AA13C" w:rsidR="00EA4C81" w:rsidRPr="001F09A3" w:rsidRDefault="00EA4C81" w:rsidP="00EA4C81">
            <w:pPr>
              <w:pStyle w:val="LW-"/>
              <w:ind w:firstLineChars="0" w:firstLine="0"/>
              <w:jc w:val="center"/>
              <w:rPr>
                <w:rFonts w:cs="Times New Roman"/>
                <w:kern w:val="2"/>
                <w:sz w:val="18"/>
                <w:szCs w:val="18"/>
                <w:lang w:eastAsia="zh-CN"/>
              </w:rPr>
            </w:pPr>
            <w:r w:rsidRPr="00EA4C81">
              <w:rPr>
                <w:rFonts w:cs="Times New Roman"/>
                <w:kern w:val="2"/>
                <w:sz w:val="18"/>
                <w:szCs w:val="18"/>
                <w:lang w:eastAsia="zh-CN"/>
              </w:rPr>
              <w:t>Transition</w:t>
            </w:r>
          </w:p>
        </w:tc>
        <w:tc>
          <w:tcPr>
            <w:tcW w:w="2410" w:type="dxa"/>
            <w:tcBorders>
              <w:top w:val="single" w:sz="4" w:space="0" w:color="auto"/>
              <w:left w:val="nil"/>
              <w:bottom w:val="single" w:sz="4" w:space="0" w:color="auto"/>
              <w:right w:val="nil"/>
            </w:tcBorders>
            <w:vAlign w:val="center"/>
          </w:tcPr>
          <w:p w14:paraId="4F9E420D" w14:textId="19071AE3" w:rsidR="00EA4C81" w:rsidRPr="001F09A3" w:rsidRDefault="00EA4C81" w:rsidP="00EA4C81">
            <w:pPr>
              <w:pStyle w:val="LW-"/>
              <w:ind w:firstLineChars="0" w:firstLine="0"/>
              <w:jc w:val="center"/>
              <w:rPr>
                <w:rFonts w:cs="Times New Roman"/>
                <w:kern w:val="2"/>
                <w:sz w:val="18"/>
                <w:szCs w:val="18"/>
                <w:lang w:eastAsia="zh-CN"/>
              </w:rPr>
            </w:pPr>
            <w:proofErr w:type="gramStart"/>
            <w:r w:rsidRPr="00EA4C81">
              <w:rPr>
                <w:rFonts w:cs="Times New Roman"/>
                <w:kern w:val="2"/>
                <w:sz w:val="18"/>
                <w:szCs w:val="18"/>
                <w:lang w:eastAsia="zh-CN"/>
              </w:rPr>
              <w:t>Conv(</w:t>
            </w:r>
            <w:proofErr w:type="gramEnd"/>
            <w:r w:rsidRPr="00EA4C81">
              <w:rPr>
                <w:rFonts w:cs="Times New Roman"/>
                <w:kern w:val="2"/>
                <w:sz w:val="18"/>
                <w:szCs w:val="18"/>
                <w:lang w:eastAsia="zh-CN"/>
              </w:rPr>
              <w:t>K=1, S=1, P=0) + BN + ReLU</w:t>
            </w:r>
          </w:p>
        </w:tc>
        <w:tc>
          <w:tcPr>
            <w:tcW w:w="1138" w:type="dxa"/>
            <w:tcBorders>
              <w:top w:val="single" w:sz="4" w:space="0" w:color="auto"/>
              <w:left w:val="nil"/>
              <w:bottom w:val="single" w:sz="4" w:space="0" w:color="auto"/>
              <w:right w:val="nil"/>
            </w:tcBorders>
            <w:vAlign w:val="center"/>
          </w:tcPr>
          <w:p w14:paraId="0558BB1A" w14:textId="61E83C51" w:rsidR="00EA4C81" w:rsidRPr="001F09A3" w:rsidRDefault="00EA4C81" w:rsidP="00EA4C8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128</w:t>
            </w:r>
            <w:r w:rsidRPr="008B2B2C">
              <w:rPr>
                <w:rFonts w:cs="Times New Roman"/>
                <w:kern w:val="2"/>
                <w:sz w:val="18"/>
                <w:szCs w:val="18"/>
                <w:lang w:eastAsia="zh-CN"/>
              </w:rPr>
              <w:t>→</w:t>
            </w:r>
            <w:r>
              <w:rPr>
                <w:rFonts w:cs="Times New Roman" w:hint="eastAsia"/>
                <w:kern w:val="2"/>
                <w:sz w:val="18"/>
                <w:szCs w:val="18"/>
                <w:lang w:eastAsia="zh-CN"/>
              </w:rPr>
              <w:t>128</w:t>
            </w:r>
          </w:p>
        </w:tc>
        <w:tc>
          <w:tcPr>
            <w:tcW w:w="1067" w:type="dxa"/>
            <w:tcBorders>
              <w:top w:val="single" w:sz="4" w:space="0" w:color="auto"/>
              <w:left w:val="nil"/>
              <w:bottom w:val="single" w:sz="4" w:space="0" w:color="auto"/>
            </w:tcBorders>
            <w:vAlign w:val="center"/>
          </w:tcPr>
          <w:p w14:paraId="380E87C6" w14:textId="0C8D1C47" w:rsidR="00EA4C81" w:rsidRPr="001F09A3" w:rsidRDefault="00EA4C81" w:rsidP="00EA4C81">
            <w:pPr>
              <w:pStyle w:val="LW-"/>
              <w:ind w:firstLineChars="0" w:firstLine="0"/>
              <w:jc w:val="center"/>
              <w:rPr>
                <w:rFonts w:cs="Times New Roman"/>
                <w:kern w:val="2"/>
                <w:sz w:val="18"/>
                <w:szCs w:val="18"/>
                <w:lang w:eastAsia="zh-CN"/>
              </w:rPr>
            </w:pPr>
            <w:r w:rsidRPr="004507B5">
              <w:rPr>
                <w:rFonts w:cs="Times New Roman" w:hint="eastAsia"/>
                <w:kern w:val="2"/>
                <w:sz w:val="18"/>
                <w:szCs w:val="18"/>
                <w:lang w:eastAsia="zh-CN"/>
              </w:rPr>
              <w:t>56</w:t>
            </w:r>
            <w:r w:rsidRPr="004507B5">
              <w:rPr>
                <w:rFonts w:cs="Times New Roman" w:hint="eastAsia"/>
                <w:kern w:val="2"/>
                <w:sz w:val="18"/>
                <w:szCs w:val="18"/>
                <w:lang w:eastAsia="zh-CN"/>
              </w:rPr>
              <w:t>×</w:t>
            </w:r>
            <w:r w:rsidRPr="004507B5">
              <w:rPr>
                <w:rFonts w:cs="Times New Roman" w:hint="eastAsia"/>
                <w:kern w:val="2"/>
                <w:sz w:val="18"/>
                <w:szCs w:val="18"/>
                <w:lang w:eastAsia="zh-CN"/>
              </w:rPr>
              <w:t>56</w:t>
            </w:r>
          </w:p>
        </w:tc>
      </w:tr>
      <w:tr w:rsidR="00990A08" w14:paraId="7074E53D" w14:textId="77777777" w:rsidTr="00E40B29">
        <w:tc>
          <w:tcPr>
            <w:tcW w:w="846" w:type="dxa"/>
            <w:vMerge w:val="restart"/>
            <w:vAlign w:val="center"/>
          </w:tcPr>
          <w:p w14:paraId="58D8F033" w14:textId="4F8B475A" w:rsidR="00990A08" w:rsidRPr="001F09A3" w:rsidRDefault="00990A08" w:rsidP="00990A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下分支</w:t>
            </w:r>
          </w:p>
        </w:tc>
        <w:tc>
          <w:tcPr>
            <w:tcW w:w="1276" w:type="dxa"/>
            <w:tcBorders>
              <w:top w:val="single" w:sz="4" w:space="0" w:color="auto"/>
              <w:bottom w:val="single" w:sz="4" w:space="0" w:color="auto"/>
              <w:right w:val="nil"/>
            </w:tcBorders>
            <w:vAlign w:val="center"/>
          </w:tcPr>
          <w:p w14:paraId="1583B21E" w14:textId="48AD8DB4" w:rsidR="00990A08" w:rsidRDefault="00990A08" w:rsidP="00990A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Main</w:t>
            </w:r>
          </w:p>
        </w:tc>
        <w:tc>
          <w:tcPr>
            <w:tcW w:w="1559" w:type="dxa"/>
            <w:tcBorders>
              <w:top w:val="single" w:sz="4" w:space="0" w:color="auto"/>
              <w:left w:val="nil"/>
              <w:bottom w:val="single" w:sz="4" w:space="0" w:color="auto"/>
              <w:right w:val="nil"/>
            </w:tcBorders>
            <w:vAlign w:val="center"/>
          </w:tcPr>
          <w:p w14:paraId="7854D75A" w14:textId="721E6093" w:rsidR="00990A08" w:rsidRPr="001F09A3"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MSSA</w:t>
            </w:r>
            <w:r>
              <w:rPr>
                <w:rFonts w:cs="Times New Roman" w:hint="eastAsia"/>
                <w:kern w:val="2"/>
                <w:sz w:val="18"/>
                <w:szCs w:val="18"/>
                <w:lang w:eastAsia="zh-CN"/>
              </w:rPr>
              <w:t>2</w:t>
            </w:r>
          </w:p>
        </w:tc>
        <w:tc>
          <w:tcPr>
            <w:tcW w:w="2410" w:type="dxa"/>
            <w:tcBorders>
              <w:top w:val="single" w:sz="4" w:space="0" w:color="auto"/>
              <w:left w:val="nil"/>
              <w:bottom w:val="single" w:sz="4" w:space="0" w:color="auto"/>
              <w:right w:val="nil"/>
            </w:tcBorders>
            <w:vAlign w:val="center"/>
          </w:tcPr>
          <w:p w14:paraId="26D3E3F0" w14:textId="77777777" w:rsidR="00990A08" w:rsidRDefault="00990A08" w:rsidP="00990A08">
            <w:pPr>
              <w:pStyle w:val="LW-"/>
              <w:ind w:firstLineChars="0" w:firstLine="0"/>
              <w:jc w:val="both"/>
              <w:rPr>
                <w:rFonts w:cs="Times New Roman"/>
                <w:kern w:val="2"/>
                <w:sz w:val="18"/>
                <w:szCs w:val="18"/>
                <w:lang w:eastAsia="zh-CN"/>
              </w:rPr>
            </w:pPr>
            <w:r w:rsidRPr="00990A08">
              <w:rPr>
                <w:rFonts w:cs="Times New Roman"/>
                <w:kern w:val="2"/>
                <w:sz w:val="18"/>
                <w:szCs w:val="18"/>
                <w:lang w:eastAsia="zh-CN"/>
              </w:rPr>
              <w:t xml:space="preserve">1. Head: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K=1, 64→128) + BN + ReLU</w:t>
            </w:r>
          </w:p>
          <w:p w14:paraId="0CD7AE95" w14:textId="77777777" w:rsidR="00990A08" w:rsidRDefault="00990A08" w:rsidP="00990A08">
            <w:pPr>
              <w:pStyle w:val="LW-"/>
              <w:ind w:firstLineChars="0" w:firstLine="0"/>
              <w:jc w:val="both"/>
              <w:rPr>
                <w:rFonts w:cs="Times New Roman"/>
                <w:kern w:val="2"/>
                <w:sz w:val="18"/>
                <w:szCs w:val="18"/>
                <w:lang w:eastAsia="zh-CN"/>
              </w:rPr>
            </w:pPr>
            <w:r w:rsidRPr="00990A08">
              <w:rPr>
                <w:rFonts w:cs="Times New Roman"/>
                <w:kern w:val="2"/>
                <w:sz w:val="18"/>
                <w:szCs w:val="18"/>
                <w:lang w:eastAsia="zh-CN"/>
              </w:rPr>
              <w:t xml:space="preserve">2. Br A: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K=3, 128→64)</w:t>
            </w:r>
          </w:p>
          <w:p w14:paraId="6A786BEF" w14:textId="77777777" w:rsidR="00990A08" w:rsidRDefault="00990A08" w:rsidP="00990A08">
            <w:pPr>
              <w:pStyle w:val="LW-"/>
              <w:ind w:firstLineChars="0" w:firstLine="0"/>
              <w:jc w:val="both"/>
              <w:rPr>
                <w:rFonts w:cs="Times New Roman"/>
                <w:kern w:val="2"/>
                <w:sz w:val="18"/>
                <w:szCs w:val="18"/>
                <w:lang w:eastAsia="zh-CN"/>
              </w:rPr>
            </w:pPr>
            <w:r w:rsidRPr="00990A08">
              <w:rPr>
                <w:rFonts w:cs="Times New Roman"/>
                <w:kern w:val="2"/>
                <w:sz w:val="18"/>
                <w:szCs w:val="18"/>
                <w:lang w:eastAsia="zh-CN"/>
              </w:rPr>
              <w:t xml:space="preserve">3. Br B: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K=5, 128→64)</w:t>
            </w:r>
          </w:p>
          <w:p w14:paraId="5856E693" w14:textId="77777777" w:rsidR="00990A08" w:rsidRDefault="00990A08" w:rsidP="00990A08">
            <w:pPr>
              <w:pStyle w:val="LW-"/>
              <w:ind w:firstLineChars="0" w:firstLine="0"/>
              <w:jc w:val="both"/>
              <w:rPr>
                <w:rFonts w:cs="Times New Roman"/>
                <w:kern w:val="2"/>
                <w:sz w:val="18"/>
                <w:szCs w:val="18"/>
                <w:lang w:eastAsia="zh-CN"/>
              </w:rPr>
            </w:pPr>
            <w:r w:rsidRPr="00990A08">
              <w:rPr>
                <w:rFonts w:cs="Times New Roman"/>
                <w:kern w:val="2"/>
                <w:sz w:val="18"/>
                <w:szCs w:val="18"/>
                <w:lang w:eastAsia="zh-CN"/>
              </w:rPr>
              <w:t>4. Concat (64+64→128)</w:t>
            </w:r>
          </w:p>
          <w:p w14:paraId="58ED6FEE" w14:textId="77777777" w:rsidR="00990A08" w:rsidRDefault="00990A08" w:rsidP="00990A08">
            <w:pPr>
              <w:pStyle w:val="LW-"/>
              <w:ind w:firstLineChars="0" w:firstLine="0"/>
              <w:rPr>
                <w:rFonts w:cs="Times New Roman"/>
                <w:kern w:val="2"/>
                <w:sz w:val="18"/>
                <w:szCs w:val="18"/>
                <w:lang w:eastAsia="zh-CN"/>
              </w:rPr>
            </w:pPr>
            <w:r w:rsidRPr="00990A08">
              <w:rPr>
                <w:rFonts w:cs="Times New Roman"/>
                <w:kern w:val="2"/>
                <w:sz w:val="18"/>
                <w:szCs w:val="18"/>
                <w:lang w:eastAsia="zh-CN"/>
              </w:rPr>
              <w:t xml:space="preserve">5. Fusion: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K=1, 128→128)</w:t>
            </w:r>
          </w:p>
          <w:p w14:paraId="69D68936" w14:textId="37D09B95" w:rsidR="00990A08" w:rsidRPr="001F09A3" w:rsidRDefault="00990A08" w:rsidP="00990A08">
            <w:pPr>
              <w:pStyle w:val="LW-"/>
              <w:ind w:firstLineChars="0" w:firstLine="0"/>
              <w:jc w:val="both"/>
              <w:rPr>
                <w:rFonts w:cs="Times New Roman"/>
                <w:kern w:val="2"/>
                <w:sz w:val="18"/>
                <w:szCs w:val="18"/>
                <w:lang w:eastAsia="zh-CN"/>
              </w:rPr>
            </w:pPr>
            <w:r w:rsidRPr="00990A08">
              <w:rPr>
                <w:rFonts w:cs="Times New Roman"/>
                <w:kern w:val="2"/>
                <w:sz w:val="18"/>
                <w:szCs w:val="18"/>
                <w:lang w:eastAsia="zh-CN"/>
              </w:rPr>
              <w:t>6. Sigmoid + Multiply</w:t>
            </w:r>
          </w:p>
        </w:tc>
        <w:tc>
          <w:tcPr>
            <w:tcW w:w="1138" w:type="dxa"/>
            <w:tcBorders>
              <w:top w:val="single" w:sz="4" w:space="0" w:color="auto"/>
              <w:left w:val="nil"/>
              <w:bottom w:val="single" w:sz="4" w:space="0" w:color="auto"/>
              <w:right w:val="nil"/>
            </w:tcBorders>
            <w:vAlign w:val="center"/>
          </w:tcPr>
          <w:p w14:paraId="665ABDA6" w14:textId="44BD6A46" w:rsidR="00990A08" w:rsidRPr="001F09A3"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64</w:t>
            </w:r>
            <w:r w:rsidRPr="008B2B2C">
              <w:rPr>
                <w:rFonts w:cs="Times New Roman"/>
                <w:kern w:val="2"/>
                <w:sz w:val="18"/>
                <w:szCs w:val="18"/>
                <w:lang w:eastAsia="zh-CN"/>
              </w:rPr>
              <w:t>→</w:t>
            </w:r>
            <w:r>
              <w:rPr>
                <w:rFonts w:cs="Times New Roman" w:hint="eastAsia"/>
                <w:kern w:val="2"/>
                <w:sz w:val="18"/>
                <w:szCs w:val="18"/>
                <w:lang w:eastAsia="zh-CN"/>
              </w:rPr>
              <w:t>128</w:t>
            </w:r>
          </w:p>
        </w:tc>
        <w:tc>
          <w:tcPr>
            <w:tcW w:w="1067" w:type="dxa"/>
            <w:tcBorders>
              <w:top w:val="single" w:sz="4" w:space="0" w:color="auto"/>
              <w:left w:val="nil"/>
              <w:bottom w:val="single" w:sz="4" w:space="0" w:color="auto"/>
            </w:tcBorders>
            <w:vAlign w:val="center"/>
          </w:tcPr>
          <w:p w14:paraId="422A6BC3" w14:textId="31A2CA36" w:rsidR="00990A08" w:rsidRPr="001F09A3" w:rsidRDefault="00990A08" w:rsidP="00EA4C8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56</w:t>
            </w:r>
            <w:r w:rsidRPr="00351308">
              <w:rPr>
                <w:rFonts w:cs="Times New Roman" w:hint="eastAsia"/>
                <w:kern w:val="2"/>
                <w:sz w:val="18"/>
                <w:szCs w:val="18"/>
                <w:lang w:eastAsia="zh-CN"/>
              </w:rPr>
              <w:t>×</w:t>
            </w:r>
            <w:r>
              <w:rPr>
                <w:rFonts w:cs="Times New Roman" w:hint="eastAsia"/>
                <w:kern w:val="2"/>
                <w:sz w:val="18"/>
                <w:szCs w:val="18"/>
                <w:lang w:eastAsia="zh-CN"/>
              </w:rPr>
              <w:t>56</w:t>
            </w:r>
          </w:p>
        </w:tc>
      </w:tr>
      <w:tr w:rsidR="00990A08" w14:paraId="23F253E4" w14:textId="77777777" w:rsidTr="00E40B29">
        <w:tc>
          <w:tcPr>
            <w:tcW w:w="846" w:type="dxa"/>
            <w:vMerge/>
            <w:vAlign w:val="center"/>
          </w:tcPr>
          <w:p w14:paraId="292B0FB8" w14:textId="77777777" w:rsidR="00990A08" w:rsidRDefault="00990A08" w:rsidP="00990A08">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7406DE2E" w14:textId="48EDE611" w:rsidR="00990A08"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Skip</w:t>
            </w:r>
          </w:p>
        </w:tc>
        <w:tc>
          <w:tcPr>
            <w:tcW w:w="1559" w:type="dxa"/>
            <w:tcBorders>
              <w:top w:val="single" w:sz="4" w:space="0" w:color="auto"/>
              <w:left w:val="nil"/>
              <w:bottom w:val="single" w:sz="4" w:space="0" w:color="auto"/>
              <w:right w:val="nil"/>
            </w:tcBorders>
            <w:vAlign w:val="center"/>
          </w:tcPr>
          <w:p w14:paraId="468690D5" w14:textId="144FBA58" w:rsidR="00990A08" w:rsidRPr="001F09A3" w:rsidRDefault="00990A08" w:rsidP="00990A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Skip</w:t>
            </w:r>
            <w:r>
              <w:rPr>
                <w:rFonts w:cs="Times New Roman"/>
                <w:kern w:val="2"/>
                <w:sz w:val="18"/>
                <w:szCs w:val="18"/>
                <w:lang w:eastAsia="zh-CN"/>
              </w:rPr>
              <w:t xml:space="preserve"> Conv</w:t>
            </w:r>
          </w:p>
        </w:tc>
        <w:tc>
          <w:tcPr>
            <w:tcW w:w="2410" w:type="dxa"/>
            <w:tcBorders>
              <w:top w:val="single" w:sz="4" w:space="0" w:color="auto"/>
              <w:left w:val="nil"/>
              <w:bottom w:val="single" w:sz="4" w:space="0" w:color="auto"/>
              <w:right w:val="nil"/>
            </w:tcBorders>
            <w:vAlign w:val="center"/>
          </w:tcPr>
          <w:p w14:paraId="336F1A77" w14:textId="7EFBE929" w:rsidR="00990A08" w:rsidRPr="001F09A3" w:rsidRDefault="00990A08" w:rsidP="00990A08">
            <w:pPr>
              <w:pStyle w:val="LW-"/>
              <w:ind w:firstLineChars="0" w:firstLine="0"/>
              <w:jc w:val="center"/>
              <w:rPr>
                <w:rFonts w:cs="Times New Roman"/>
                <w:kern w:val="2"/>
                <w:sz w:val="18"/>
                <w:szCs w:val="18"/>
                <w:lang w:eastAsia="zh-CN"/>
              </w:rPr>
            </w:pPr>
            <w:r w:rsidRPr="00030AD8">
              <w:rPr>
                <w:rFonts w:cs="Times New Roman"/>
                <w:kern w:val="2"/>
                <w:sz w:val="18"/>
                <w:szCs w:val="18"/>
                <w:lang w:eastAsia="zh-CN"/>
              </w:rPr>
              <w:t>Conv</w:t>
            </w:r>
            <w:r>
              <w:rPr>
                <w:rFonts w:cs="Times New Roman"/>
                <w:kern w:val="2"/>
                <w:sz w:val="18"/>
                <w:szCs w:val="18"/>
                <w:lang w:eastAsia="zh-CN"/>
              </w:rPr>
              <w:t>(K=</w:t>
            </w:r>
            <w:proofErr w:type="gramStart"/>
            <w:r>
              <w:rPr>
                <w:rFonts w:cs="Times New Roman"/>
                <w:kern w:val="2"/>
                <w:sz w:val="18"/>
                <w:szCs w:val="18"/>
                <w:lang w:eastAsia="zh-CN"/>
              </w:rPr>
              <w:t>1,S</w:t>
            </w:r>
            <w:proofErr w:type="gramEnd"/>
            <w:r>
              <w:rPr>
                <w:rFonts w:cs="Times New Roman"/>
                <w:kern w:val="2"/>
                <w:sz w:val="18"/>
                <w:szCs w:val="18"/>
                <w:lang w:eastAsia="zh-CN"/>
              </w:rPr>
              <w:t>=</w:t>
            </w:r>
            <w:proofErr w:type="gramStart"/>
            <w:r>
              <w:rPr>
                <w:rFonts w:cs="Times New Roman"/>
                <w:kern w:val="2"/>
                <w:sz w:val="18"/>
                <w:szCs w:val="18"/>
                <w:lang w:eastAsia="zh-CN"/>
              </w:rPr>
              <w:t>1,P</w:t>
            </w:r>
            <w:proofErr w:type="gramEnd"/>
            <w:r>
              <w:rPr>
                <w:rFonts w:cs="Times New Roman"/>
                <w:kern w:val="2"/>
                <w:sz w:val="18"/>
                <w:szCs w:val="18"/>
                <w:lang w:eastAsia="zh-CN"/>
              </w:rPr>
              <w:t>=0)</w:t>
            </w:r>
          </w:p>
        </w:tc>
        <w:tc>
          <w:tcPr>
            <w:tcW w:w="1138" w:type="dxa"/>
            <w:tcBorders>
              <w:top w:val="single" w:sz="4" w:space="0" w:color="auto"/>
              <w:left w:val="nil"/>
              <w:bottom w:val="single" w:sz="4" w:space="0" w:color="auto"/>
              <w:right w:val="nil"/>
            </w:tcBorders>
            <w:vAlign w:val="center"/>
          </w:tcPr>
          <w:p w14:paraId="48570DF6" w14:textId="4D3437BB" w:rsidR="00990A08" w:rsidRPr="001F09A3"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64</w:t>
            </w:r>
            <w:r w:rsidRPr="008B2B2C">
              <w:rPr>
                <w:rFonts w:cs="Times New Roman"/>
                <w:kern w:val="2"/>
                <w:sz w:val="18"/>
                <w:szCs w:val="18"/>
                <w:lang w:eastAsia="zh-CN"/>
              </w:rPr>
              <w:t>→</w:t>
            </w:r>
            <w:r>
              <w:rPr>
                <w:rFonts w:cs="Times New Roman" w:hint="eastAsia"/>
                <w:kern w:val="2"/>
                <w:sz w:val="18"/>
                <w:szCs w:val="18"/>
                <w:lang w:eastAsia="zh-CN"/>
              </w:rPr>
              <w:t>128</w:t>
            </w:r>
          </w:p>
        </w:tc>
        <w:tc>
          <w:tcPr>
            <w:tcW w:w="1067" w:type="dxa"/>
            <w:tcBorders>
              <w:top w:val="single" w:sz="4" w:space="0" w:color="auto"/>
              <w:left w:val="nil"/>
              <w:bottom w:val="single" w:sz="4" w:space="0" w:color="auto"/>
            </w:tcBorders>
            <w:vAlign w:val="center"/>
          </w:tcPr>
          <w:p w14:paraId="4EBF8230" w14:textId="674AF106" w:rsidR="00990A08" w:rsidRPr="001F09A3" w:rsidRDefault="00990A08" w:rsidP="00EA4C81">
            <w:pPr>
              <w:pStyle w:val="LW-"/>
              <w:ind w:firstLineChars="0" w:firstLine="0"/>
              <w:jc w:val="center"/>
              <w:rPr>
                <w:rFonts w:cs="Times New Roman"/>
                <w:kern w:val="2"/>
                <w:sz w:val="18"/>
                <w:szCs w:val="18"/>
                <w:lang w:eastAsia="zh-CN"/>
              </w:rPr>
            </w:pPr>
            <w:r w:rsidRPr="004507B5">
              <w:rPr>
                <w:rFonts w:cs="Times New Roman" w:hint="eastAsia"/>
                <w:kern w:val="2"/>
                <w:sz w:val="18"/>
                <w:szCs w:val="18"/>
                <w:lang w:eastAsia="zh-CN"/>
              </w:rPr>
              <w:t>56</w:t>
            </w:r>
            <w:r w:rsidRPr="004507B5">
              <w:rPr>
                <w:rFonts w:cs="Times New Roman" w:hint="eastAsia"/>
                <w:kern w:val="2"/>
                <w:sz w:val="18"/>
                <w:szCs w:val="18"/>
                <w:lang w:eastAsia="zh-CN"/>
              </w:rPr>
              <w:t>×</w:t>
            </w:r>
            <w:r w:rsidRPr="004507B5">
              <w:rPr>
                <w:rFonts w:cs="Times New Roman" w:hint="eastAsia"/>
                <w:kern w:val="2"/>
                <w:sz w:val="18"/>
                <w:szCs w:val="18"/>
                <w:lang w:eastAsia="zh-CN"/>
              </w:rPr>
              <w:t>56</w:t>
            </w:r>
          </w:p>
        </w:tc>
      </w:tr>
      <w:tr w:rsidR="00990A08" w14:paraId="25D6C1E7" w14:textId="77777777" w:rsidTr="00E40B29">
        <w:tc>
          <w:tcPr>
            <w:tcW w:w="846" w:type="dxa"/>
            <w:vMerge/>
            <w:vAlign w:val="center"/>
          </w:tcPr>
          <w:p w14:paraId="37EF2006" w14:textId="77777777" w:rsidR="00990A08" w:rsidRDefault="00990A08" w:rsidP="00990A08">
            <w:pPr>
              <w:pStyle w:val="LW-"/>
              <w:ind w:firstLineChars="0" w:firstLine="0"/>
              <w:jc w:val="center"/>
              <w:rPr>
                <w:rFonts w:cs="Times New Roman"/>
                <w:kern w:val="2"/>
                <w:sz w:val="18"/>
                <w:szCs w:val="18"/>
                <w:lang w:eastAsia="zh-CN"/>
              </w:rPr>
            </w:pPr>
          </w:p>
        </w:tc>
        <w:tc>
          <w:tcPr>
            <w:tcW w:w="1276" w:type="dxa"/>
            <w:tcBorders>
              <w:bottom w:val="single" w:sz="4" w:space="0" w:color="auto"/>
              <w:right w:val="nil"/>
            </w:tcBorders>
            <w:vAlign w:val="center"/>
          </w:tcPr>
          <w:p w14:paraId="6BAC53F4" w14:textId="3991C16B" w:rsidR="00990A08"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1559" w:type="dxa"/>
            <w:tcBorders>
              <w:left w:val="nil"/>
              <w:bottom w:val="single" w:sz="4" w:space="0" w:color="auto"/>
              <w:right w:val="nil"/>
            </w:tcBorders>
            <w:vAlign w:val="center"/>
          </w:tcPr>
          <w:p w14:paraId="4D1DA64F" w14:textId="51AC7EF6" w:rsidR="00990A08" w:rsidRPr="001F09A3"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2410" w:type="dxa"/>
            <w:tcBorders>
              <w:left w:val="nil"/>
              <w:bottom w:val="single" w:sz="4" w:space="0" w:color="auto"/>
              <w:right w:val="nil"/>
            </w:tcBorders>
            <w:vAlign w:val="center"/>
          </w:tcPr>
          <w:p w14:paraId="0582097B" w14:textId="311517AE" w:rsidR="00990A08" w:rsidRPr="001F09A3" w:rsidRDefault="00990A08" w:rsidP="00990A08">
            <w:pPr>
              <w:pStyle w:val="LW-"/>
              <w:ind w:firstLineChars="0" w:firstLine="0"/>
              <w:jc w:val="center"/>
              <w:rPr>
                <w:rFonts w:cs="Times New Roman"/>
                <w:kern w:val="2"/>
                <w:sz w:val="18"/>
                <w:szCs w:val="18"/>
                <w:lang w:eastAsia="zh-CN"/>
              </w:rPr>
            </w:pPr>
            <w:proofErr w:type="gramStart"/>
            <w:r w:rsidRPr="00014917">
              <w:rPr>
                <w:rFonts w:cs="Times New Roman"/>
                <w:kern w:val="2"/>
                <w:sz w:val="18"/>
                <w:szCs w:val="18"/>
                <w:lang w:eastAsia="zh-CN"/>
              </w:rPr>
              <w:t>Element-wise</w:t>
            </w:r>
            <w:proofErr w:type="gramEnd"/>
            <w:r w:rsidRPr="00014917">
              <w:rPr>
                <w:rFonts w:cs="Times New Roman"/>
                <w:kern w:val="2"/>
                <w:sz w:val="18"/>
                <w:szCs w:val="18"/>
                <w:lang w:eastAsia="zh-CN"/>
              </w:rPr>
              <w:t xml:space="preserve"> </w:t>
            </w:r>
            <w:r>
              <w:rPr>
                <w:rFonts w:cs="Times New Roman"/>
                <w:kern w:val="2"/>
                <w:sz w:val="18"/>
                <w:szCs w:val="18"/>
                <w:lang w:eastAsia="zh-CN"/>
              </w:rPr>
              <w:t>add</w:t>
            </w:r>
          </w:p>
        </w:tc>
        <w:tc>
          <w:tcPr>
            <w:tcW w:w="1138" w:type="dxa"/>
            <w:tcBorders>
              <w:left w:val="nil"/>
              <w:bottom w:val="single" w:sz="4" w:space="0" w:color="auto"/>
              <w:right w:val="nil"/>
            </w:tcBorders>
            <w:vAlign w:val="center"/>
          </w:tcPr>
          <w:p w14:paraId="68B272EC" w14:textId="410D6931" w:rsidR="00990A08" w:rsidRPr="001F09A3" w:rsidRDefault="00990A08" w:rsidP="00990A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128</w:t>
            </w:r>
          </w:p>
        </w:tc>
        <w:tc>
          <w:tcPr>
            <w:tcW w:w="1067" w:type="dxa"/>
            <w:tcBorders>
              <w:left w:val="nil"/>
              <w:bottom w:val="single" w:sz="4" w:space="0" w:color="auto"/>
            </w:tcBorders>
            <w:vAlign w:val="center"/>
          </w:tcPr>
          <w:p w14:paraId="20EFAD44" w14:textId="3A8959DD" w:rsidR="00990A08" w:rsidRPr="001F09A3" w:rsidRDefault="00990A08" w:rsidP="00EA4C81">
            <w:pPr>
              <w:pStyle w:val="LW-"/>
              <w:ind w:firstLineChars="0" w:firstLine="0"/>
              <w:jc w:val="center"/>
              <w:rPr>
                <w:rFonts w:cs="Times New Roman"/>
                <w:kern w:val="2"/>
                <w:sz w:val="18"/>
                <w:szCs w:val="18"/>
                <w:lang w:eastAsia="zh-CN"/>
              </w:rPr>
            </w:pPr>
            <w:r w:rsidRPr="004507B5">
              <w:rPr>
                <w:rFonts w:cs="Times New Roman" w:hint="eastAsia"/>
                <w:kern w:val="2"/>
                <w:sz w:val="18"/>
                <w:szCs w:val="18"/>
                <w:lang w:eastAsia="zh-CN"/>
              </w:rPr>
              <w:t>56</w:t>
            </w:r>
            <w:r w:rsidRPr="004507B5">
              <w:rPr>
                <w:rFonts w:cs="Times New Roman" w:hint="eastAsia"/>
                <w:kern w:val="2"/>
                <w:sz w:val="18"/>
                <w:szCs w:val="18"/>
                <w:lang w:eastAsia="zh-CN"/>
              </w:rPr>
              <w:t>×</w:t>
            </w:r>
            <w:r w:rsidRPr="004507B5">
              <w:rPr>
                <w:rFonts w:cs="Times New Roman" w:hint="eastAsia"/>
                <w:kern w:val="2"/>
                <w:sz w:val="18"/>
                <w:szCs w:val="18"/>
                <w:lang w:eastAsia="zh-CN"/>
              </w:rPr>
              <w:t>56</w:t>
            </w:r>
          </w:p>
        </w:tc>
      </w:tr>
      <w:tr w:rsidR="00990A08" w14:paraId="39ADFC38" w14:textId="77777777" w:rsidTr="00E40B29">
        <w:tc>
          <w:tcPr>
            <w:tcW w:w="846" w:type="dxa"/>
            <w:vMerge/>
            <w:vAlign w:val="center"/>
          </w:tcPr>
          <w:p w14:paraId="162F9441" w14:textId="77777777" w:rsidR="00990A08" w:rsidRDefault="00990A08" w:rsidP="00990A08">
            <w:pPr>
              <w:pStyle w:val="LW-"/>
              <w:ind w:firstLineChars="0" w:firstLine="0"/>
              <w:jc w:val="center"/>
              <w:rPr>
                <w:rFonts w:cs="Times New Roman"/>
                <w:kern w:val="2"/>
                <w:sz w:val="18"/>
                <w:szCs w:val="18"/>
                <w:lang w:eastAsia="zh-CN"/>
              </w:rPr>
            </w:pPr>
          </w:p>
        </w:tc>
        <w:tc>
          <w:tcPr>
            <w:tcW w:w="1276" w:type="dxa"/>
            <w:tcBorders>
              <w:top w:val="single" w:sz="4" w:space="0" w:color="auto"/>
              <w:right w:val="nil"/>
            </w:tcBorders>
            <w:vAlign w:val="center"/>
          </w:tcPr>
          <w:p w14:paraId="3A5739F6" w14:textId="27B5F06D" w:rsidR="00990A08"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Sample</w:t>
            </w:r>
          </w:p>
        </w:tc>
        <w:tc>
          <w:tcPr>
            <w:tcW w:w="1559" w:type="dxa"/>
            <w:tcBorders>
              <w:top w:val="single" w:sz="4" w:space="0" w:color="auto"/>
              <w:left w:val="nil"/>
              <w:right w:val="nil"/>
            </w:tcBorders>
            <w:vAlign w:val="center"/>
          </w:tcPr>
          <w:p w14:paraId="3F575C9F" w14:textId="3CDD131F" w:rsidR="00990A08" w:rsidRPr="001F09A3" w:rsidRDefault="00EA4C81" w:rsidP="00990A08">
            <w:pPr>
              <w:pStyle w:val="LW-"/>
              <w:ind w:firstLineChars="0" w:firstLine="0"/>
              <w:jc w:val="center"/>
              <w:rPr>
                <w:rFonts w:cs="Times New Roman"/>
                <w:kern w:val="2"/>
                <w:sz w:val="18"/>
                <w:szCs w:val="18"/>
                <w:lang w:eastAsia="zh-CN"/>
              </w:rPr>
            </w:pPr>
            <w:r w:rsidRPr="00EA4C81">
              <w:rPr>
                <w:rFonts w:cs="Times New Roman"/>
                <w:kern w:val="2"/>
                <w:sz w:val="18"/>
                <w:szCs w:val="18"/>
                <w:lang w:eastAsia="zh-CN"/>
              </w:rPr>
              <w:t>Transition</w:t>
            </w:r>
          </w:p>
        </w:tc>
        <w:tc>
          <w:tcPr>
            <w:tcW w:w="2410" w:type="dxa"/>
            <w:tcBorders>
              <w:top w:val="single" w:sz="4" w:space="0" w:color="auto"/>
              <w:left w:val="nil"/>
              <w:right w:val="nil"/>
            </w:tcBorders>
            <w:vAlign w:val="center"/>
          </w:tcPr>
          <w:p w14:paraId="158919D4" w14:textId="4C1B0976" w:rsidR="00990A08" w:rsidRPr="001F09A3" w:rsidRDefault="00EA4C81" w:rsidP="00990A08">
            <w:pPr>
              <w:pStyle w:val="LW-"/>
              <w:ind w:firstLineChars="0" w:firstLine="0"/>
              <w:jc w:val="center"/>
              <w:rPr>
                <w:rFonts w:cs="Times New Roman"/>
                <w:kern w:val="2"/>
                <w:sz w:val="18"/>
                <w:szCs w:val="18"/>
                <w:lang w:eastAsia="zh-CN"/>
              </w:rPr>
            </w:pPr>
            <w:proofErr w:type="gramStart"/>
            <w:r w:rsidRPr="00EA4C81">
              <w:rPr>
                <w:rFonts w:cs="Times New Roman"/>
                <w:kern w:val="2"/>
                <w:sz w:val="18"/>
                <w:szCs w:val="18"/>
                <w:lang w:eastAsia="zh-CN"/>
              </w:rPr>
              <w:t>Conv(</w:t>
            </w:r>
            <w:proofErr w:type="gramEnd"/>
            <w:r w:rsidRPr="00EA4C81">
              <w:rPr>
                <w:rFonts w:cs="Times New Roman"/>
                <w:kern w:val="2"/>
                <w:sz w:val="18"/>
                <w:szCs w:val="18"/>
                <w:lang w:eastAsia="zh-CN"/>
              </w:rPr>
              <w:t>K=1, S=1, P=0) + BN + ReLU</w:t>
            </w:r>
          </w:p>
        </w:tc>
        <w:tc>
          <w:tcPr>
            <w:tcW w:w="1138" w:type="dxa"/>
            <w:tcBorders>
              <w:top w:val="single" w:sz="4" w:space="0" w:color="auto"/>
              <w:left w:val="nil"/>
              <w:right w:val="nil"/>
            </w:tcBorders>
            <w:vAlign w:val="center"/>
          </w:tcPr>
          <w:p w14:paraId="47B09A3B" w14:textId="42493DB0" w:rsidR="00990A08" w:rsidRPr="001F09A3" w:rsidRDefault="00990A08" w:rsidP="00990A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128</w:t>
            </w:r>
            <w:r w:rsidRPr="008B2B2C">
              <w:rPr>
                <w:rFonts w:cs="Times New Roman"/>
                <w:kern w:val="2"/>
                <w:sz w:val="18"/>
                <w:szCs w:val="18"/>
                <w:lang w:eastAsia="zh-CN"/>
              </w:rPr>
              <w:t>→</w:t>
            </w:r>
            <w:r>
              <w:rPr>
                <w:rFonts w:cs="Times New Roman" w:hint="eastAsia"/>
                <w:kern w:val="2"/>
                <w:sz w:val="18"/>
                <w:szCs w:val="18"/>
                <w:lang w:eastAsia="zh-CN"/>
              </w:rPr>
              <w:t>128</w:t>
            </w:r>
          </w:p>
        </w:tc>
        <w:tc>
          <w:tcPr>
            <w:tcW w:w="1067" w:type="dxa"/>
            <w:tcBorders>
              <w:top w:val="single" w:sz="4" w:space="0" w:color="auto"/>
              <w:left w:val="nil"/>
            </w:tcBorders>
            <w:vAlign w:val="center"/>
          </w:tcPr>
          <w:p w14:paraId="5D199675" w14:textId="0ED070F1" w:rsidR="00990A08" w:rsidRPr="001F09A3" w:rsidRDefault="00990A08" w:rsidP="00EA4C81">
            <w:pPr>
              <w:pStyle w:val="LW-"/>
              <w:ind w:firstLineChars="0" w:firstLine="0"/>
              <w:jc w:val="center"/>
              <w:rPr>
                <w:rFonts w:cs="Times New Roman"/>
                <w:kern w:val="2"/>
                <w:sz w:val="18"/>
                <w:szCs w:val="18"/>
                <w:lang w:eastAsia="zh-CN"/>
              </w:rPr>
            </w:pPr>
            <w:r w:rsidRPr="004507B5">
              <w:rPr>
                <w:rFonts w:cs="Times New Roman" w:hint="eastAsia"/>
                <w:kern w:val="2"/>
                <w:sz w:val="18"/>
                <w:szCs w:val="18"/>
                <w:lang w:eastAsia="zh-CN"/>
              </w:rPr>
              <w:t>56</w:t>
            </w:r>
            <w:r w:rsidRPr="004507B5">
              <w:rPr>
                <w:rFonts w:cs="Times New Roman" w:hint="eastAsia"/>
                <w:kern w:val="2"/>
                <w:sz w:val="18"/>
                <w:szCs w:val="18"/>
                <w:lang w:eastAsia="zh-CN"/>
              </w:rPr>
              <w:t>×</w:t>
            </w:r>
            <w:r w:rsidRPr="004507B5">
              <w:rPr>
                <w:rFonts w:cs="Times New Roman" w:hint="eastAsia"/>
                <w:kern w:val="2"/>
                <w:sz w:val="18"/>
                <w:szCs w:val="18"/>
                <w:lang w:eastAsia="zh-CN"/>
              </w:rPr>
              <w:t>56</w:t>
            </w:r>
          </w:p>
        </w:tc>
      </w:tr>
      <w:tr w:rsidR="00990A08" w14:paraId="22947ACD" w14:textId="77777777" w:rsidTr="00F80226">
        <w:tc>
          <w:tcPr>
            <w:tcW w:w="8296" w:type="dxa"/>
            <w:gridSpan w:val="6"/>
            <w:vAlign w:val="center"/>
          </w:tcPr>
          <w:p w14:paraId="5C78D51C" w14:textId="787DCC02" w:rsidR="00990A08" w:rsidRPr="001F09A3" w:rsidRDefault="00990A08" w:rsidP="00EA4C81">
            <w:pPr>
              <w:pStyle w:val="LW-"/>
              <w:ind w:firstLineChars="0" w:firstLine="0"/>
              <w:jc w:val="center"/>
              <w:rPr>
                <w:rFonts w:cs="Times New Roman"/>
                <w:kern w:val="2"/>
                <w:sz w:val="18"/>
                <w:szCs w:val="18"/>
                <w:lang w:eastAsia="zh-CN"/>
              </w:rPr>
            </w:pPr>
            <w:r w:rsidRPr="002237D4">
              <w:rPr>
                <w:rFonts w:cs="Times New Roman"/>
                <w:b/>
                <w:bCs/>
                <w:kern w:val="2"/>
                <w:sz w:val="18"/>
                <w:szCs w:val="18"/>
              </w:rPr>
              <w:t xml:space="preserve">Stage </w:t>
            </w:r>
            <w:r>
              <w:rPr>
                <w:rFonts w:cs="Times New Roman"/>
                <w:b/>
                <w:bCs/>
                <w:kern w:val="2"/>
                <w:sz w:val="18"/>
                <w:szCs w:val="18"/>
              </w:rPr>
              <w:t>4</w:t>
            </w:r>
          </w:p>
        </w:tc>
      </w:tr>
      <w:tr w:rsidR="00EA4C81" w14:paraId="7AE0D521" w14:textId="77777777" w:rsidTr="00E40B29">
        <w:tc>
          <w:tcPr>
            <w:tcW w:w="846" w:type="dxa"/>
            <w:vMerge w:val="restart"/>
            <w:vAlign w:val="center"/>
          </w:tcPr>
          <w:p w14:paraId="522AA49E" w14:textId="49025DFE" w:rsidR="00EA4C81" w:rsidRDefault="00EA4C81" w:rsidP="00EA4C8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上分支</w:t>
            </w:r>
          </w:p>
        </w:tc>
        <w:tc>
          <w:tcPr>
            <w:tcW w:w="1276" w:type="dxa"/>
            <w:tcBorders>
              <w:bottom w:val="single" w:sz="4" w:space="0" w:color="auto"/>
              <w:right w:val="nil"/>
            </w:tcBorders>
            <w:vAlign w:val="center"/>
          </w:tcPr>
          <w:p w14:paraId="48FA2787" w14:textId="7ADCBCA0" w:rsidR="00EA4C81" w:rsidRDefault="00EA4C81" w:rsidP="00EA4C8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Main</w:t>
            </w:r>
          </w:p>
        </w:tc>
        <w:tc>
          <w:tcPr>
            <w:tcW w:w="1559" w:type="dxa"/>
            <w:tcBorders>
              <w:left w:val="nil"/>
              <w:bottom w:val="single" w:sz="4" w:space="0" w:color="auto"/>
              <w:right w:val="nil"/>
            </w:tcBorders>
            <w:vAlign w:val="center"/>
          </w:tcPr>
          <w:p w14:paraId="3FCB2F9F" w14:textId="3E7144C1" w:rsidR="00EA4C81" w:rsidRPr="001F09A3" w:rsidRDefault="00EA4C81" w:rsidP="00EA4C81">
            <w:pPr>
              <w:pStyle w:val="LW-"/>
              <w:ind w:firstLineChars="0" w:firstLine="0"/>
              <w:jc w:val="center"/>
              <w:rPr>
                <w:rFonts w:cs="Times New Roman"/>
                <w:kern w:val="2"/>
                <w:sz w:val="18"/>
                <w:szCs w:val="18"/>
                <w:lang w:eastAsia="zh-CN"/>
              </w:rPr>
            </w:pPr>
            <w:r>
              <w:rPr>
                <w:rFonts w:cs="Times New Roman"/>
                <w:kern w:val="2"/>
                <w:sz w:val="18"/>
                <w:szCs w:val="18"/>
                <w:lang w:eastAsia="zh-CN"/>
              </w:rPr>
              <w:t>RCA</w:t>
            </w:r>
            <w:r>
              <w:rPr>
                <w:rFonts w:cs="Times New Roman" w:hint="eastAsia"/>
                <w:kern w:val="2"/>
                <w:sz w:val="18"/>
                <w:szCs w:val="18"/>
                <w:lang w:eastAsia="zh-CN"/>
              </w:rPr>
              <w:t>3</w:t>
            </w:r>
          </w:p>
        </w:tc>
        <w:tc>
          <w:tcPr>
            <w:tcW w:w="2410" w:type="dxa"/>
            <w:tcBorders>
              <w:left w:val="nil"/>
              <w:bottom w:val="single" w:sz="4" w:space="0" w:color="auto"/>
              <w:right w:val="nil"/>
            </w:tcBorders>
            <w:vAlign w:val="center"/>
          </w:tcPr>
          <w:p w14:paraId="25EB1FD6" w14:textId="46C696B9" w:rsidR="00EA4C81" w:rsidRDefault="00EA4C81" w:rsidP="00EA4C81">
            <w:pPr>
              <w:pStyle w:val="LW-"/>
              <w:ind w:firstLineChars="0" w:firstLine="0"/>
              <w:rPr>
                <w:rFonts w:cs="Times New Roman"/>
                <w:kern w:val="2"/>
                <w:sz w:val="18"/>
                <w:szCs w:val="18"/>
                <w:lang w:eastAsia="zh-CN"/>
              </w:rPr>
            </w:pPr>
            <w:r w:rsidRPr="00990A08">
              <w:rPr>
                <w:rFonts w:cs="Times New Roman"/>
                <w:kern w:val="2"/>
                <w:sz w:val="18"/>
                <w:szCs w:val="18"/>
                <w:lang w:eastAsia="zh-CN"/>
              </w:rPr>
              <w:t xml:space="preserve">1. Head: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 xml:space="preserve">K=1, </w:t>
            </w:r>
            <w:r>
              <w:rPr>
                <w:rFonts w:cs="Times New Roman" w:hint="eastAsia"/>
                <w:kern w:val="2"/>
                <w:sz w:val="18"/>
                <w:szCs w:val="18"/>
                <w:lang w:eastAsia="zh-CN"/>
              </w:rPr>
              <w:t>128</w:t>
            </w:r>
            <w:r w:rsidRPr="00990A08">
              <w:rPr>
                <w:rFonts w:cs="Times New Roman"/>
                <w:kern w:val="2"/>
                <w:sz w:val="18"/>
                <w:szCs w:val="18"/>
                <w:lang w:eastAsia="zh-CN"/>
              </w:rPr>
              <w:t>→</w:t>
            </w:r>
            <w:r>
              <w:rPr>
                <w:rFonts w:cs="Times New Roman" w:hint="eastAsia"/>
                <w:kern w:val="2"/>
                <w:sz w:val="18"/>
                <w:szCs w:val="18"/>
                <w:lang w:eastAsia="zh-CN"/>
              </w:rPr>
              <w:t>256</w:t>
            </w:r>
            <w:r w:rsidRPr="00990A08">
              <w:rPr>
                <w:rFonts w:cs="Times New Roman"/>
                <w:kern w:val="2"/>
                <w:sz w:val="18"/>
                <w:szCs w:val="18"/>
                <w:lang w:eastAsia="zh-CN"/>
              </w:rPr>
              <w:t>)) + BN + ReLU</w:t>
            </w:r>
          </w:p>
          <w:p w14:paraId="48310CCA" w14:textId="77777777" w:rsidR="00EA4C81" w:rsidRDefault="00EA4C81" w:rsidP="00EA4C81">
            <w:pPr>
              <w:pStyle w:val="LW-"/>
              <w:ind w:firstLineChars="0" w:firstLine="0"/>
              <w:rPr>
                <w:rFonts w:cs="Times New Roman"/>
                <w:kern w:val="2"/>
                <w:sz w:val="18"/>
                <w:szCs w:val="18"/>
                <w:lang w:eastAsia="zh-CN"/>
              </w:rPr>
            </w:pPr>
            <w:r w:rsidRPr="00990A08">
              <w:rPr>
                <w:rFonts w:cs="Times New Roman"/>
                <w:kern w:val="2"/>
                <w:sz w:val="18"/>
                <w:szCs w:val="18"/>
                <w:lang w:eastAsia="zh-CN"/>
              </w:rPr>
              <w:t>2. Pool(4</w:t>
            </w:r>
            <w:r w:rsidRPr="00351308">
              <w:rPr>
                <w:rFonts w:cs="Times New Roman" w:hint="eastAsia"/>
                <w:kern w:val="2"/>
                <w:sz w:val="18"/>
                <w:szCs w:val="18"/>
                <w:lang w:eastAsia="zh-CN"/>
              </w:rPr>
              <w:t>×</w:t>
            </w:r>
            <w:r w:rsidRPr="00990A08">
              <w:rPr>
                <w:rFonts w:cs="Times New Roman"/>
                <w:kern w:val="2"/>
                <w:sz w:val="18"/>
                <w:szCs w:val="18"/>
                <w:lang w:eastAsia="zh-CN"/>
              </w:rPr>
              <w:t>4)</w:t>
            </w:r>
          </w:p>
          <w:p w14:paraId="1CC481A1" w14:textId="5B263224" w:rsidR="00EA4C81" w:rsidRDefault="00EA4C81" w:rsidP="00EA4C81">
            <w:pPr>
              <w:pStyle w:val="LW-"/>
              <w:ind w:firstLineChars="0" w:firstLine="0"/>
              <w:rPr>
                <w:rFonts w:cs="Times New Roman"/>
                <w:kern w:val="2"/>
                <w:sz w:val="18"/>
                <w:szCs w:val="18"/>
                <w:lang w:eastAsia="zh-CN"/>
              </w:rPr>
            </w:pPr>
            <w:r w:rsidRPr="00990A08">
              <w:rPr>
                <w:rFonts w:cs="Times New Roman"/>
                <w:kern w:val="2"/>
                <w:sz w:val="18"/>
                <w:szCs w:val="18"/>
                <w:lang w:eastAsia="zh-CN"/>
              </w:rPr>
              <w:t xml:space="preserve">3.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 xml:space="preserve">K=1, </w:t>
            </w:r>
            <w:r>
              <w:rPr>
                <w:rFonts w:cs="Times New Roman" w:hint="eastAsia"/>
                <w:kern w:val="2"/>
                <w:sz w:val="18"/>
                <w:szCs w:val="18"/>
                <w:lang w:eastAsia="zh-CN"/>
              </w:rPr>
              <w:t>256</w:t>
            </w:r>
            <w:r w:rsidRPr="00990A08">
              <w:rPr>
                <w:rFonts w:cs="Times New Roman"/>
                <w:kern w:val="2"/>
                <w:sz w:val="18"/>
                <w:szCs w:val="18"/>
                <w:lang w:eastAsia="zh-CN"/>
              </w:rPr>
              <w:t>→</w:t>
            </w:r>
            <w:r>
              <w:rPr>
                <w:rFonts w:cs="Times New Roman" w:hint="eastAsia"/>
                <w:kern w:val="2"/>
                <w:sz w:val="18"/>
                <w:szCs w:val="18"/>
                <w:lang w:eastAsia="zh-CN"/>
              </w:rPr>
              <w:t>64</w:t>
            </w:r>
            <w:r w:rsidRPr="00990A08">
              <w:rPr>
                <w:rFonts w:cs="Times New Roman"/>
                <w:kern w:val="2"/>
                <w:sz w:val="18"/>
                <w:szCs w:val="18"/>
                <w:lang w:eastAsia="zh-CN"/>
              </w:rPr>
              <w:t>)</w:t>
            </w:r>
          </w:p>
          <w:p w14:paraId="39ADD05C" w14:textId="20E3CD21" w:rsidR="00EA4C81" w:rsidRDefault="00EA4C81" w:rsidP="00EA4C81">
            <w:pPr>
              <w:pStyle w:val="LW-"/>
              <w:ind w:firstLineChars="0" w:firstLine="0"/>
              <w:rPr>
                <w:rFonts w:cs="Times New Roman"/>
                <w:kern w:val="2"/>
                <w:sz w:val="18"/>
                <w:szCs w:val="18"/>
                <w:lang w:eastAsia="zh-CN"/>
              </w:rPr>
            </w:pPr>
            <w:r w:rsidRPr="00990A08">
              <w:rPr>
                <w:rFonts w:cs="Times New Roman"/>
                <w:kern w:val="2"/>
                <w:sz w:val="18"/>
                <w:szCs w:val="18"/>
                <w:lang w:eastAsia="zh-CN"/>
              </w:rPr>
              <w:t xml:space="preserve">4.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 xml:space="preserve">K=1, </w:t>
            </w:r>
            <w:r>
              <w:rPr>
                <w:rFonts w:cs="Times New Roman" w:hint="eastAsia"/>
                <w:kern w:val="2"/>
                <w:sz w:val="18"/>
                <w:szCs w:val="18"/>
                <w:lang w:eastAsia="zh-CN"/>
              </w:rPr>
              <w:t>64</w:t>
            </w:r>
            <w:r w:rsidRPr="00990A08">
              <w:rPr>
                <w:rFonts w:cs="Times New Roman"/>
                <w:kern w:val="2"/>
                <w:sz w:val="18"/>
                <w:szCs w:val="18"/>
                <w:lang w:eastAsia="zh-CN"/>
              </w:rPr>
              <w:t>→</w:t>
            </w:r>
            <w:r>
              <w:rPr>
                <w:rFonts w:cs="Times New Roman" w:hint="eastAsia"/>
                <w:kern w:val="2"/>
                <w:sz w:val="18"/>
                <w:szCs w:val="18"/>
                <w:lang w:eastAsia="zh-CN"/>
              </w:rPr>
              <w:t>256</w:t>
            </w:r>
            <w:r w:rsidRPr="00990A08">
              <w:rPr>
                <w:rFonts w:cs="Times New Roman"/>
                <w:kern w:val="2"/>
                <w:sz w:val="18"/>
                <w:szCs w:val="18"/>
                <w:lang w:eastAsia="zh-CN"/>
              </w:rPr>
              <w:t>)</w:t>
            </w:r>
          </w:p>
          <w:p w14:paraId="70EECED6" w14:textId="5C1F2F37" w:rsidR="00EA4C81" w:rsidRPr="001F09A3" w:rsidRDefault="00EA4C81" w:rsidP="00EA4C81">
            <w:pPr>
              <w:pStyle w:val="LW-"/>
              <w:ind w:firstLineChars="0" w:firstLine="0"/>
              <w:rPr>
                <w:rFonts w:cs="Times New Roman"/>
                <w:kern w:val="2"/>
                <w:sz w:val="18"/>
                <w:szCs w:val="18"/>
                <w:lang w:eastAsia="zh-CN"/>
              </w:rPr>
            </w:pPr>
            <w:r w:rsidRPr="00990A08">
              <w:rPr>
                <w:rFonts w:cs="Times New Roman"/>
                <w:kern w:val="2"/>
                <w:sz w:val="18"/>
                <w:szCs w:val="18"/>
                <w:lang w:eastAsia="zh-CN"/>
              </w:rPr>
              <w:t>5. Up + Add</w:t>
            </w:r>
          </w:p>
        </w:tc>
        <w:tc>
          <w:tcPr>
            <w:tcW w:w="1138" w:type="dxa"/>
            <w:tcBorders>
              <w:left w:val="nil"/>
              <w:bottom w:val="single" w:sz="4" w:space="0" w:color="auto"/>
              <w:right w:val="nil"/>
            </w:tcBorders>
            <w:vAlign w:val="center"/>
          </w:tcPr>
          <w:p w14:paraId="1481CD0C" w14:textId="628258D6" w:rsidR="00EA4C81" w:rsidRPr="001F09A3" w:rsidRDefault="00EA4C81" w:rsidP="00EA4C8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128</w:t>
            </w:r>
            <w:r w:rsidRPr="008B2B2C">
              <w:rPr>
                <w:rFonts w:cs="Times New Roman"/>
                <w:kern w:val="2"/>
                <w:sz w:val="18"/>
                <w:szCs w:val="18"/>
                <w:lang w:eastAsia="zh-CN"/>
              </w:rPr>
              <w:t>→</w:t>
            </w:r>
            <w:r>
              <w:rPr>
                <w:rFonts w:cs="Times New Roman" w:hint="eastAsia"/>
                <w:kern w:val="2"/>
                <w:sz w:val="18"/>
                <w:szCs w:val="18"/>
                <w:lang w:eastAsia="zh-CN"/>
              </w:rPr>
              <w:t>256</w:t>
            </w:r>
          </w:p>
        </w:tc>
        <w:tc>
          <w:tcPr>
            <w:tcW w:w="1067" w:type="dxa"/>
            <w:tcBorders>
              <w:left w:val="nil"/>
              <w:bottom w:val="single" w:sz="4" w:space="0" w:color="auto"/>
            </w:tcBorders>
            <w:vAlign w:val="center"/>
          </w:tcPr>
          <w:p w14:paraId="52A40F03" w14:textId="63070162" w:rsidR="00EA4C81" w:rsidRPr="001F09A3" w:rsidRDefault="00EA4C81" w:rsidP="00EA4C8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56</w:t>
            </w:r>
            <w:r w:rsidRPr="00351308">
              <w:rPr>
                <w:rFonts w:cs="Times New Roman" w:hint="eastAsia"/>
                <w:kern w:val="2"/>
                <w:sz w:val="18"/>
                <w:szCs w:val="18"/>
                <w:lang w:eastAsia="zh-CN"/>
              </w:rPr>
              <w:t>×</w:t>
            </w:r>
            <w:r>
              <w:rPr>
                <w:rFonts w:cs="Times New Roman" w:hint="eastAsia"/>
                <w:kern w:val="2"/>
                <w:sz w:val="18"/>
                <w:szCs w:val="18"/>
                <w:lang w:eastAsia="zh-CN"/>
              </w:rPr>
              <w:t>56</w:t>
            </w:r>
          </w:p>
        </w:tc>
      </w:tr>
      <w:tr w:rsidR="00EA4C81" w14:paraId="16B365A0" w14:textId="77777777" w:rsidTr="00E40B29">
        <w:tc>
          <w:tcPr>
            <w:tcW w:w="846" w:type="dxa"/>
            <w:vMerge/>
            <w:vAlign w:val="center"/>
          </w:tcPr>
          <w:p w14:paraId="35818438" w14:textId="24E5B9E6" w:rsidR="00EA4C81" w:rsidRDefault="00EA4C81" w:rsidP="00EA4C81">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44BA36E7" w14:textId="34F5A8F6" w:rsidR="00EA4C81" w:rsidRDefault="00EA4C81" w:rsidP="00EA4C81">
            <w:pPr>
              <w:pStyle w:val="LW-"/>
              <w:ind w:firstLineChars="0" w:firstLine="0"/>
              <w:jc w:val="center"/>
              <w:rPr>
                <w:rFonts w:cs="Times New Roman"/>
                <w:kern w:val="2"/>
                <w:sz w:val="18"/>
                <w:szCs w:val="18"/>
                <w:lang w:eastAsia="zh-CN"/>
              </w:rPr>
            </w:pPr>
            <w:r>
              <w:rPr>
                <w:rFonts w:cs="Times New Roman"/>
                <w:kern w:val="2"/>
                <w:sz w:val="18"/>
                <w:szCs w:val="18"/>
                <w:lang w:eastAsia="zh-CN"/>
              </w:rPr>
              <w:t>Skip</w:t>
            </w:r>
          </w:p>
        </w:tc>
        <w:tc>
          <w:tcPr>
            <w:tcW w:w="1559" w:type="dxa"/>
            <w:tcBorders>
              <w:top w:val="single" w:sz="4" w:space="0" w:color="auto"/>
              <w:left w:val="nil"/>
              <w:bottom w:val="single" w:sz="4" w:space="0" w:color="auto"/>
              <w:right w:val="nil"/>
            </w:tcBorders>
            <w:vAlign w:val="center"/>
          </w:tcPr>
          <w:p w14:paraId="36D91E99" w14:textId="4F5FAF78" w:rsidR="00EA4C81" w:rsidRPr="001F09A3" w:rsidRDefault="00EA4C81" w:rsidP="00EA4C8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Skip</w:t>
            </w:r>
            <w:r>
              <w:rPr>
                <w:rFonts w:cs="Times New Roman"/>
                <w:kern w:val="2"/>
                <w:sz w:val="18"/>
                <w:szCs w:val="18"/>
                <w:lang w:eastAsia="zh-CN"/>
              </w:rPr>
              <w:t xml:space="preserve"> Conv</w:t>
            </w:r>
          </w:p>
        </w:tc>
        <w:tc>
          <w:tcPr>
            <w:tcW w:w="2410" w:type="dxa"/>
            <w:tcBorders>
              <w:top w:val="single" w:sz="4" w:space="0" w:color="auto"/>
              <w:left w:val="nil"/>
              <w:bottom w:val="single" w:sz="4" w:space="0" w:color="auto"/>
              <w:right w:val="nil"/>
            </w:tcBorders>
            <w:vAlign w:val="center"/>
          </w:tcPr>
          <w:p w14:paraId="4277B5E3" w14:textId="24DB8116" w:rsidR="00EA4C81" w:rsidRPr="001F09A3" w:rsidRDefault="00EA4C81" w:rsidP="00EA4C81">
            <w:pPr>
              <w:pStyle w:val="LW-"/>
              <w:ind w:firstLineChars="0" w:firstLine="0"/>
              <w:jc w:val="center"/>
              <w:rPr>
                <w:rFonts w:cs="Times New Roman"/>
                <w:kern w:val="2"/>
                <w:sz w:val="18"/>
                <w:szCs w:val="18"/>
                <w:lang w:eastAsia="zh-CN"/>
              </w:rPr>
            </w:pPr>
            <w:r w:rsidRPr="00030AD8">
              <w:rPr>
                <w:rFonts w:cs="Times New Roman"/>
                <w:kern w:val="2"/>
                <w:sz w:val="18"/>
                <w:szCs w:val="18"/>
                <w:lang w:eastAsia="zh-CN"/>
              </w:rPr>
              <w:t>Conv</w:t>
            </w:r>
            <w:r>
              <w:rPr>
                <w:rFonts w:cs="Times New Roman"/>
                <w:kern w:val="2"/>
                <w:sz w:val="18"/>
                <w:szCs w:val="18"/>
                <w:lang w:eastAsia="zh-CN"/>
              </w:rPr>
              <w:t>(K=</w:t>
            </w:r>
            <w:proofErr w:type="gramStart"/>
            <w:r>
              <w:rPr>
                <w:rFonts w:cs="Times New Roman"/>
                <w:kern w:val="2"/>
                <w:sz w:val="18"/>
                <w:szCs w:val="18"/>
                <w:lang w:eastAsia="zh-CN"/>
              </w:rPr>
              <w:t>1,S</w:t>
            </w:r>
            <w:proofErr w:type="gramEnd"/>
            <w:r>
              <w:rPr>
                <w:rFonts w:cs="Times New Roman"/>
                <w:kern w:val="2"/>
                <w:sz w:val="18"/>
                <w:szCs w:val="18"/>
                <w:lang w:eastAsia="zh-CN"/>
              </w:rPr>
              <w:t>=</w:t>
            </w:r>
            <w:proofErr w:type="gramStart"/>
            <w:r>
              <w:rPr>
                <w:rFonts w:cs="Times New Roman"/>
                <w:kern w:val="2"/>
                <w:sz w:val="18"/>
                <w:szCs w:val="18"/>
                <w:lang w:eastAsia="zh-CN"/>
              </w:rPr>
              <w:t>1,P</w:t>
            </w:r>
            <w:proofErr w:type="gramEnd"/>
            <w:r>
              <w:rPr>
                <w:rFonts w:cs="Times New Roman"/>
                <w:kern w:val="2"/>
                <w:sz w:val="18"/>
                <w:szCs w:val="18"/>
                <w:lang w:eastAsia="zh-CN"/>
              </w:rPr>
              <w:t>=0)</w:t>
            </w:r>
          </w:p>
        </w:tc>
        <w:tc>
          <w:tcPr>
            <w:tcW w:w="1138" w:type="dxa"/>
            <w:tcBorders>
              <w:top w:val="single" w:sz="4" w:space="0" w:color="auto"/>
              <w:left w:val="nil"/>
              <w:bottom w:val="single" w:sz="4" w:space="0" w:color="auto"/>
              <w:right w:val="nil"/>
            </w:tcBorders>
            <w:vAlign w:val="center"/>
          </w:tcPr>
          <w:p w14:paraId="0589AB4C" w14:textId="36ED807F" w:rsidR="00EA4C81" w:rsidRPr="001F09A3" w:rsidRDefault="00EA4C81" w:rsidP="00EA4C8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128</w:t>
            </w:r>
            <w:r w:rsidRPr="008B2B2C">
              <w:rPr>
                <w:rFonts w:cs="Times New Roman"/>
                <w:kern w:val="2"/>
                <w:sz w:val="18"/>
                <w:szCs w:val="18"/>
                <w:lang w:eastAsia="zh-CN"/>
              </w:rPr>
              <w:t>→</w:t>
            </w:r>
            <w:r>
              <w:rPr>
                <w:rFonts w:cs="Times New Roman" w:hint="eastAsia"/>
                <w:kern w:val="2"/>
                <w:sz w:val="18"/>
                <w:szCs w:val="18"/>
                <w:lang w:eastAsia="zh-CN"/>
              </w:rPr>
              <w:t>256</w:t>
            </w:r>
          </w:p>
        </w:tc>
        <w:tc>
          <w:tcPr>
            <w:tcW w:w="1067" w:type="dxa"/>
            <w:tcBorders>
              <w:top w:val="single" w:sz="4" w:space="0" w:color="auto"/>
              <w:left w:val="nil"/>
              <w:bottom w:val="single" w:sz="4" w:space="0" w:color="auto"/>
            </w:tcBorders>
            <w:vAlign w:val="center"/>
          </w:tcPr>
          <w:p w14:paraId="0D7D3052" w14:textId="2A237A1D" w:rsidR="00EA4C81" w:rsidRPr="001F09A3" w:rsidRDefault="00EA4C81" w:rsidP="00EA4C81">
            <w:pPr>
              <w:pStyle w:val="LW-"/>
              <w:ind w:firstLineChars="0" w:firstLine="0"/>
              <w:jc w:val="center"/>
              <w:rPr>
                <w:rFonts w:cs="Times New Roman"/>
                <w:kern w:val="2"/>
                <w:sz w:val="18"/>
                <w:szCs w:val="18"/>
                <w:lang w:eastAsia="zh-CN"/>
              </w:rPr>
            </w:pPr>
            <w:r w:rsidRPr="004507B5">
              <w:rPr>
                <w:rFonts w:cs="Times New Roman" w:hint="eastAsia"/>
                <w:kern w:val="2"/>
                <w:sz w:val="18"/>
                <w:szCs w:val="18"/>
                <w:lang w:eastAsia="zh-CN"/>
              </w:rPr>
              <w:t>56</w:t>
            </w:r>
            <w:r w:rsidRPr="004507B5">
              <w:rPr>
                <w:rFonts w:cs="Times New Roman" w:hint="eastAsia"/>
                <w:kern w:val="2"/>
                <w:sz w:val="18"/>
                <w:szCs w:val="18"/>
                <w:lang w:eastAsia="zh-CN"/>
              </w:rPr>
              <w:t>×</w:t>
            </w:r>
            <w:r w:rsidRPr="004507B5">
              <w:rPr>
                <w:rFonts w:cs="Times New Roman" w:hint="eastAsia"/>
                <w:kern w:val="2"/>
                <w:sz w:val="18"/>
                <w:szCs w:val="18"/>
                <w:lang w:eastAsia="zh-CN"/>
              </w:rPr>
              <w:t>56</w:t>
            </w:r>
          </w:p>
        </w:tc>
      </w:tr>
      <w:tr w:rsidR="00EA4C81" w14:paraId="0A43C1A6" w14:textId="77777777" w:rsidTr="00E40B29">
        <w:tc>
          <w:tcPr>
            <w:tcW w:w="846" w:type="dxa"/>
            <w:vMerge/>
            <w:vAlign w:val="center"/>
          </w:tcPr>
          <w:p w14:paraId="0B3057C7" w14:textId="77777777" w:rsidR="00EA4C81" w:rsidRDefault="00EA4C81" w:rsidP="00EA4C81">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58A423FE" w14:textId="7C9D107A" w:rsidR="00EA4C81" w:rsidRDefault="00EA4C81" w:rsidP="00EA4C81">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1559" w:type="dxa"/>
            <w:tcBorders>
              <w:top w:val="single" w:sz="4" w:space="0" w:color="auto"/>
              <w:left w:val="nil"/>
              <w:bottom w:val="single" w:sz="4" w:space="0" w:color="auto"/>
              <w:right w:val="nil"/>
            </w:tcBorders>
            <w:vAlign w:val="center"/>
          </w:tcPr>
          <w:p w14:paraId="2C05A8AC" w14:textId="308E02B8" w:rsidR="00EA4C81" w:rsidRPr="001F09A3" w:rsidRDefault="00EA4C81" w:rsidP="00EA4C81">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2410" w:type="dxa"/>
            <w:tcBorders>
              <w:top w:val="single" w:sz="4" w:space="0" w:color="auto"/>
              <w:left w:val="nil"/>
              <w:bottom w:val="single" w:sz="4" w:space="0" w:color="auto"/>
              <w:right w:val="nil"/>
            </w:tcBorders>
            <w:vAlign w:val="center"/>
          </w:tcPr>
          <w:p w14:paraId="70249E21" w14:textId="530B23FC" w:rsidR="00EA4C81" w:rsidRPr="001F09A3" w:rsidRDefault="00EA4C81" w:rsidP="00EA4C81">
            <w:pPr>
              <w:pStyle w:val="LW-"/>
              <w:ind w:firstLineChars="0" w:firstLine="0"/>
              <w:jc w:val="center"/>
              <w:rPr>
                <w:rFonts w:cs="Times New Roman"/>
                <w:kern w:val="2"/>
                <w:sz w:val="18"/>
                <w:szCs w:val="18"/>
                <w:lang w:eastAsia="zh-CN"/>
              </w:rPr>
            </w:pPr>
            <w:proofErr w:type="gramStart"/>
            <w:r w:rsidRPr="00014917">
              <w:rPr>
                <w:rFonts w:cs="Times New Roman"/>
                <w:kern w:val="2"/>
                <w:sz w:val="18"/>
                <w:szCs w:val="18"/>
                <w:lang w:eastAsia="zh-CN"/>
              </w:rPr>
              <w:t>Element-wise</w:t>
            </w:r>
            <w:proofErr w:type="gramEnd"/>
            <w:r w:rsidRPr="00014917">
              <w:rPr>
                <w:rFonts w:cs="Times New Roman"/>
                <w:kern w:val="2"/>
                <w:sz w:val="18"/>
                <w:szCs w:val="18"/>
                <w:lang w:eastAsia="zh-CN"/>
              </w:rPr>
              <w:t xml:space="preserve"> </w:t>
            </w:r>
            <w:r>
              <w:rPr>
                <w:rFonts w:cs="Times New Roman"/>
                <w:kern w:val="2"/>
                <w:sz w:val="18"/>
                <w:szCs w:val="18"/>
                <w:lang w:eastAsia="zh-CN"/>
              </w:rPr>
              <w:t>add</w:t>
            </w:r>
          </w:p>
        </w:tc>
        <w:tc>
          <w:tcPr>
            <w:tcW w:w="1138" w:type="dxa"/>
            <w:tcBorders>
              <w:top w:val="single" w:sz="4" w:space="0" w:color="auto"/>
              <w:left w:val="nil"/>
              <w:bottom w:val="single" w:sz="4" w:space="0" w:color="auto"/>
              <w:right w:val="nil"/>
            </w:tcBorders>
            <w:vAlign w:val="center"/>
          </w:tcPr>
          <w:p w14:paraId="47D35B6A" w14:textId="48070754" w:rsidR="00EA4C81" w:rsidRPr="001F09A3" w:rsidRDefault="00EA4C81" w:rsidP="00EA4C8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256</w:t>
            </w:r>
          </w:p>
        </w:tc>
        <w:tc>
          <w:tcPr>
            <w:tcW w:w="1067" w:type="dxa"/>
            <w:tcBorders>
              <w:top w:val="single" w:sz="4" w:space="0" w:color="auto"/>
              <w:left w:val="nil"/>
              <w:bottom w:val="single" w:sz="4" w:space="0" w:color="auto"/>
            </w:tcBorders>
            <w:vAlign w:val="center"/>
          </w:tcPr>
          <w:p w14:paraId="1266BBEA" w14:textId="2E184138" w:rsidR="00EA4C81" w:rsidRPr="001F09A3" w:rsidRDefault="00EA4C81" w:rsidP="00EA4C81">
            <w:pPr>
              <w:pStyle w:val="LW-"/>
              <w:ind w:firstLineChars="0" w:firstLine="0"/>
              <w:jc w:val="center"/>
              <w:rPr>
                <w:rFonts w:cs="Times New Roman"/>
                <w:kern w:val="2"/>
                <w:sz w:val="18"/>
                <w:szCs w:val="18"/>
                <w:lang w:eastAsia="zh-CN"/>
              </w:rPr>
            </w:pPr>
            <w:r w:rsidRPr="004507B5">
              <w:rPr>
                <w:rFonts w:cs="Times New Roman" w:hint="eastAsia"/>
                <w:kern w:val="2"/>
                <w:sz w:val="18"/>
                <w:szCs w:val="18"/>
                <w:lang w:eastAsia="zh-CN"/>
              </w:rPr>
              <w:t>56</w:t>
            </w:r>
            <w:r w:rsidRPr="004507B5">
              <w:rPr>
                <w:rFonts w:cs="Times New Roman" w:hint="eastAsia"/>
                <w:kern w:val="2"/>
                <w:sz w:val="18"/>
                <w:szCs w:val="18"/>
                <w:lang w:eastAsia="zh-CN"/>
              </w:rPr>
              <w:t>×</w:t>
            </w:r>
            <w:r w:rsidRPr="004507B5">
              <w:rPr>
                <w:rFonts w:cs="Times New Roman" w:hint="eastAsia"/>
                <w:kern w:val="2"/>
                <w:sz w:val="18"/>
                <w:szCs w:val="18"/>
                <w:lang w:eastAsia="zh-CN"/>
              </w:rPr>
              <w:t>56</w:t>
            </w:r>
          </w:p>
        </w:tc>
      </w:tr>
      <w:tr w:rsidR="00990A08" w14:paraId="062553C2" w14:textId="77777777" w:rsidTr="00E40B29">
        <w:tc>
          <w:tcPr>
            <w:tcW w:w="846" w:type="dxa"/>
            <w:vMerge w:val="restart"/>
            <w:vAlign w:val="center"/>
          </w:tcPr>
          <w:p w14:paraId="7A8E2DCE" w14:textId="610AF44B" w:rsidR="00990A08" w:rsidRDefault="00990A08" w:rsidP="00990A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下分支</w:t>
            </w:r>
          </w:p>
        </w:tc>
        <w:tc>
          <w:tcPr>
            <w:tcW w:w="1276" w:type="dxa"/>
            <w:tcBorders>
              <w:top w:val="nil"/>
              <w:bottom w:val="single" w:sz="4" w:space="0" w:color="auto"/>
              <w:right w:val="nil"/>
            </w:tcBorders>
            <w:vAlign w:val="center"/>
          </w:tcPr>
          <w:p w14:paraId="3B804141" w14:textId="7C4AD1A3" w:rsidR="00990A08" w:rsidRDefault="00990A08" w:rsidP="00990A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Main</w:t>
            </w:r>
          </w:p>
        </w:tc>
        <w:tc>
          <w:tcPr>
            <w:tcW w:w="1559" w:type="dxa"/>
            <w:tcBorders>
              <w:top w:val="nil"/>
              <w:left w:val="nil"/>
              <w:bottom w:val="single" w:sz="4" w:space="0" w:color="auto"/>
              <w:right w:val="nil"/>
            </w:tcBorders>
            <w:vAlign w:val="center"/>
          </w:tcPr>
          <w:p w14:paraId="42543966" w14:textId="0EE69581" w:rsidR="00990A08"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MSSA</w:t>
            </w:r>
            <w:r>
              <w:rPr>
                <w:rFonts w:cs="Times New Roman" w:hint="eastAsia"/>
                <w:kern w:val="2"/>
                <w:sz w:val="18"/>
                <w:szCs w:val="18"/>
                <w:lang w:eastAsia="zh-CN"/>
              </w:rPr>
              <w:t>3</w:t>
            </w:r>
          </w:p>
        </w:tc>
        <w:tc>
          <w:tcPr>
            <w:tcW w:w="2410" w:type="dxa"/>
            <w:tcBorders>
              <w:top w:val="nil"/>
              <w:left w:val="nil"/>
              <w:bottom w:val="single" w:sz="4" w:space="0" w:color="auto"/>
              <w:right w:val="nil"/>
            </w:tcBorders>
            <w:vAlign w:val="center"/>
          </w:tcPr>
          <w:p w14:paraId="44D53050" w14:textId="018EEF7A" w:rsidR="00990A08" w:rsidRDefault="00990A08" w:rsidP="00990A08">
            <w:pPr>
              <w:pStyle w:val="LW-"/>
              <w:ind w:firstLineChars="0" w:firstLine="0"/>
              <w:rPr>
                <w:rFonts w:cs="Times New Roman"/>
                <w:kern w:val="2"/>
                <w:sz w:val="18"/>
                <w:szCs w:val="18"/>
                <w:lang w:eastAsia="zh-CN"/>
              </w:rPr>
            </w:pPr>
            <w:r w:rsidRPr="00990A08">
              <w:rPr>
                <w:rFonts w:cs="Times New Roman"/>
                <w:kern w:val="2"/>
                <w:sz w:val="18"/>
                <w:szCs w:val="18"/>
                <w:lang w:eastAsia="zh-CN"/>
              </w:rPr>
              <w:t xml:space="preserve">1. Head: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 xml:space="preserve">K=1, </w:t>
            </w:r>
            <w:r>
              <w:rPr>
                <w:rFonts w:cs="Times New Roman" w:hint="eastAsia"/>
                <w:kern w:val="2"/>
                <w:sz w:val="18"/>
                <w:szCs w:val="18"/>
                <w:lang w:eastAsia="zh-CN"/>
              </w:rPr>
              <w:t>128</w:t>
            </w:r>
            <w:r w:rsidRPr="00990A08">
              <w:rPr>
                <w:rFonts w:cs="Times New Roman"/>
                <w:kern w:val="2"/>
                <w:sz w:val="18"/>
                <w:szCs w:val="18"/>
                <w:lang w:eastAsia="zh-CN"/>
              </w:rPr>
              <w:t>→</w:t>
            </w:r>
            <w:r>
              <w:rPr>
                <w:rFonts w:cs="Times New Roman" w:hint="eastAsia"/>
                <w:kern w:val="2"/>
                <w:sz w:val="18"/>
                <w:szCs w:val="18"/>
                <w:lang w:eastAsia="zh-CN"/>
              </w:rPr>
              <w:t>256</w:t>
            </w:r>
            <w:r w:rsidRPr="00990A08">
              <w:rPr>
                <w:rFonts w:cs="Times New Roman"/>
                <w:kern w:val="2"/>
                <w:sz w:val="18"/>
                <w:szCs w:val="18"/>
                <w:lang w:eastAsia="zh-CN"/>
              </w:rPr>
              <w:t>) + BN + ReLU</w:t>
            </w:r>
          </w:p>
          <w:p w14:paraId="41AB3FEF" w14:textId="68ACA23F" w:rsidR="00990A08" w:rsidRDefault="00990A08" w:rsidP="00990A08">
            <w:pPr>
              <w:pStyle w:val="LW-"/>
              <w:ind w:firstLineChars="0" w:firstLine="0"/>
              <w:rPr>
                <w:rFonts w:cs="Times New Roman"/>
                <w:kern w:val="2"/>
                <w:sz w:val="18"/>
                <w:szCs w:val="18"/>
                <w:lang w:eastAsia="zh-CN"/>
              </w:rPr>
            </w:pPr>
            <w:r w:rsidRPr="00990A08">
              <w:rPr>
                <w:rFonts w:cs="Times New Roman"/>
                <w:kern w:val="2"/>
                <w:sz w:val="18"/>
                <w:szCs w:val="18"/>
                <w:lang w:eastAsia="zh-CN"/>
              </w:rPr>
              <w:t xml:space="preserve">2. Br A: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 xml:space="preserve">K=3, </w:t>
            </w:r>
            <w:r>
              <w:rPr>
                <w:rFonts w:cs="Times New Roman" w:hint="eastAsia"/>
                <w:kern w:val="2"/>
                <w:sz w:val="18"/>
                <w:szCs w:val="18"/>
                <w:lang w:eastAsia="zh-CN"/>
              </w:rPr>
              <w:t>256</w:t>
            </w:r>
            <w:r w:rsidRPr="00990A08">
              <w:rPr>
                <w:rFonts w:cs="Times New Roman"/>
                <w:kern w:val="2"/>
                <w:sz w:val="18"/>
                <w:szCs w:val="18"/>
                <w:lang w:eastAsia="zh-CN"/>
              </w:rPr>
              <w:t>→</w:t>
            </w:r>
            <w:r>
              <w:rPr>
                <w:rFonts w:cs="Times New Roman" w:hint="eastAsia"/>
                <w:kern w:val="2"/>
                <w:sz w:val="18"/>
                <w:szCs w:val="18"/>
                <w:lang w:eastAsia="zh-CN"/>
              </w:rPr>
              <w:t>128</w:t>
            </w:r>
            <w:r w:rsidRPr="00990A08">
              <w:rPr>
                <w:rFonts w:cs="Times New Roman"/>
                <w:kern w:val="2"/>
                <w:sz w:val="18"/>
                <w:szCs w:val="18"/>
                <w:lang w:eastAsia="zh-CN"/>
              </w:rPr>
              <w:t>)</w:t>
            </w:r>
          </w:p>
          <w:p w14:paraId="61C0899E" w14:textId="59965154" w:rsidR="00990A08" w:rsidRDefault="00990A08" w:rsidP="00990A08">
            <w:pPr>
              <w:pStyle w:val="LW-"/>
              <w:ind w:firstLineChars="0" w:firstLine="0"/>
              <w:rPr>
                <w:rFonts w:cs="Times New Roman"/>
                <w:kern w:val="2"/>
                <w:sz w:val="18"/>
                <w:szCs w:val="18"/>
                <w:lang w:eastAsia="zh-CN"/>
              </w:rPr>
            </w:pPr>
            <w:r w:rsidRPr="00990A08">
              <w:rPr>
                <w:rFonts w:cs="Times New Roman"/>
                <w:kern w:val="2"/>
                <w:sz w:val="18"/>
                <w:szCs w:val="18"/>
                <w:lang w:eastAsia="zh-CN"/>
              </w:rPr>
              <w:t xml:space="preserve">3. Br B: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 xml:space="preserve">K=5, </w:t>
            </w:r>
            <w:r>
              <w:rPr>
                <w:rFonts w:cs="Times New Roman" w:hint="eastAsia"/>
                <w:kern w:val="2"/>
                <w:sz w:val="18"/>
                <w:szCs w:val="18"/>
                <w:lang w:eastAsia="zh-CN"/>
              </w:rPr>
              <w:t>256</w:t>
            </w:r>
            <w:r w:rsidRPr="00990A08">
              <w:rPr>
                <w:rFonts w:cs="Times New Roman"/>
                <w:kern w:val="2"/>
                <w:sz w:val="18"/>
                <w:szCs w:val="18"/>
                <w:lang w:eastAsia="zh-CN"/>
              </w:rPr>
              <w:t>→</w:t>
            </w:r>
            <w:r>
              <w:rPr>
                <w:rFonts w:cs="Times New Roman" w:hint="eastAsia"/>
                <w:kern w:val="2"/>
                <w:sz w:val="18"/>
                <w:szCs w:val="18"/>
                <w:lang w:eastAsia="zh-CN"/>
              </w:rPr>
              <w:t>128</w:t>
            </w:r>
            <w:r w:rsidRPr="00990A08">
              <w:rPr>
                <w:rFonts w:cs="Times New Roman"/>
                <w:kern w:val="2"/>
                <w:sz w:val="18"/>
                <w:szCs w:val="18"/>
                <w:lang w:eastAsia="zh-CN"/>
              </w:rPr>
              <w:t>)</w:t>
            </w:r>
          </w:p>
          <w:p w14:paraId="326C4B6A" w14:textId="28E3A4E1" w:rsidR="00990A08" w:rsidRDefault="00990A08" w:rsidP="00990A08">
            <w:pPr>
              <w:pStyle w:val="LW-"/>
              <w:ind w:firstLineChars="0" w:firstLine="0"/>
              <w:rPr>
                <w:rFonts w:cs="Times New Roman"/>
                <w:kern w:val="2"/>
                <w:sz w:val="18"/>
                <w:szCs w:val="18"/>
                <w:lang w:eastAsia="zh-CN"/>
              </w:rPr>
            </w:pPr>
            <w:r w:rsidRPr="00990A08">
              <w:rPr>
                <w:rFonts w:cs="Times New Roman"/>
                <w:kern w:val="2"/>
                <w:sz w:val="18"/>
                <w:szCs w:val="18"/>
                <w:lang w:eastAsia="zh-CN"/>
              </w:rPr>
              <w:t>4. Concat (</w:t>
            </w:r>
            <w:r>
              <w:rPr>
                <w:rFonts w:cs="Times New Roman" w:hint="eastAsia"/>
                <w:kern w:val="2"/>
                <w:sz w:val="18"/>
                <w:szCs w:val="18"/>
                <w:lang w:eastAsia="zh-CN"/>
              </w:rPr>
              <w:t>128</w:t>
            </w:r>
            <w:r w:rsidRPr="00990A08">
              <w:rPr>
                <w:rFonts w:cs="Times New Roman"/>
                <w:kern w:val="2"/>
                <w:sz w:val="18"/>
                <w:szCs w:val="18"/>
                <w:lang w:eastAsia="zh-CN"/>
              </w:rPr>
              <w:t>+</w:t>
            </w:r>
            <w:r>
              <w:rPr>
                <w:rFonts w:cs="Times New Roman" w:hint="eastAsia"/>
                <w:kern w:val="2"/>
                <w:sz w:val="18"/>
                <w:szCs w:val="18"/>
                <w:lang w:eastAsia="zh-CN"/>
              </w:rPr>
              <w:t>128</w:t>
            </w:r>
            <w:r w:rsidRPr="00990A08">
              <w:rPr>
                <w:rFonts w:cs="Times New Roman"/>
                <w:kern w:val="2"/>
                <w:sz w:val="18"/>
                <w:szCs w:val="18"/>
                <w:lang w:eastAsia="zh-CN"/>
              </w:rPr>
              <w:t>→</w:t>
            </w:r>
            <w:r>
              <w:rPr>
                <w:rFonts w:cs="Times New Roman" w:hint="eastAsia"/>
                <w:kern w:val="2"/>
                <w:sz w:val="18"/>
                <w:szCs w:val="18"/>
                <w:lang w:eastAsia="zh-CN"/>
              </w:rPr>
              <w:t>256</w:t>
            </w:r>
            <w:r w:rsidRPr="00990A08">
              <w:rPr>
                <w:rFonts w:cs="Times New Roman"/>
                <w:kern w:val="2"/>
                <w:sz w:val="18"/>
                <w:szCs w:val="18"/>
                <w:lang w:eastAsia="zh-CN"/>
              </w:rPr>
              <w:t>)</w:t>
            </w:r>
          </w:p>
          <w:p w14:paraId="7F95F340" w14:textId="3792CA18" w:rsidR="00990A08" w:rsidRDefault="00990A08" w:rsidP="00990A08">
            <w:pPr>
              <w:pStyle w:val="LW-"/>
              <w:ind w:firstLineChars="0" w:firstLine="0"/>
              <w:rPr>
                <w:rFonts w:cs="Times New Roman"/>
                <w:kern w:val="2"/>
                <w:sz w:val="18"/>
                <w:szCs w:val="18"/>
                <w:lang w:eastAsia="zh-CN"/>
              </w:rPr>
            </w:pPr>
            <w:r w:rsidRPr="00990A08">
              <w:rPr>
                <w:rFonts w:cs="Times New Roman"/>
                <w:kern w:val="2"/>
                <w:sz w:val="18"/>
                <w:szCs w:val="18"/>
                <w:lang w:eastAsia="zh-CN"/>
              </w:rPr>
              <w:t xml:space="preserve">5. Fusion: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 xml:space="preserve">K=1, </w:t>
            </w:r>
            <w:r>
              <w:rPr>
                <w:rFonts w:cs="Times New Roman" w:hint="eastAsia"/>
                <w:kern w:val="2"/>
                <w:sz w:val="18"/>
                <w:szCs w:val="18"/>
                <w:lang w:eastAsia="zh-CN"/>
              </w:rPr>
              <w:t>256</w:t>
            </w:r>
            <w:r w:rsidRPr="00990A08">
              <w:rPr>
                <w:rFonts w:cs="Times New Roman"/>
                <w:kern w:val="2"/>
                <w:sz w:val="18"/>
                <w:szCs w:val="18"/>
                <w:lang w:eastAsia="zh-CN"/>
              </w:rPr>
              <w:t>→</w:t>
            </w:r>
            <w:r>
              <w:rPr>
                <w:rFonts w:cs="Times New Roman" w:hint="eastAsia"/>
                <w:kern w:val="2"/>
                <w:sz w:val="18"/>
                <w:szCs w:val="18"/>
                <w:lang w:eastAsia="zh-CN"/>
              </w:rPr>
              <w:t>256</w:t>
            </w:r>
            <w:r w:rsidRPr="00990A08">
              <w:rPr>
                <w:rFonts w:cs="Times New Roman"/>
                <w:kern w:val="2"/>
                <w:sz w:val="18"/>
                <w:szCs w:val="18"/>
                <w:lang w:eastAsia="zh-CN"/>
              </w:rPr>
              <w:t>)</w:t>
            </w:r>
          </w:p>
          <w:p w14:paraId="342ACF47" w14:textId="36A1E4F9" w:rsidR="00990A08" w:rsidRDefault="00990A08" w:rsidP="00990A08">
            <w:pPr>
              <w:pStyle w:val="LW-"/>
              <w:ind w:firstLineChars="0" w:firstLine="0"/>
              <w:rPr>
                <w:rFonts w:cs="Times New Roman"/>
                <w:kern w:val="2"/>
                <w:sz w:val="18"/>
                <w:szCs w:val="18"/>
                <w:lang w:eastAsia="zh-CN"/>
              </w:rPr>
            </w:pPr>
            <w:r w:rsidRPr="00990A08">
              <w:rPr>
                <w:rFonts w:cs="Times New Roman"/>
                <w:kern w:val="2"/>
                <w:sz w:val="18"/>
                <w:szCs w:val="18"/>
                <w:lang w:eastAsia="zh-CN"/>
              </w:rPr>
              <w:t>6. Sigmoid + Multiply</w:t>
            </w:r>
          </w:p>
        </w:tc>
        <w:tc>
          <w:tcPr>
            <w:tcW w:w="1138" w:type="dxa"/>
            <w:tcBorders>
              <w:top w:val="nil"/>
              <w:left w:val="nil"/>
              <w:bottom w:val="single" w:sz="4" w:space="0" w:color="auto"/>
              <w:right w:val="nil"/>
            </w:tcBorders>
            <w:vAlign w:val="center"/>
          </w:tcPr>
          <w:p w14:paraId="695EACBC" w14:textId="17477EBF" w:rsidR="00990A08" w:rsidRDefault="00990A08" w:rsidP="00990A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128</w:t>
            </w:r>
            <w:r w:rsidRPr="008B2B2C">
              <w:rPr>
                <w:rFonts w:cs="Times New Roman"/>
                <w:kern w:val="2"/>
                <w:sz w:val="18"/>
                <w:szCs w:val="18"/>
                <w:lang w:eastAsia="zh-CN"/>
              </w:rPr>
              <w:t>→</w:t>
            </w:r>
            <w:r>
              <w:rPr>
                <w:rFonts w:cs="Times New Roman" w:hint="eastAsia"/>
                <w:kern w:val="2"/>
                <w:sz w:val="18"/>
                <w:szCs w:val="18"/>
                <w:lang w:eastAsia="zh-CN"/>
              </w:rPr>
              <w:t>256</w:t>
            </w:r>
          </w:p>
        </w:tc>
        <w:tc>
          <w:tcPr>
            <w:tcW w:w="1067" w:type="dxa"/>
            <w:tcBorders>
              <w:top w:val="nil"/>
              <w:left w:val="nil"/>
              <w:bottom w:val="single" w:sz="4" w:space="0" w:color="auto"/>
            </w:tcBorders>
            <w:vAlign w:val="center"/>
          </w:tcPr>
          <w:p w14:paraId="70158F3F" w14:textId="72A1D670" w:rsidR="00990A08" w:rsidRPr="004507B5" w:rsidRDefault="00990A08" w:rsidP="00EA4C8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56</w:t>
            </w:r>
            <w:r w:rsidRPr="00351308">
              <w:rPr>
                <w:rFonts w:cs="Times New Roman" w:hint="eastAsia"/>
                <w:kern w:val="2"/>
                <w:sz w:val="18"/>
                <w:szCs w:val="18"/>
                <w:lang w:eastAsia="zh-CN"/>
              </w:rPr>
              <w:t>×</w:t>
            </w:r>
            <w:r>
              <w:rPr>
                <w:rFonts w:cs="Times New Roman" w:hint="eastAsia"/>
                <w:kern w:val="2"/>
                <w:sz w:val="18"/>
                <w:szCs w:val="18"/>
                <w:lang w:eastAsia="zh-CN"/>
              </w:rPr>
              <w:t>56</w:t>
            </w:r>
          </w:p>
        </w:tc>
      </w:tr>
      <w:tr w:rsidR="00990A08" w14:paraId="5957C9B3" w14:textId="77777777" w:rsidTr="00E40B29">
        <w:tc>
          <w:tcPr>
            <w:tcW w:w="846" w:type="dxa"/>
            <w:vMerge/>
            <w:vAlign w:val="center"/>
          </w:tcPr>
          <w:p w14:paraId="29519396" w14:textId="77777777" w:rsidR="00990A08" w:rsidRDefault="00990A08" w:rsidP="00990A08">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3997A41B" w14:textId="17E1B3AB" w:rsidR="00990A08"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Skip</w:t>
            </w:r>
          </w:p>
        </w:tc>
        <w:tc>
          <w:tcPr>
            <w:tcW w:w="1559" w:type="dxa"/>
            <w:tcBorders>
              <w:top w:val="single" w:sz="4" w:space="0" w:color="auto"/>
              <w:left w:val="nil"/>
              <w:bottom w:val="single" w:sz="4" w:space="0" w:color="auto"/>
              <w:right w:val="nil"/>
            </w:tcBorders>
            <w:vAlign w:val="center"/>
          </w:tcPr>
          <w:p w14:paraId="097F65A5" w14:textId="48B66037" w:rsidR="00990A08" w:rsidRDefault="00990A08" w:rsidP="00990A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Skip</w:t>
            </w:r>
            <w:r>
              <w:rPr>
                <w:rFonts w:cs="Times New Roman"/>
                <w:kern w:val="2"/>
                <w:sz w:val="18"/>
                <w:szCs w:val="18"/>
                <w:lang w:eastAsia="zh-CN"/>
              </w:rPr>
              <w:t xml:space="preserve"> Conv</w:t>
            </w:r>
          </w:p>
        </w:tc>
        <w:tc>
          <w:tcPr>
            <w:tcW w:w="2410" w:type="dxa"/>
            <w:tcBorders>
              <w:top w:val="single" w:sz="4" w:space="0" w:color="auto"/>
              <w:left w:val="nil"/>
              <w:bottom w:val="single" w:sz="4" w:space="0" w:color="auto"/>
              <w:right w:val="nil"/>
            </w:tcBorders>
            <w:vAlign w:val="center"/>
          </w:tcPr>
          <w:p w14:paraId="776B2981" w14:textId="1796078F" w:rsidR="00990A08" w:rsidRPr="00990A08" w:rsidRDefault="00990A08" w:rsidP="00990A08">
            <w:pPr>
              <w:pStyle w:val="LW-"/>
              <w:ind w:firstLineChars="0" w:firstLine="0"/>
              <w:jc w:val="both"/>
              <w:rPr>
                <w:rFonts w:cs="Times New Roman"/>
                <w:kern w:val="2"/>
                <w:sz w:val="18"/>
                <w:szCs w:val="18"/>
                <w:lang w:eastAsia="zh-CN"/>
              </w:rPr>
            </w:pPr>
            <w:r w:rsidRPr="00030AD8">
              <w:rPr>
                <w:rFonts w:cs="Times New Roman"/>
                <w:kern w:val="2"/>
                <w:sz w:val="18"/>
                <w:szCs w:val="18"/>
                <w:lang w:eastAsia="zh-CN"/>
              </w:rPr>
              <w:t>Conv</w:t>
            </w:r>
            <w:r>
              <w:rPr>
                <w:rFonts w:cs="Times New Roman"/>
                <w:kern w:val="2"/>
                <w:sz w:val="18"/>
                <w:szCs w:val="18"/>
                <w:lang w:eastAsia="zh-CN"/>
              </w:rPr>
              <w:t>(K=</w:t>
            </w:r>
            <w:proofErr w:type="gramStart"/>
            <w:r>
              <w:rPr>
                <w:rFonts w:cs="Times New Roman"/>
                <w:kern w:val="2"/>
                <w:sz w:val="18"/>
                <w:szCs w:val="18"/>
                <w:lang w:eastAsia="zh-CN"/>
              </w:rPr>
              <w:t>1,S</w:t>
            </w:r>
            <w:proofErr w:type="gramEnd"/>
            <w:r>
              <w:rPr>
                <w:rFonts w:cs="Times New Roman"/>
                <w:kern w:val="2"/>
                <w:sz w:val="18"/>
                <w:szCs w:val="18"/>
                <w:lang w:eastAsia="zh-CN"/>
              </w:rPr>
              <w:t>=</w:t>
            </w:r>
            <w:proofErr w:type="gramStart"/>
            <w:r>
              <w:rPr>
                <w:rFonts w:cs="Times New Roman"/>
                <w:kern w:val="2"/>
                <w:sz w:val="18"/>
                <w:szCs w:val="18"/>
                <w:lang w:eastAsia="zh-CN"/>
              </w:rPr>
              <w:t>1,P</w:t>
            </w:r>
            <w:proofErr w:type="gramEnd"/>
            <w:r>
              <w:rPr>
                <w:rFonts w:cs="Times New Roman"/>
                <w:kern w:val="2"/>
                <w:sz w:val="18"/>
                <w:szCs w:val="18"/>
                <w:lang w:eastAsia="zh-CN"/>
              </w:rPr>
              <w:t>=0)</w:t>
            </w:r>
          </w:p>
        </w:tc>
        <w:tc>
          <w:tcPr>
            <w:tcW w:w="1138" w:type="dxa"/>
            <w:tcBorders>
              <w:top w:val="single" w:sz="4" w:space="0" w:color="auto"/>
              <w:left w:val="nil"/>
              <w:bottom w:val="single" w:sz="4" w:space="0" w:color="auto"/>
              <w:right w:val="nil"/>
            </w:tcBorders>
            <w:vAlign w:val="center"/>
          </w:tcPr>
          <w:p w14:paraId="65242D67" w14:textId="660AE24D" w:rsidR="00990A08" w:rsidRDefault="00990A08" w:rsidP="00990A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128</w:t>
            </w:r>
            <w:r w:rsidRPr="008B2B2C">
              <w:rPr>
                <w:rFonts w:cs="Times New Roman"/>
                <w:kern w:val="2"/>
                <w:sz w:val="18"/>
                <w:szCs w:val="18"/>
                <w:lang w:eastAsia="zh-CN"/>
              </w:rPr>
              <w:t>→</w:t>
            </w:r>
            <w:r>
              <w:rPr>
                <w:rFonts w:cs="Times New Roman" w:hint="eastAsia"/>
                <w:kern w:val="2"/>
                <w:sz w:val="18"/>
                <w:szCs w:val="18"/>
                <w:lang w:eastAsia="zh-CN"/>
              </w:rPr>
              <w:t>256</w:t>
            </w:r>
          </w:p>
        </w:tc>
        <w:tc>
          <w:tcPr>
            <w:tcW w:w="1067" w:type="dxa"/>
            <w:tcBorders>
              <w:top w:val="single" w:sz="4" w:space="0" w:color="auto"/>
              <w:left w:val="nil"/>
              <w:bottom w:val="single" w:sz="4" w:space="0" w:color="auto"/>
            </w:tcBorders>
          </w:tcPr>
          <w:p w14:paraId="37EEA5B4" w14:textId="07FB07CD" w:rsidR="00990A08" w:rsidRDefault="00990A08" w:rsidP="00990A08">
            <w:pPr>
              <w:pStyle w:val="LW-"/>
              <w:ind w:firstLineChars="0" w:firstLine="0"/>
              <w:jc w:val="center"/>
              <w:rPr>
                <w:rFonts w:cs="Times New Roman"/>
                <w:kern w:val="2"/>
                <w:sz w:val="18"/>
                <w:szCs w:val="18"/>
                <w:lang w:eastAsia="zh-CN"/>
              </w:rPr>
            </w:pPr>
            <w:r w:rsidRPr="004507B5">
              <w:rPr>
                <w:rFonts w:cs="Times New Roman" w:hint="eastAsia"/>
                <w:kern w:val="2"/>
                <w:sz w:val="18"/>
                <w:szCs w:val="18"/>
                <w:lang w:eastAsia="zh-CN"/>
              </w:rPr>
              <w:t>56</w:t>
            </w:r>
            <w:r w:rsidRPr="004507B5">
              <w:rPr>
                <w:rFonts w:cs="Times New Roman" w:hint="eastAsia"/>
                <w:kern w:val="2"/>
                <w:sz w:val="18"/>
                <w:szCs w:val="18"/>
                <w:lang w:eastAsia="zh-CN"/>
              </w:rPr>
              <w:t>×</w:t>
            </w:r>
            <w:r w:rsidRPr="004507B5">
              <w:rPr>
                <w:rFonts w:cs="Times New Roman" w:hint="eastAsia"/>
                <w:kern w:val="2"/>
                <w:sz w:val="18"/>
                <w:szCs w:val="18"/>
                <w:lang w:eastAsia="zh-CN"/>
              </w:rPr>
              <w:t>56</w:t>
            </w:r>
          </w:p>
        </w:tc>
      </w:tr>
      <w:tr w:rsidR="00990A08" w14:paraId="451D49D7" w14:textId="77777777" w:rsidTr="00E40B29">
        <w:tc>
          <w:tcPr>
            <w:tcW w:w="846" w:type="dxa"/>
            <w:vMerge/>
            <w:vAlign w:val="center"/>
          </w:tcPr>
          <w:p w14:paraId="68658234" w14:textId="77777777" w:rsidR="00990A08" w:rsidRDefault="00990A08" w:rsidP="00990A08">
            <w:pPr>
              <w:pStyle w:val="LW-"/>
              <w:ind w:firstLineChars="0" w:firstLine="0"/>
              <w:jc w:val="center"/>
              <w:rPr>
                <w:rFonts w:cs="Times New Roman"/>
                <w:kern w:val="2"/>
                <w:sz w:val="18"/>
                <w:szCs w:val="18"/>
                <w:lang w:eastAsia="zh-CN"/>
              </w:rPr>
            </w:pPr>
          </w:p>
        </w:tc>
        <w:tc>
          <w:tcPr>
            <w:tcW w:w="1276" w:type="dxa"/>
            <w:tcBorders>
              <w:top w:val="single" w:sz="4" w:space="0" w:color="auto"/>
              <w:right w:val="nil"/>
            </w:tcBorders>
            <w:vAlign w:val="center"/>
          </w:tcPr>
          <w:p w14:paraId="1940F62F" w14:textId="0FA6A8DB" w:rsidR="00990A08"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1559" w:type="dxa"/>
            <w:tcBorders>
              <w:top w:val="single" w:sz="4" w:space="0" w:color="auto"/>
              <w:left w:val="nil"/>
              <w:right w:val="nil"/>
            </w:tcBorders>
            <w:vAlign w:val="center"/>
          </w:tcPr>
          <w:p w14:paraId="6C313520" w14:textId="07A894AE" w:rsidR="00990A08"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2410" w:type="dxa"/>
            <w:tcBorders>
              <w:top w:val="single" w:sz="4" w:space="0" w:color="auto"/>
              <w:left w:val="nil"/>
              <w:right w:val="nil"/>
            </w:tcBorders>
            <w:vAlign w:val="center"/>
          </w:tcPr>
          <w:p w14:paraId="36CFF47A" w14:textId="695C96BF" w:rsidR="00990A08" w:rsidRPr="00030AD8" w:rsidRDefault="00990A08" w:rsidP="00990A08">
            <w:pPr>
              <w:pStyle w:val="LW-"/>
              <w:ind w:firstLineChars="0" w:firstLine="0"/>
              <w:jc w:val="both"/>
              <w:rPr>
                <w:rFonts w:cs="Times New Roman"/>
                <w:kern w:val="2"/>
                <w:sz w:val="18"/>
                <w:szCs w:val="18"/>
                <w:lang w:eastAsia="zh-CN"/>
              </w:rPr>
            </w:pPr>
            <w:proofErr w:type="gramStart"/>
            <w:r w:rsidRPr="00014917">
              <w:rPr>
                <w:rFonts w:cs="Times New Roman"/>
                <w:kern w:val="2"/>
                <w:sz w:val="18"/>
                <w:szCs w:val="18"/>
                <w:lang w:eastAsia="zh-CN"/>
              </w:rPr>
              <w:t>Element-wise</w:t>
            </w:r>
            <w:proofErr w:type="gramEnd"/>
            <w:r w:rsidRPr="00014917">
              <w:rPr>
                <w:rFonts w:cs="Times New Roman"/>
                <w:kern w:val="2"/>
                <w:sz w:val="18"/>
                <w:szCs w:val="18"/>
                <w:lang w:eastAsia="zh-CN"/>
              </w:rPr>
              <w:t xml:space="preserve"> </w:t>
            </w:r>
            <w:r>
              <w:rPr>
                <w:rFonts w:cs="Times New Roman"/>
                <w:kern w:val="2"/>
                <w:sz w:val="18"/>
                <w:szCs w:val="18"/>
                <w:lang w:eastAsia="zh-CN"/>
              </w:rPr>
              <w:t>add</w:t>
            </w:r>
          </w:p>
        </w:tc>
        <w:tc>
          <w:tcPr>
            <w:tcW w:w="1138" w:type="dxa"/>
            <w:tcBorders>
              <w:top w:val="single" w:sz="4" w:space="0" w:color="auto"/>
              <w:left w:val="nil"/>
              <w:right w:val="nil"/>
            </w:tcBorders>
            <w:vAlign w:val="center"/>
          </w:tcPr>
          <w:p w14:paraId="62E2BCB7" w14:textId="0F23CAA8" w:rsidR="00990A08" w:rsidRDefault="00990A08" w:rsidP="00990A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256</w:t>
            </w:r>
          </w:p>
        </w:tc>
        <w:tc>
          <w:tcPr>
            <w:tcW w:w="1067" w:type="dxa"/>
            <w:tcBorders>
              <w:top w:val="single" w:sz="4" w:space="0" w:color="auto"/>
              <w:left w:val="nil"/>
            </w:tcBorders>
          </w:tcPr>
          <w:p w14:paraId="2F6EB4DD" w14:textId="2579F976" w:rsidR="00990A08" w:rsidRPr="004507B5" w:rsidRDefault="00990A08" w:rsidP="00990A08">
            <w:pPr>
              <w:pStyle w:val="LW-"/>
              <w:ind w:firstLineChars="0" w:firstLine="0"/>
              <w:jc w:val="center"/>
              <w:rPr>
                <w:rFonts w:cs="Times New Roman"/>
                <w:kern w:val="2"/>
                <w:sz w:val="18"/>
                <w:szCs w:val="18"/>
                <w:lang w:eastAsia="zh-CN"/>
              </w:rPr>
            </w:pPr>
            <w:r w:rsidRPr="004507B5">
              <w:rPr>
                <w:rFonts w:cs="Times New Roman" w:hint="eastAsia"/>
                <w:kern w:val="2"/>
                <w:sz w:val="18"/>
                <w:szCs w:val="18"/>
                <w:lang w:eastAsia="zh-CN"/>
              </w:rPr>
              <w:t>56</w:t>
            </w:r>
            <w:r w:rsidRPr="004507B5">
              <w:rPr>
                <w:rFonts w:cs="Times New Roman" w:hint="eastAsia"/>
                <w:kern w:val="2"/>
                <w:sz w:val="18"/>
                <w:szCs w:val="18"/>
                <w:lang w:eastAsia="zh-CN"/>
              </w:rPr>
              <w:t>×</w:t>
            </w:r>
            <w:r w:rsidRPr="004507B5">
              <w:rPr>
                <w:rFonts w:cs="Times New Roman" w:hint="eastAsia"/>
                <w:kern w:val="2"/>
                <w:sz w:val="18"/>
                <w:szCs w:val="18"/>
                <w:lang w:eastAsia="zh-CN"/>
              </w:rPr>
              <w:t>56</w:t>
            </w:r>
          </w:p>
        </w:tc>
      </w:tr>
      <w:tr w:rsidR="006B3EA6" w14:paraId="66A74AFD" w14:textId="77777777" w:rsidTr="00F80226">
        <w:tc>
          <w:tcPr>
            <w:tcW w:w="8296" w:type="dxa"/>
            <w:gridSpan w:val="6"/>
            <w:vAlign w:val="center"/>
          </w:tcPr>
          <w:p w14:paraId="4CA4BB03" w14:textId="44970191" w:rsidR="006B3EA6" w:rsidRPr="006B3EA6" w:rsidRDefault="006B3EA6" w:rsidP="00990A08">
            <w:pPr>
              <w:pStyle w:val="LW-"/>
              <w:ind w:firstLineChars="0" w:firstLine="0"/>
              <w:jc w:val="center"/>
              <w:rPr>
                <w:rFonts w:cs="Times New Roman"/>
                <w:b/>
                <w:bCs/>
                <w:kern w:val="2"/>
                <w:sz w:val="18"/>
                <w:szCs w:val="18"/>
                <w:lang w:eastAsia="zh-CN"/>
              </w:rPr>
            </w:pPr>
            <w:r w:rsidRPr="006B3EA6">
              <w:rPr>
                <w:rFonts w:cs="Times New Roman"/>
                <w:b/>
                <w:bCs/>
                <w:kern w:val="2"/>
                <w:sz w:val="18"/>
                <w:szCs w:val="18"/>
                <w:lang w:eastAsia="zh-CN"/>
              </w:rPr>
              <w:t>S</w:t>
            </w:r>
            <w:r w:rsidRPr="006B3EA6">
              <w:rPr>
                <w:rFonts w:cs="Times New Roman" w:hint="eastAsia"/>
                <w:b/>
                <w:bCs/>
                <w:kern w:val="2"/>
                <w:sz w:val="18"/>
                <w:szCs w:val="18"/>
                <w:lang w:eastAsia="zh-CN"/>
              </w:rPr>
              <w:t>tage 5</w:t>
            </w:r>
          </w:p>
        </w:tc>
      </w:tr>
      <w:tr w:rsidR="006B3EA6" w14:paraId="3FF51DBC" w14:textId="77777777" w:rsidTr="0030051B">
        <w:tc>
          <w:tcPr>
            <w:tcW w:w="846" w:type="dxa"/>
            <w:tcBorders>
              <w:bottom w:val="single" w:sz="4" w:space="0" w:color="auto"/>
            </w:tcBorders>
            <w:vAlign w:val="center"/>
          </w:tcPr>
          <w:p w14:paraId="65754F79" w14:textId="69A1E79B" w:rsidR="006B3EA6" w:rsidRDefault="006B3EA6" w:rsidP="006B3EA6">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上分支</w:t>
            </w:r>
          </w:p>
        </w:tc>
        <w:tc>
          <w:tcPr>
            <w:tcW w:w="1276" w:type="dxa"/>
            <w:tcBorders>
              <w:bottom w:val="single" w:sz="4" w:space="0" w:color="auto"/>
              <w:right w:val="nil"/>
            </w:tcBorders>
            <w:vAlign w:val="center"/>
          </w:tcPr>
          <w:p w14:paraId="6076B278" w14:textId="5E0E0A35" w:rsidR="006B3EA6" w:rsidRDefault="006B3EA6" w:rsidP="006B3EA6">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加权</w:t>
            </w:r>
          </w:p>
        </w:tc>
        <w:tc>
          <w:tcPr>
            <w:tcW w:w="1559" w:type="dxa"/>
            <w:tcBorders>
              <w:left w:val="nil"/>
              <w:bottom w:val="single" w:sz="4" w:space="0" w:color="auto"/>
              <w:right w:val="nil"/>
            </w:tcBorders>
            <w:vAlign w:val="center"/>
          </w:tcPr>
          <w:p w14:paraId="44A97EE9" w14:textId="2E2EAD1F" w:rsidR="006B3EA6" w:rsidRDefault="006B3EA6" w:rsidP="006B3EA6">
            <w:pPr>
              <w:pStyle w:val="LW-"/>
              <w:ind w:firstLineChars="0" w:firstLine="0"/>
              <w:jc w:val="center"/>
              <w:rPr>
                <w:rFonts w:cs="Times New Roman"/>
                <w:kern w:val="2"/>
                <w:sz w:val="18"/>
                <w:szCs w:val="18"/>
                <w:lang w:eastAsia="zh-CN"/>
              </w:rPr>
            </w:pPr>
            <w:r>
              <w:rPr>
                <w:rFonts w:cs="Times New Roman"/>
                <w:kern w:val="2"/>
                <w:sz w:val="18"/>
                <w:szCs w:val="18"/>
                <w:lang w:eastAsia="zh-CN"/>
              </w:rPr>
              <w:t>W</w:t>
            </w:r>
            <w:r>
              <w:rPr>
                <w:rFonts w:cs="Times New Roman" w:hint="eastAsia"/>
                <w:kern w:val="2"/>
                <w:sz w:val="18"/>
                <w:szCs w:val="18"/>
                <w:lang w:eastAsia="zh-CN"/>
              </w:rPr>
              <w:t>eighting</w:t>
            </w:r>
          </w:p>
        </w:tc>
        <w:tc>
          <w:tcPr>
            <w:tcW w:w="2410" w:type="dxa"/>
            <w:tcBorders>
              <w:left w:val="nil"/>
              <w:bottom w:val="single" w:sz="4" w:space="0" w:color="auto"/>
              <w:right w:val="nil"/>
            </w:tcBorders>
            <w:vAlign w:val="center"/>
          </w:tcPr>
          <w:p w14:paraId="357677E7" w14:textId="37BEFE43" w:rsidR="006B3EA6" w:rsidRPr="00014917" w:rsidRDefault="006B3EA6" w:rsidP="006B3EA6">
            <w:pPr>
              <w:pStyle w:val="LW-"/>
              <w:ind w:firstLineChars="0" w:firstLine="0"/>
              <w:jc w:val="center"/>
              <w:rPr>
                <w:rFonts w:cs="Times New Roman"/>
                <w:kern w:val="2"/>
                <w:sz w:val="18"/>
                <w:szCs w:val="18"/>
                <w:lang w:eastAsia="zh-CN"/>
              </w:rPr>
            </w:pPr>
            <w:r w:rsidRPr="006B3EA6">
              <w:rPr>
                <w:rFonts w:cs="Times New Roman"/>
                <w:kern w:val="2"/>
                <w:sz w:val="18"/>
                <w:szCs w:val="18"/>
                <w:lang w:eastAsia="zh-CN"/>
              </w:rPr>
              <w:t>Scalar Multiply: Input×α</w:t>
            </w:r>
          </w:p>
        </w:tc>
        <w:tc>
          <w:tcPr>
            <w:tcW w:w="1138" w:type="dxa"/>
            <w:tcBorders>
              <w:left w:val="nil"/>
              <w:bottom w:val="single" w:sz="4" w:space="0" w:color="auto"/>
              <w:right w:val="nil"/>
            </w:tcBorders>
            <w:vAlign w:val="center"/>
          </w:tcPr>
          <w:p w14:paraId="1CE2A8CB" w14:textId="1A66FC95" w:rsidR="006B3EA6" w:rsidRDefault="006B3EA6" w:rsidP="006B3EA6">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256</w:t>
            </w:r>
          </w:p>
        </w:tc>
        <w:tc>
          <w:tcPr>
            <w:tcW w:w="1067" w:type="dxa"/>
            <w:tcBorders>
              <w:left w:val="nil"/>
              <w:bottom w:val="single" w:sz="4" w:space="0" w:color="auto"/>
            </w:tcBorders>
          </w:tcPr>
          <w:p w14:paraId="3E723F59" w14:textId="7BF4A2E3" w:rsidR="006B3EA6" w:rsidRPr="004507B5" w:rsidRDefault="006B3EA6" w:rsidP="006B3EA6">
            <w:pPr>
              <w:pStyle w:val="LW-"/>
              <w:ind w:firstLineChars="0" w:firstLine="0"/>
              <w:jc w:val="center"/>
              <w:rPr>
                <w:rFonts w:cs="Times New Roman"/>
                <w:kern w:val="2"/>
                <w:sz w:val="18"/>
                <w:szCs w:val="18"/>
                <w:lang w:eastAsia="zh-CN"/>
              </w:rPr>
            </w:pPr>
            <w:r w:rsidRPr="004507B5">
              <w:rPr>
                <w:rFonts w:cs="Times New Roman" w:hint="eastAsia"/>
                <w:kern w:val="2"/>
                <w:sz w:val="18"/>
                <w:szCs w:val="18"/>
                <w:lang w:eastAsia="zh-CN"/>
              </w:rPr>
              <w:t>56</w:t>
            </w:r>
            <w:r w:rsidRPr="004507B5">
              <w:rPr>
                <w:rFonts w:cs="Times New Roman" w:hint="eastAsia"/>
                <w:kern w:val="2"/>
                <w:sz w:val="18"/>
                <w:szCs w:val="18"/>
                <w:lang w:eastAsia="zh-CN"/>
              </w:rPr>
              <w:t>×</w:t>
            </w:r>
            <w:r w:rsidRPr="004507B5">
              <w:rPr>
                <w:rFonts w:cs="Times New Roman" w:hint="eastAsia"/>
                <w:kern w:val="2"/>
                <w:sz w:val="18"/>
                <w:szCs w:val="18"/>
                <w:lang w:eastAsia="zh-CN"/>
              </w:rPr>
              <w:t>56</w:t>
            </w:r>
          </w:p>
        </w:tc>
      </w:tr>
      <w:tr w:rsidR="006B3EA6" w14:paraId="2BCE7B53" w14:textId="77777777" w:rsidTr="0030051B">
        <w:tc>
          <w:tcPr>
            <w:tcW w:w="846" w:type="dxa"/>
            <w:tcBorders>
              <w:top w:val="single" w:sz="4" w:space="0" w:color="auto"/>
              <w:bottom w:val="single" w:sz="8" w:space="0" w:color="auto"/>
            </w:tcBorders>
            <w:vAlign w:val="center"/>
          </w:tcPr>
          <w:p w14:paraId="387E6855" w14:textId="66DC87D8" w:rsidR="006B3EA6" w:rsidRDefault="006B3EA6" w:rsidP="006B3EA6">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下分支</w:t>
            </w:r>
          </w:p>
        </w:tc>
        <w:tc>
          <w:tcPr>
            <w:tcW w:w="1276" w:type="dxa"/>
            <w:tcBorders>
              <w:top w:val="single" w:sz="4" w:space="0" w:color="auto"/>
              <w:bottom w:val="single" w:sz="8" w:space="0" w:color="auto"/>
              <w:right w:val="nil"/>
            </w:tcBorders>
            <w:vAlign w:val="center"/>
          </w:tcPr>
          <w:p w14:paraId="64754E28" w14:textId="110DA062" w:rsidR="006B3EA6" w:rsidRDefault="006B3EA6" w:rsidP="006B3EA6">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加权</w:t>
            </w:r>
          </w:p>
        </w:tc>
        <w:tc>
          <w:tcPr>
            <w:tcW w:w="1559" w:type="dxa"/>
            <w:tcBorders>
              <w:top w:val="single" w:sz="4" w:space="0" w:color="auto"/>
              <w:left w:val="nil"/>
              <w:bottom w:val="single" w:sz="8" w:space="0" w:color="auto"/>
              <w:right w:val="nil"/>
            </w:tcBorders>
            <w:vAlign w:val="center"/>
          </w:tcPr>
          <w:p w14:paraId="0344471A" w14:textId="52CE8A32" w:rsidR="006B3EA6" w:rsidRDefault="006B3EA6" w:rsidP="006B3EA6">
            <w:pPr>
              <w:pStyle w:val="LW-"/>
              <w:ind w:firstLineChars="0" w:firstLine="0"/>
              <w:jc w:val="center"/>
              <w:rPr>
                <w:rFonts w:cs="Times New Roman"/>
                <w:kern w:val="2"/>
                <w:sz w:val="18"/>
                <w:szCs w:val="18"/>
                <w:lang w:eastAsia="zh-CN"/>
              </w:rPr>
            </w:pPr>
            <w:r>
              <w:rPr>
                <w:rFonts w:cs="Times New Roman"/>
                <w:kern w:val="2"/>
                <w:sz w:val="18"/>
                <w:szCs w:val="18"/>
                <w:lang w:eastAsia="zh-CN"/>
              </w:rPr>
              <w:t>W</w:t>
            </w:r>
            <w:r>
              <w:rPr>
                <w:rFonts w:cs="Times New Roman" w:hint="eastAsia"/>
                <w:kern w:val="2"/>
                <w:sz w:val="18"/>
                <w:szCs w:val="18"/>
                <w:lang w:eastAsia="zh-CN"/>
              </w:rPr>
              <w:t>eighting</w:t>
            </w:r>
          </w:p>
        </w:tc>
        <w:tc>
          <w:tcPr>
            <w:tcW w:w="2410" w:type="dxa"/>
            <w:tcBorders>
              <w:top w:val="single" w:sz="4" w:space="0" w:color="auto"/>
              <w:left w:val="nil"/>
              <w:bottom w:val="single" w:sz="8" w:space="0" w:color="auto"/>
              <w:right w:val="nil"/>
            </w:tcBorders>
            <w:vAlign w:val="center"/>
          </w:tcPr>
          <w:p w14:paraId="6D685981" w14:textId="394E38C9" w:rsidR="006B3EA6" w:rsidRPr="00014917" w:rsidRDefault="006B3EA6" w:rsidP="006B3EA6">
            <w:pPr>
              <w:pStyle w:val="LW-"/>
              <w:ind w:firstLineChars="0" w:firstLine="0"/>
              <w:jc w:val="center"/>
              <w:rPr>
                <w:rFonts w:cs="Times New Roman"/>
                <w:kern w:val="2"/>
                <w:sz w:val="18"/>
                <w:szCs w:val="18"/>
                <w:lang w:eastAsia="zh-CN"/>
              </w:rPr>
            </w:pPr>
            <w:r w:rsidRPr="006B3EA6">
              <w:rPr>
                <w:rFonts w:cs="Times New Roman"/>
                <w:kern w:val="2"/>
                <w:sz w:val="18"/>
                <w:szCs w:val="18"/>
                <w:lang w:eastAsia="zh-CN"/>
              </w:rPr>
              <w:t>Scalar Multiply: Input×</w:t>
            </w:r>
            <w:r w:rsidRPr="006B3EA6">
              <w:rPr>
                <w:rFonts w:cs="Times New Roman"/>
                <w:i/>
                <w:iCs/>
                <w:kern w:val="2"/>
                <w:sz w:val="18"/>
                <w:szCs w:val="18"/>
                <w:lang w:eastAsia="zh-CN"/>
              </w:rPr>
              <w:t>β</w:t>
            </w:r>
          </w:p>
        </w:tc>
        <w:tc>
          <w:tcPr>
            <w:tcW w:w="1138" w:type="dxa"/>
            <w:tcBorders>
              <w:top w:val="single" w:sz="4" w:space="0" w:color="auto"/>
              <w:left w:val="nil"/>
              <w:bottom w:val="single" w:sz="8" w:space="0" w:color="auto"/>
              <w:right w:val="nil"/>
            </w:tcBorders>
            <w:vAlign w:val="center"/>
          </w:tcPr>
          <w:p w14:paraId="573E9862" w14:textId="7319D898" w:rsidR="006B3EA6" w:rsidRDefault="006B3EA6" w:rsidP="006B3EA6">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256</w:t>
            </w:r>
          </w:p>
        </w:tc>
        <w:tc>
          <w:tcPr>
            <w:tcW w:w="1067" w:type="dxa"/>
            <w:tcBorders>
              <w:top w:val="single" w:sz="4" w:space="0" w:color="auto"/>
              <w:left w:val="nil"/>
              <w:bottom w:val="single" w:sz="8" w:space="0" w:color="auto"/>
            </w:tcBorders>
          </w:tcPr>
          <w:p w14:paraId="1768D560" w14:textId="41974245" w:rsidR="006B3EA6" w:rsidRPr="004507B5" w:rsidRDefault="006B3EA6" w:rsidP="006B3EA6">
            <w:pPr>
              <w:pStyle w:val="LW-"/>
              <w:ind w:firstLineChars="0" w:firstLine="0"/>
              <w:jc w:val="center"/>
              <w:rPr>
                <w:rFonts w:cs="Times New Roman"/>
                <w:kern w:val="2"/>
                <w:sz w:val="18"/>
                <w:szCs w:val="18"/>
                <w:lang w:eastAsia="zh-CN"/>
              </w:rPr>
            </w:pPr>
            <w:r w:rsidRPr="004507B5">
              <w:rPr>
                <w:rFonts w:cs="Times New Roman" w:hint="eastAsia"/>
                <w:kern w:val="2"/>
                <w:sz w:val="18"/>
                <w:szCs w:val="18"/>
                <w:lang w:eastAsia="zh-CN"/>
              </w:rPr>
              <w:t>56</w:t>
            </w:r>
            <w:r w:rsidRPr="004507B5">
              <w:rPr>
                <w:rFonts w:cs="Times New Roman" w:hint="eastAsia"/>
                <w:kern w:val="2"/>
                <w:sz w:val="18"/>
                <w:szCs w:val="18"/>
                <w:lang w:eastAsia="zh-CN"/>
              </w:rPr>
              <w:t>×</w:t>
            </w:r>
            <w:r w:rsidRPr="004507B5">
              <w:rPr>
                <w:rFonts w:cs="Times New Roman" w:hint="eastAsia"/>
                <w:kern w:val="2"/>
                <w:sz w:val="18"/>
                <w:szCs w:val="18"/>
                <w:lang w:eastAsia="zh-CN"/>
              </w:rPr>
              <w:t>56</w:t>
            </w:r>
          </w:p>
        </w:tc>
      </w:tr>
    </w:tbl>
    <w:p w14:paraId="4D7E1AFC" w14:textId="77777777" w:rsidR="00BD40A1" w:rsidRDefault="00BD40A1" w:rsidP="00BD40A1">
      <w:pPr>
        <w:pStyle w:val="LW-"/>
        <w:snapToGrid w:val="0"/>
        <w:ind w:firstLine="480"/>
        <w:jc w:val="both"/>
        <w:rPr>
          <w:rFonts w:cs="Times New Roman"/>
          <w:kern w:val="2"/>
          <w:lang w:eastAsia="zh-CN"/>
        </w:rPr>
      </w:pPr>
    </w:p>
    <w:p w14:paraId="77510A9B" w14:textId="02B0E89E" w:rsidR="00BD40A1" w:rsidRPr="00BD40A1" w:rsidRDefault="00BD40A1" w:rsidP="00BD40A1">
      <w:pPr>
        <w:pStyle w:val="LW-"/>
        <w:snapToGrid w:val="0"/>
        <w:ind w:firstLine="480"/>
        <w:jc w:val="both"/>
        <w:rPr>
          <w:rFonts w:cs="Times New Roman"/>
          <w:kern w:val="2"/>
          <w:lang w:eastAsia="zh-CN"/>
        </w:rPr>
      </w:pPr>
      <w:r>
        <w:rPr>
          <w:rFonts w:cs="Times New Roman" w:hint="eastAsia"/>
          <w:kern w:val="2"/>
          <w:lang w:eastAsia="zh-CN"/>
        </w:rPr>
        <w:t>其他参数如下：使用</w:t>
      </w:r>
      <w:r>
        <w:rPr>
          <w:rFonts w:hint="eastAsia"/>
          <w:lang w:eastAsia="zh-CN"/>
        </w:rPr>
        <w:t>Adam</w:t>
      </w:r>
      <w:r>
        <w:rPr>
          <w:rFonts w:hint="eastAsia"/>
        </w:rPr>
        <w:t>优化器</w:t>
      </w:r>
      <w:r>
        <w:rPr>
          <w:rFonts w:hint="eastAsia"/>
          <w:lang w:eastAsia="zh-CN"/>
        </w:rPr>
        <w:t>进行优化；</w:t>
      </w:r>
      <w:r>
        <w:rPr>
          <w:rFonts w:hint="eastAsia"/>
        </w:rPr>
        <w:t>初始学习</w:t>
      </w:r>
      <w:r>
        <w:rPr>
          <w:rFonts w:hint="eastAsia"/>
          <w:lang w:eastAsia="zh-CN"/>
        </w:rPr>
        <w:t>率</w:t>
      </w:r>
      <w:r w:rsidR="00A77304">
        <w:rPr>
          <w:rFonts w:hint="eastAsia"/>
        </w:rPr>
        <w:t>设置</w:t>
      </w:r>
      <w:r>
        <w:rPr>
          <w:rFonts w:hint="eastAsia"/>
          <w:lang w:eastAsia="zh-CN"/>
        </w:rPr>
        <w:t>为</w:t>
      </w:r>
      <w:r>
        <w:rPr>
          <w:rFonts w:hint="eastAsia"/>
          <w:lang w:eastAsia="zh-CN"/>
        </w:rPr>
        <w:t>1e-4</w:t>
      </w:r>
      <w:r>
        <w:rPr>
          <w:rFonts w:hint="eastAsia"/>
          <w:lang w:eastAsia="zh-CN"/>
        </w:rPr>
        <w:t>；批次大小</w:t>
      </w:r>
      <w:r w:rsidR="00A77304">
        <w:rPr>
          <w:rFonts w:hint="eastAsia"/>
        </w:rPr>
        <w:t>设置</w:t>
      </w:r>
      <w:r>
        <w:rPr>
          <w:rFonts w:hint="eastAsia"/>
          <w:lang w:eastAsia="zh-CN"/>
        </w:rPr>
        <w:t>为</w:t>
      </w:r>
      <w:r>
        <w:rPr>
          <w:rFonts w:hint="eastAsia"/>
          <w:lang w:eastAsia="zh-CN"/>
        </w:rPr>
        <w:t>32</w:t>
      </w:r>
      <w:r>
        <w:rPr>
          <w:rFonts w:hint="eastAsia"/>
          <w:lang w:eastAsia="zh-CN"/>
        </w:rPr>
        <w:t>；</w:t>
      </w:r>
      <w:r>
        <w:rPr>
          <w:rFonts w:hint="eastAsia"/>
          <w:lang w:eastAsia="zh-CN"/>
        </w:rPr>
        <w:t>epoch</w:t>
      </w:r>
      <w:r w:rsidR="00A77304">
        <w:rPr>
          <w:rFonts w:hint="eastAsia"/>
        </w:rPr>
        <w:t>设置</w:t>
      </w:r>
      <w:r>
        <w:rPr>
          <w:rFonts w:hint="eastAsia"/>
          <w:lang w:eastAsia="zh-CN"/>
        </w:rPr>
        <w:t>为</w:t>
      </w:r>
      <w:r>
        <w:rPr>
          <w:rFonts w:hint="eastAsia"/>
          <w:lang w:eastAsia="zh-CN"/>
        </w:rPr>
        <w:t>200</w:t>
      </w:r>
      <w:r>
        <w:rPr>
          <w:rFonts w:hint="eastAsia"/>
          <w:lang w:eastAsia="zh-CN"/>
        </w:rPr>
        <w:t>；</w:t>
      </w:r>
      <w:r w:rsidRPr="00BD40A1">
        <w:rPr>
          <w:lang w:eastAsia="zh-CN"/>
        </w:rPr>
        <w:t>Patience</w:t>
      </w:r>
      <w:r>
        <w:rPr>
          <w:rFonts w:hint="eastAsia"/>
          <w:lang w:eastAsia="zh-CN"/>
        </w:rPr>
        <w:t>为</w:t>
      </w:r>
      <w:r>
        <w:rPr>
          <w:rFonts w:hint="eastAsia"/>
          <w:lang w:eastAsia="zh-CN"/>
        </w:rPr>
        <w:t>15</w:t>
      </w:r>
      <w:r>
        <w:rPr>
          <w:rFonts w:hint="eastAsia"/>
          <w:lang w:eastAsia="zh-CN"/>
        </w:rPr>
        <w:t>；最小变化阈值为</w:t>
      </w:r>
      <w:r>
        <w:rPr>
          <w:rFonts w:hint="eastAsia"/>
          <w:lang w:eastAsia="zh-CN"/>
        </w:rPr>
        <w:t>1e-4</w:t>
      </w:r>
      <w:r w:rsidR="00A77304">
        <w:rPr>
          <w:rFonts w:hint="eastAsia"/>
          <w:lang w:eastAsia="zh-CN"/>
        </w:rPr>
        <w:t>。</w:t>
      </w:r>
    </w:p>
    <w:p w14:paraId="037CB3D7" w14:textId="1B4FBDCA" w:rsidR="00BD40A1" w:rsidRDefault="00BD40A1" w:rsidP="00BD40A1">
      <w:pPr>
        <w:pStyle w:val="LW-"/>
        <w:snapToGrid w:val="0"/>
        <w:ind w:firstLine="480"/>
        <w:jc w:val="both"/>
        <w:rPr>
          <w:lang w:eastAsia="zh-CN"/>
        </w:rPr>
      </w:pPr>
      <w:r w:rsidRPr="00A146B1">
        <w:rPr>
          <w:rFonts w:cs="Times New Roman"/>
          <w:kern w:val="2"/>
        </w:rPr>
        <w:t>脑胶质瘤轮廓感知模块</w:t>
      </w:r>
      <w:r>
        <w:rPr>
          <w:rFonts w:cs="Times New Roman" w:hint="eastAsia"/>
          <w:kern w:val="2"/>
          <w:lang w:eastAsia="zh-CN"/>
        </w:rPr>
        <w:t>。</w:t>
      </w:r>
      <w:r w:rsidR="00A77304">
        <w:rPr>
          <w:rFonts w:hint="eastAsia"/>
          <w:lang w:eastAsia="zh-CN"/>
        </w:rPr>
        <w:t>得益于</w:t>
      </w:r>
      <w:r w:rsidR="00A77304">
        <w:rPr>
          <w:lang w:eastAsia="zh-CN"/>
        </w:rPr>
        <w:t>VGG</w:t>
      </w:r>
      <w:r w:rsidR="00A77304">
        <w:rPr>
          <w:rFonts w:hint="eastAsia"/>
          <w:lang w:eastAsia="zh-CN"/>
        </w:rPr>
        <w:t>优秀的特征提取能力和速度，本章选择</w:t>
      </w:r>
      <w:r w:rsidR="00A77304">
        <w:rPr>
          <w:rFonts w:hint="eastAsia"/>
          <w:lang w:eastAsia="zh-CN"/>
        </w:rPr>
        <w:t>VGG16</w:t>
      </w:r>
      <w:r w:rsidR="00A77304">
        <w:rPr>
          <w:rFonts w:hint="eastAsia"/>
          <w:lang w:eastAsia="zh-CN"/>
        </w:rPr>
        <w:t>作为</w:t>
      </w:r>
      <w:r w:rsidR="00A77304" w:rsidRPr="00A146B1">
        <w:rPr>
          <w:rFonts w:cs="Times New Roman"/>
          <w:kern w:val="2"/>
        </w:rPr>
        <w:t>脑胶质瘤轮廓感知模块</w:t>
      </w:r>
      <w:r w:rsidR="00A77304">
        <w:rPr>
          <w:rFonts w:cs="Times New Roman" w:hint="eastAsia"/>
          <w:kern w:val="2"/>
          <w:lang w:eastAsia="zh-CN"/>
        </w:rPr>
        <w:t>的特征提取器</w:t>
      </w:r>
      <w:r w:rsidR="00B34DE9">
        <w:rPr>
          <w:rFonts w:cs="Times New Roman" w:hint="eastAsia"/>
          <w:kern w:val="2"/>
          <w:lang w:eastAsia="zh-CN"/>
        </w:rPr>
        <w:t>，</w:t>
      </w:r>
      <w:r w:rsidR="00B34DE9" w:rsidRPr="00B34DE9">
        <w:rPr>
          <w:rFonts w:cs="Times New Roman"/>
          <w:kern w:val="2"/>
          <w:lang w:eastAsia="zh-CN"/>
        </w:rPr>
        <w:t>VGG Layers</w:t>
      </w:r>
      <w:r w:rsidR="00B34DE9">
        <w:rPr>
          <w:rFonts w:cs="Times New Roman" w:hint="eastAsia"/>
          <w:kern w:val="2"/>
          <w:lang w:eastAsia="zh-CN"/>
        </w:rPr>
        <w:t>使用</w:t>
      </w:r>
      <w:r w:rsidR="00B34DE9" w:rsidRPr="00B34DE9">
        <w:t>features[:16]</w:t>
      </w:r>
      <w:r w:rsidR="00A77304">
        <w:rPr>
          <w:rFonts w:cs="Times New Roman" w:hint="eastAsia"/>
          <w:kern w:val="2"/>
          <w:lang w:eastAsia="zh-CN"/>
        </w:rPr>
        <w:t>，</w:t>
      </w:r>
      <w:r w:rsidR="00B66900" w:rsidRPr="00B66900">
        <w:rPr>
          <w:rFonts w:cs="Times New Roman"/>
          <w:kern w:val="2"/>
          <w:lang w:eastAsia="zh-CN"/>
        </w:rPr>
        <w:t>VGG Freeze</w:t>
      </w:r>
      <w:r w:rsidR="00B66900">
        <w:rPr>
          <w:rFonts w:cs="Times New Roman" w:hint="eastAsia"/>
          <w:kern w:val="2"/>
          <w:lang w:eastAsia="zh-CN"/>
        </w:rPr>
        <w:t>设置</w:t>
      </w:r>
      <w:r w:rsidR="00B66900" w:rsidRPr="00B66900">
        <w:rPr>
          <w:rFonts w:cs="Times New Roman"/>
          <w:kern w:val="2"/>
          <w:lang w:eastAsia="zh-CN"/>
        </w:rPr>
        <w:t>Frozen</w:t>
      </w:r>
      <w:r w:rsidR="00B66900">
        <w:rPr>
          <w:rFonts w:cs="Times New Roman" w:hint="eastAsia"/>
          <w:kern w:val="2"/>
          <w:lang w:eastAsia="zh-CN"/>
        </w:rPr>
        <w:t>，</w:t>
      </w:r>
      <w:r w:rsidR="00A77304" w:rsidRPr="00A77304">
        <w:rPr>
          <w:rFonts w:cs="Times New Roman"/>
          <w:kern w:val="2"/>
          <w:lang w:eastAsia="zh-CN"/>
        </w:rPr>
        <w:t>以</w:t>
      </w:r>
      <w:r w:rsidR="00A77304" w:rsidRPr="00A77304">
        <w:rPr>
          <w:rFonts w:cs="Times New Roman"/>
          <w:kern w:val="2"/>
          <w:lang w:eastAsia="zh-CN"/>
        </w:rPr>
        <w:t>ImageNet</w:t>
      </w:r>
      <w:r w:rsidR="00A77304" w:rsidRPr="00A77304">
        <w:rPr>
          <w:rFonts w:cs="Times New Roman"/>
          <w:kern w:val="2"/>
          <w:lang w:eastAsia="zh-CN"/>
        </w:rPr>
        <w:t>数据集上的预训练参数为基础，并在</w:t>
      </w:r>
      <w:r w:rsidR="00A77304">
        <w:rPr>
          <w:rFonts w:cs="Times New Roman" w:hint="eastAsia"/>
          <w:kern w:val="2"/>
          <w:lang w:eastAsia="zh-CN"/>
        </w:rPr>
        <w:t>脑胶质</w:t>
      </w:r>
      <w:r w:rsidR="00A77304" w:rsidRPr="00A77304">
        <w:rPr>
          <w:rFonts w:cs="Times New Roman"/>
          <w:kern w:val="2"/>
          <w:lang w:eastAsia="zh-CN"/>
        </w:rPr>
        <w:t>分类数据集上微调</w:t>
      </w:r>
      <w:r w:rsidR="00A77304">
        <w:rPr>
          <w:rFonts w:hint="eastAsia"/>
        </w:rPr>
        <w:t>模型</w:t>
      </w:r>
      <w:r w:rsidR="00A77304">
        <w:rPr>
          <w:rFonts w:hint="eastAsia"/>
          <w:lang w:eastAsia="zh-CN"/>
        </w:rPr>
        <w:t>，</w:t>
      </w:r>
      <w:r w:rsidR="002B1E0D">
        <w:rPr>
          <w:rFonts w:hint="eastAsia"/>
          <w:lang w:eastAsia="zh-CN"/>
        </w:rPr>
        <w:t>在本章中，此步骤输出的特征图大小为</w:t>
      </w:r>
      <w:r w:rsidR="002B1E0D" w:rsidRPr="002B1E0D">
        <w:rPr>
          <w:lang w:eastAsia="zh-CN"/>
        </w:rPr>
        <w:lastRenderedPageBreak/>
        <w:t>56×56×</w:t>
      </w:r>
      <w:r w:rsidR="002B1E0D">
        <w:rPr>
          <w:rFonts w:hint="eastAsia"/>
          <w:lang w:eastAsia="zh-CN"/>
        </w:rPr>
        <w:t>256</w:t>
      </w:r>
      <w:r w:rsidR="002B1E0D">
        <w:rPr>
          <w:rFonts w:hint="eastAsia"/>
          <w:lang w:eastAsia="zh-CN"/>
        </w:rPr>
        <w:t>，</w:t>
      </w:r>
      <w:r w:rsidR="00A77304">
        <w:rPr>
          <w:rFonts w:hint="eastAsia"/>
        </w:rPr>
        <w:t>训练过程中使用</w:t>
      </w:r>
      <w:r w:rsidR="00A77304">
        <w:rPr>
          <w:rFonts w:hint="eastAsia"/>
          <w:lang w:eastAsia="zh-CN"/>
        </w:rPr>
        <w:t>Adam</w:t>
      </w:r>
      <w:r w:rsidR="00A77304">
        <w:rPr>
          <w:rFonts w:hint="eastAsia"/>
        </w:rPr>
        <w:t>优化器进行参数更新，初始学习率设置为</w:t>
      </w:r>
      <w:r w:rsidR="00A77304">
        <w:rPr>
          <w:rFonts w:hint="eastAsia"/>
          <w:lang w:eastAsia="zh-CN"/>
        </w:rPr>
        <w:t>1e-4</w:t>
      </w:r>
      <w:r w:rsidR="00A77304">
        <w:rPr>
          <w:rFonts w:hint="eastAsia"/>
          <w:lang w:eastAsia="zh-CN"/>
        </w:rPr>
        <w:t>；训练批大小设置为</w:t>
      </w:r>
      <w:r w:rsidR="00A77304">
        <w:rPr>
          <w:rFonts w:hint="eastAsia"/>
          <w:lang w:eastAsia="zh-CN"/>
        </w:rPr>
        <w:t>32</w:t>
      </w:r>
      <w:r w:rsidR="00A77304">
        <w:rPr>
          <w:rFonts w:hint="eastAsia"/>
          <w:lang w:eastAsia="zh-CN"/>
        </w:rPr>
        <w:t>；</w:t>
      </w:r>
      <w:r w:rsidR="00A77304">
        <w:rPr>
          <w:rFonts w:hint="eastAsia"/>
          <w:lang w:eastAsia="zh-CN"/>
        </w:rPr>
        <w:t>epoch</w:t>
      </w:r>
      <w:r w:rsidR="00A77304">
        <w:rPr>
          <w:rFonts w:hint="eastAsia"/>
        </w:rPr>
        <w:t>设置</w:t>
      </w:r>
      <w:r w:rsidR="00A77304">
        <w:rPr>
          <w:rFonts w:hint="eastAsia"/>
          <w:lang w:eastAsia="zh-CN"/>
        </w:rPr>
        <w:t>为</w:t>
      </w:r>
      <w:r w:rsidR="00A77304">
        <w:rPr>
          <w:rFonts w:hint="eastAsia"/>
          <w:lang w:eastAsia="zh-CN"/>
        </w:rPr>
        <w:t>2</w:t>
      </w:r>
      <w:r w:rsidR="00A77304">
        <w:rPr>
          <w:lang w:eastAsia="zh-CN"/>
        </w:rPr>
        <w:t>00</w:t>
      </w:r>
      <w:r w:rsidR="00A77304">
        <w:rPr>
          <w:rFonts w:hint="eastAsia"/>
          <w:lang w:eastAsia="zh-CN"/>
        </w:rPr>
        <w:t>；</w:t>
      </w:r>
      <w:r w:rsidR="00A77304" w:rsidRPr="00BD40A1">
        <w:rPr>
          <w:lang w:eastAsia="zh-CN"/>
        </w:rPr>
        <w:t>Patience</w:t>
      </w:r>
      <w:r w:rsidR="00A77304">
        <w:rPr>
          <w:rFonts w:hint="eastAsia"/>
          <w:lang w:eastAsia="zh-CN"/>
        </w:rPr>
        <w:t>为</w:t>
      </w:r>
      <w:r w:rsidR="00A77304">
        <w:rPr>
          <w:rFonts w:hint="eastAsia"/>
          <w:lang w:eastAsia="zh-CN"/>
        </w:rPr>
        <w:t>15</w:t>
      </w:r>
      <w:r w:rsidR="00A77304">
        <w:rPr>
          <w:rFonts w:hint="eastAsia"/>
          <w:lang w:eastAsia="zh-CN"/>
        </w:rPr>
        <w:t>；最小变化阈值为</w:t>
      </w:r>
      <w:r w:rsidR="00A77304">
        <w:rPr>
          <w:rFonts w:hint="eastAsia"/>
          <w:lang w:eastAsia="zh-CN"/>
        </w:rPr>
        <w:t>1e-4</w:t>
      </w:r>
      <w:r w:rsidR="00A77304">
        <w:rPr>
          <w:rFonts w:hint="eastAsia"/>
          <w:lang w:eastAsia="zh-CN"/>
        </w:rPr>
        <w:t>。</w:t>
      </w:r>
    </w:p>
    <w:p w14:paraId="47A27CF9" w14:textId="5631E794" w:rsidR="00EE3519" w:rsidRDefault="00EE3519" w:rsidP="00BD40A1">
      <w:pPr>
        <w:pStyle w:val="LW-"/>
        <w:snapToGrid w:val="0"/>
        <w:ind w:firstLine="480"/>
        <w:jc w:val="both"/>
        <w:rPr>
          <w:rFonts w:cs="Times New Roman"/>
          <w:kern w:val="2"/>
          <w:lang w:eastAsia="zh-CN"/>
        </w:rPr>
      </w:pPr>
      <w:r>
        <w:rPr>
          <w:rFonts w:cs="Times New Roman" w:hint="eastAsia"/>
          <w:kern w:val="2"/>
          <w:lang w:eastAsia="zh-CN"/>
        </w:rPr>
        <w:t>损失函数。本章设计的复合损失函数见式（</w:t>
      </w:r>
      <w:r>
        <w:rPr>
          <w:rFonts w:cs="Times New Roman" w:hint="eastAsia"/>
          <w:kern w:val="2"/>
          <w:lang w:eastAsia="zh-CN"/>
        </w:rPr>
        <w:t>4-15</w:t>
      </w:r>
      <w:r>
        <w:rPr>
          <w:rFonts w:cs="Times New Roman" w:hint="eastAsia"/>
          <w:kern w:val="2"/>
          <w:lang w:eastAsia="zh-CN"/>
        </w:rPr>
        <w:t>），其中，</w:t>
      </w:r>
      <w:r>
        <w:rPr>
          <w:rFonts w:cs="Times New Roman" w:hint="eastAsia"/>
          <w:kern w:val="2"/>
          <w:lang w:eastAsia="zh-CN"/>
        </w:rPr>
        <w:t>Focal Loss</w:t>
      </w:r>
      <w:r>
        <w:rPr>
          <w:rFonts w:cs="Times New Roman" w:hint="eastAsia"/>
          <w:kern w:val="2"/>
          <w:lang w:eastAsia="zh-CN"/>
        </w:rPr>
        <w:t>的平衡正负样本权重</w:t>
      </w:r>
      <m:oMath>
        <m:r>
          <w:rPr>
            <w:rFonts w:ascii="Cambria Math" w:hAnsi="Cambria Math" w:cs="Times New Roman"/>
            <w:kern w:val="2"/>
            <w:lang w:eastAsia="zh-CN"/>
          </w:rPr>
          <m:t>α</m:t>
        </m:r>
      </m:oMath>
      <w:r>
        <w:rPr>
          <w:rFonts w:cs="Times New Roman" w:hint="eastAsia"/>
          <w:kern w:val="2"/>
          <w:lang w:eastAsia="zh-CN"/>
        </w:rPr>
        <w:t>设置为</w:t>
      </w:r>
      <w:r>
        <w:rPr>
          <w:rFonts w:cs="Times New Roman" w:hint="eastAsia"/>
          <w:kern w:val="2"/>
          <w:lang w:eastAsia="zh-CN"/>
        </w:rPr>
        <w:t>0.25</w:t>
      </w:r>
      <w:r>
        <w:rPr>
          <w:rFonts w:cs="Times New Roman" w:hint="eastAsia"/>
          <w:kern w:val="2"/>
          <w:lang w:eastAsia="zh-CN"/>
        </w:rPr>
        <w:t>，聚焦难分样本系数</w:t>
      </w:r>
      <m:oMath>
        <m:r>
          <w:rPr>
            <w:rFonts w:ascii="Cambria Math" w:hAnsi="Cambria Math" w:cs="Times New Roman"/>
            <w:kern w:val="2"/>
            <w:lang w:eastAsia="zh-CN"/>
          </w:rPr>
          <m:t>γ</m:t>
        </m:r>
      </m:oMath>
      <w:r>
        <w:rPr>
          <w:rFonts w:cs="Times New Roman" w:hint="eastAsia"/>
          <w:kern w:val="2"/>
          <w:lang w:eastAsia="zh-CN"/>
        </w:rPr>
        <w:t>设置为</w:t>
      </w:r>
      <w:r>
        <w:rPr>
          <w:rFonts w:cs="Times New Roman" w:hint="eastAsia"/>
          <w:kern w:val="2"/>
          <w:lang w:eastAsia="zh-CN"/>
        </w:rPr>
        <w:t>2.0</w:t>
      </w:r>
      <w:r>
        <w:rPr>
          <w:rFonts w:cs="Times New Roman" w:hint="eastAsia"/>
          <w:kern w:val="2"/>
          <w:lang w:eastAsia="zh-CN"/>
        </w:rPr>
        <w:t>；</w:t>
      </w:r>
      <w:r>
        <w:rPr>
          <w:rFonts w:cs="Times New Roman" w:hint="eastAsia"/>
          <w:kern w:val="2"/>
          <w:lang w:eastAsia="zh-CN"/>
        </w:rPr>
        <w:t>Center Loss</w:t>
      </w:r>
      <w:r>
        <w:rPr>
          <w:rFonts w:cs="Times New Roman" w:hint="eastAsia"/>
          <w:kern w:val="2"/>
          <w:lang w:eastAsia="zh-CN"/>
        </w:rPr>
        <w:t>的损失权重系数</w:t>
      </w:r>
      <m:oMath>
        <m:r>
          <w:rPr>
            <w:rFonts w:ascii="Cambria Math" w:hAnsi="Cambria Math" w:cs="Times New Roman" w:hint="eastAsia"/>
            <w:kern w:val="2"/>
            <w:lang w:eastAsia="zh-CN"/>
          </w:rPr>
          <m:t>λ</m:t>
        </m:r>
      </m:oMath>
      <w:r>
        <w:rPr>
          <w:rFonts w:cs="Times New Roman" w:hint="eastAsia"/>
          <w:kern w:val="2"/>
          <w:lang w:eastAsia="zh-CN"/>
        </w:rPr>
        <w:t>设置为</w:t>
      </w:r>
      <w:r>
        <w:rPr>
          <w:rFonts w:cs="Times New Roman" w:hint="eastAsia"/>
          <w:kern w:val="2"/>
          <w:lang w:eastAsia="zh-CN"/>
        </w:rPr>
        <w:t>0.005</w:t>
      </w:r>
      <w:r>
        <w:rPr>
          <w:rFonts w:cs="Times New Roman" w:hint="eastAsia"/>
          <w:kern w:val="2"/>
          <w:lang w:eastAsia="zh-CN"/>
        </w:rPr>
        <w:t>。</w:t>
      </w:r>
    </w:p>
    <w:p w14:paraId="3BE30E19" w14:textId="10A0A6FB" w:rsidR="001D35D3" w:rsidRPr="001D35D3" w:rsidRDefault="0019535E" w:rsidP="001D35D3">
      <w:pPr>
        <w:pStyle w:val="3"/>
      </w:pPr>
      <w:bookmarkStart w:id="238" w:name="_Toc163302291"/>
      <w:bookmarkStart w:id="239" w:name="_Toc216132418"/>
      <w:r>
        <w:rPr>
          <w:rFonts w:hint="eastAsia"/>
        </w:rPr>
        <w:t>4</w:t>
      </w:r>
      <w:r>
        <w:t>.3.</w:t>
      </w:r>
      <w:r w:rsidR="004C6DD2">
        <w:rPr>
          <w:rFonts w:hint="eastAsia"/>
        </w:rPr>
        <w:t>4</w:t>
      </w:r>
      <w:r>
        <w:t xml:space="preserve"> </w:t>
      </w:r>
      <w:bookmarkEnd w:id="238"/>
      <w:r w:rsidR="004C6DD2">
        <w:rPr>
          <w:rFonts w:hint="eastAsia"/>
        </w:rPr>
        <w:t>实验结果与分析</w:t>
      </w:r>
      <w:bookmarkEnd w:id="239"/>
    </w:p>
    <w:p w14:paraId="56EA59E8" w14:textId="134BDA8E" w:rsidR="00922FF6" w:rsidRPr="00922FF6" w:rsidRDefault="001D35D3" w:rsidP="00922FF6">
      <w:pPr>
        <w:pStyle w:val="LW-"/>
        <w:snapToGrid w:val="0"/>
        <w:ind w:firstLine="480"/>
        <w:jc w:val="both"/>
        <w:rPr>
          <w:rFonts w:cs="Times New Roman"/>
          <w:iCs/>
          <w:kern w:val="2"/>
          <w:lang w:eastAsia="zh-CN"/>
        </w:rPr>
      </w:pPr>
      <w:r>
        <w:rPr>
          <w:rFonts w:cs="Times New Roman" w:hint="eastAsia"/>
          <w:iCs/>
          <w:kern w:val="2"/>
          <w:lang w:eastAsia="zh-CN"/>
        </w:rPr>
        <w:t>A</w:t>
      </w:r>
      <w:r>
        <w:rPr>
          <w:rFonts w:cs="Times New Roman" w:hint="eastAsia"/>
          <w:iCs/>
          <w:kern w:val="2"/>
          <w:lang w:eastAsia="zh-CN"/>
        </w:rPr>
        <w:t>．</w:t>
      </w:r>
      <w:r w:rsidR="00971B45">
        <w:rPr>
          <w:rFonts w:cs="Times New Roman" w:hint="eastAsia"/>
          <w:iCs/>
          <w:kern w:val="2"/>
          <w:lang w:eastAsia="zh-CN"/>
        </w:rPr>
        <w:t>对比实验。</w:t>
      </w:r>
      <w:r w:rsidR="00922FF6" w:rsidRPr="00922FF6">
        <w:rPr>
          <w:rFonts w:cs="Times New Roman"/>
          <w:iCs/>
          <w:kern w:val="2"/>
          <w:lang w:eastAsia="zh-CN"/>
        </w:rPr>
        <w:t>为了验证本章所提出的基于轮廓感知引导的脑肿瘤图像分类方法的有效性，本章选取了典型的</w:t>
      </w:r>
      <w:r w:rsidR="00922FF6" w:rsidRPr="00922FF6">
        <w:rPr>
          <w:rFonts w:cs="Times New Roman"/>
          <w:iCs/>
          <w:kern w:val="2"/>
          <w:lang w:eastAsia="zh-CN"/>
        </w:rPr>
        <w:t>CNN</w:t>
      </w:r>
      <w:r w:rsidR="00922FF6" w:rsidRPr="00922FF6">
        <w:rPr>
          <w:rFonts w:cs="Times New Roman"/>
          <w:iCs/>
          <w:kern w:val="2"/>
          <w:lang w:eastAsia="zh-CN"/>
        </w:rPr>
        <w:t>架构与</w:t>
      </w:r>
      <w:r w:rsidR="00922FF6" w:rsidRPr="00922FF6">
        <w:rPr>
          <w:rFonts w:cs="Times New Roman"/>
          <w:iCs/>
          <w:kern w:val="2"/>
          <w:lang w:eastAsia="zh-CN"/>
        </w:rPr>
        <w:t>Transformer</w:t>
      </w:r>
      <w:r w:rsidR="00922FF6" w:rsidRPr="00922FF6">
        <w:rPr>
          <w:rFonts w:cs="Times New Roman"/>
          <w:iCs/>
          <w:kern w:val="2"/>
          <w:lang w:eastAsia="zh-CN"/>
        </w:rPr>
        <w:t>架构作为对比模型。选择</w:t>
      </w:r>
      <w:r w:rsidR="00922FF6" w:rsidRPr="00922FF6">
        <w:rPr>
          <w:rFonts w:cs="Times New Roman"/>
          <w:iCs/>
          <w:kern w:val="2"/>
          <w:lang w:eastAsia="zh-CN"/>
        </w:rPr>
        <w:t>VGG16</w:t>
      </w:r>
      <w:r w:rsidR="00922FF6" w:rsidRPr="00922FF6">
        <w:rPr>
          <w:rFonts w:cs="Times New Roman"/>
          <w:iCs/>
          <w:kern w:val="2"/>
          <w:lang w:eastAsia="zh-CN"/>
        </w:rPr>
        <w:t>、</w:t>
      </w:r>
      <w:r w:rsidR="00922FF6" w:rsidRPr="00922FF6">
        <w:rPr>
          <w:rFonts w:cs="Times New Roman"/>
          <w:iCs/>
          <w:kern w:val="2"/>
          <w:lang w:eastAsia="zh-CN"/>
        </w:rPr>
        <w:t>ResNet50</w:t>
      </w:r>
      <w:r w:rsidR="00922FF6">
        <w:rPr>
          <w:rFonts w:cs="Times New Roman"/>
          <w:iCs/>
          <w:kern w:val="2"/>
          <w:lang w:eastAsia="zh-CN"/>
        </w:rPr>
        <w:fldChar w:fldCharType="begin"/>
      </w:r>
      <w:r w:rsidR="00922FF6">
        <w:rPr>
          <w:rFonts w:cs="Times New Roman"/>
          <w:iCs/>
          <w:kern w:val="2"/>
          <w:lang w:eastAsia="zh-CN"/>
        </w:rPr>
        <w:instrText xml:space="preserve"> REF _Ref216096128 \r \h </w:instrText>
      </w:r>
      <w:r w:rsidR="00922FF6">
        <w:rPr>
          <w:rFonts w:cs="Times New Roman"/>
          <w:iCs/>
          <w:kern w:val="2"/>
          <w:lang w:eastAsia="zh-CN"/>
        </w:rPr>
      </w:r>
      <w:r w:rsidR="00922FF6">
        <w:rPr>
          <w:rFonts w:cs="Times New Roman"/>
          <w:iCs/>
          <w:kern w:val="2"/>
          <w:lang w:eastAsia="zh-CN"/>
        </w:rPr>
        <w:fldChar w:fldCharType="separate"/>
      </w:r>
      <w:r w:rsidR="00922FF6">
        <w:rPr>
          <w:rFonts w:cs="Times New Roman"/>
          <w:iCs/>
          <w:kern w:val="2"/>
          <w:lang w:eastAsia="zh-CN"/>
        </w:rPr>
        <w:t>[91]</w:t>
      </w:r>
      <w:r w:rsidR="00922FF6">
        <w:rPr>
          <w:rFonts w:cs="Times New Roman"/>
          <w:iCs/>
          <w:kern w:val="2"/>
          <w:lang w:eastAsia="zh-CN"/>
        </w:rPr>
        <w:fldChar w:fldCharType="end"/>
      </w:r>
      <w:r w:rsidR="00922FF6" w:rsidRPr="00922FF6">
        <w:rPr>
          <w:rFonts w:cs="Times New Roman"/>
          <w:iCs/>
          <w:kern w:val="2"/>
          <w:lang w:eastAsia="zh-CN"/>
        </w:rPr>
        <w:t>与</w:t>
      </w:r>
      <w:r w:rsidR="00922FF6" w:rsidRPr="00922FF6">
        <w:rPr>
          <w:rFonts w:cs="Times New Roman"/>
          <w:iCs/>
          <w:kern w:val="2"/>
          <w:lang w:eastAsia="zh-CN"/>
        </w:rPr>
        <w:t>DenseNet121</w:t>
      </w:r>
      <w:r w:rsidR="00922FF6">
        <w:rPr>
          <w:rFonts w:cs="Times New Roman"/>
          <w:iCs/>
          <w:kern w:val="2"/>
          <w:lang w:eastAsia="zh-CN"/>
        </w:rPr>
        <w:fldChar w:fldCharType="begin"/>
      </w:r>
      <w:r w:rsidR="00922FF6">
        <w:rPr>
          <w:rFonts w:cs="Times New Roman"/>
          <w:iCs/>
          <w:kern w:val="2"/>
          <w:lang w:eastAsia="zh-CN"/>
        </w:rPr>
        <w:instrText xml:space="preserve"> REF _Ref216096136 \r \h </w:instrText>
      </w:r>
      <w:r w:rsidR="00922FF6">
        <w:rPr>
          <w:rFonts w:cs="Times New Roman"/>
          <w:iCs/>
          <w:kern w:val="2"/>
          <w:lang w:eastAsia="zh-CN"/>
        </w:rPr>
      </w:r>
      <w:r w:rsidR="00922FF6">
        <w:rPr>
          <w:rFonts w:cs="Times New Roman"/>
          <w:iCs/>
          <w:kern w:val="2"/>
          <w:lang w:eastAsia="zh-CN"/>
        </w:rPr>
        <w:fldChar w:fldCharType="separate"/>
      </w:r>
      <w:r w:rsidR="00922FF6">
        <w:rPr>
          <w:rFonts w:cs="Times New Roman"/>
          <w:iCs/>
          <w:kern w:val="2"/>
          <w:lang w:eastAsia="zh-CN"/>
        </w:rPr>
        <w:t>[92]</w:t>
      </w:r>
      <w:r w:rsidR="00922FF6">
        <w:rPr>
          <w:rFonts w:cs="Times New Roman"/>
          <w:iCs/>
          <w:kern w:val="2"/>
          <w:lang w:eastAsia="zh-CN"/>
        </w:rPr>
        <w:fldChar w:fldCharType="end"/>
      </w:r>
      <w:r w:rsidR="00922FF6" w:rsidRPr="00922FF6">
        <w:rPr>
          <w:rFonts w:cs="Times New Roman"/>
          <w:iCs/>
          <w:kern w:val="2"/>
          <w:lang w:eastAsia="zh-CN"/>
        </w:rPr>
        <w:t>三种经典网络</w:t>
      </w:r>
      <w:r w:rsidR="00922FF6">
        <w:rPr>
          <w:rFonts w:cs="Times New Roman" w:hint="eastAsia"/>
          <w:iCs/>
          <w:kern w:val="2"/>
          <w:lang w:eastAsia="zh-CN"/>
        </w:rPr>
        <w:t>和</w:t>
      </w:r>
      <w:r w:rsidR="00B61587">
        <w:rPr>
          <w:rFonts w:cs="Times New Roman"/>
          <w:iCs/>
          <w:kern w:val="2"/>
          <w:lang w:eastAsia="zh-CN"/>
        </w:rPr>
        <w:t>DINO</w:t>
      </w:r>
      <w:r w:rsidR="00B61587">
        <w:rPr>
          <w:rFonts w:cs="Times New Roman" w:hint="eastAsia"/>
          <w:iCs/>
          <w:kern w:val="2"/>
          <w:lang w:eastAsia="zh-CN"/>
        </w:rPr>
        <w:t>v2</w:t>
      </w:r>
      <w:r w:rsidR="00922FF6">
        <w:rPr>
          <w:rFonts w:cs="Times New Roman"/>
          <w:iCs/>
          <w:kern w:val="2"/>
          <w:lang w:eastAsia="zh-CN"/>
        </w:rPr>
        <w:fldChar w:fldCharType="begin"/>
      </w:r>
      <w:r w:rsidR="00922FF6">
        <w:rPr>
          <w:rFonts w:cs="Times New Roman"/>
          <w:iCs/>
          <w:kern w:val="2"/>
          <w:lang w:eastAsia="zh-CN"/>
        </w:rPr>
        <w:instrText xml:space="preserve"> REF _Ref216096469 \r \h </w:instrText>
      </w:r>
      <w:r w:rsidR="00922FF6">
        <w:rPr>
          <w:rFonts w:cs="Times New Roman"/>
          <w:iCs/>
          <w:kern w:val="2"/>
          <w:lang w:eastAsia="zh-CN"/>
        </w:rPr>
      </w:r>
      <w:r w:rsidR="00922FF6">
        <w:rPr>
          <w:rFonts w:cs="Times New Roman"/>
          <w:iCs/>
          <w:kern w:val="2"/>
          <w:lang w:eastAsia="zh-CN"/>
        </w:rPr>
        <w:fldChar w:fldCharType="separate"/>
      </w:r>
      <w:r w:rsidR="00922FF6">
        <w:rPr>
          <w:rFonts w:cs="Times New Roman"/>
          <w:iCs/>
          <w:kern w:val="2"/>
          <w:lang w:eastAsia="zh-CN"/>
        </w:rPr>
        <w:t>[93]</w:t>
      </w:r>
      <w:r w:rsidR="00922FF6">
        <w:rPr>
          <w:rFonts w:cs="Times New Roman"/>
          <w:iCs/>
          <w:kern w:val="2"/>
          <w:lang w:eastAsia="zh-CN"/>
        </w:rPr>
        <w:fldChar w:fldCharType="end"/>
      </w:r>
      <w:r w:rsidR="00922FF6" w:rsidRPr="00922FF6">
        <w:rPr>
          <w:rFonts w:cs="Times New Roman"/>
          <w:iCs/>
          <w:kern w:val="2"/>
          <w:lang w:eastAsia="zh-CN"/>
        </w:rPr>
        <w:t>作为代表模型。在相同数据集和训练配置下，对上述四种模型与本文方法进行系统对比实验。</w:t>
      </w:r>
    </w:p>
    <w:p w14:paraId="7787EC86" w14:textId="6530309C" w:rsidR="00922FF6" w:rsidRPr="00922FF6" w:rsidRDefault="00922FF6" w:rsidP="00922FF6">
      <w:pPr>
        <w:pStyle w:val="LW-"/>
        <w:snapToGrid w:val="0"/>
        <w:ind w:firstLine="480"/>
        <w:jc w:val="both"/>
        <w:rPr>
          <w:rFonts w:cs="Times New Roman"/>
          <w:iCs/>
          <w:kern w:val="2"/>
          <w:lang w:eastAsia="zh-CN"/>
        </w:rPr>
      </w:pPr>
      <w:r w:rsidRPr="00922FF6">
        <w:rPr>
          <w:rFonts w:cs="Times New Roman"/>
          <w:iCs/>
          <w:kern w:val="2"/>
          <w:lang w:eastAsia="zh-CN"/>
        </w:rPr>
        <w:t>此外，本章还进一步考察了冻结与不冻结两种迁移学习策略对分类性能的影响：其中冻结策略指仅训练最后一层分类层，其余各层参数保持预训练权重不更新；不冻结策略则对整个网络进行端到端微调。国内外相关研究表明，基于大规模预训练模型的迁移学习通常能够获得更优的分类效果，因此本章均采用在</w:t>
      </w:r>
      <w:r w:rsidRPr="00922FF6">
        <w:rPr>
          <w:rFonts w:cs="Times New Roman"/>
          <w:iCs/>
          <w:kern w:val="2"/>
          <w:lang w:eastAsia="zh-CN"/>
        </w:rPr>
        <w:t xml:space="preserve"> ImageNet</w:t>
      </w:r>
      <w:r w:rsidRPr="00922FF6">
        <w:rPr>
          <w:rFonts w:cs="Times New Roman"/>
          <w:iCs/>
          <w:kern w:val="2"/>
          <w:lang w:eastAsia="zh-CN"/>
        </w:rPr>
        <w:t>数据集上预训练的权重作为初始化，对四类脑胶质瘤进行迁移学习微调实验。</w:t>
      </w:r>
    </w:p>
    <w:p w14:paraId="3099F3A1" w14:textId="760EBDE5" w:rsidR="0019535E" w:rsidRDefault="00922FF6" w:rsidP="00922FF6">
      <w:pPr>
        <w:pStyle w:val="LW-"/>
        <w:snapToGrid w:val="0"/>
        <w:ind w:firstLine="480"/>
        <w:jc w:val="both"/>
        <w:rPr>
          <w:lang w:eastAsia="zh-CN"/>
        </w:rPr>
      </w:pPr>
      <w:r w:rsidRPr="00922FF6">
        <w:rPr>
          <w:rFonts w:cs="Times New Roman"/>
          <w:iCs/>
          <w:kern w:val="2"/>
          <w:lang w:eastAsia="zh-CN"/>
        </w:rPr>
        <w:t>实验中采用式（</w:t>
      </w:r>
      <w:r w:rsidRPr="00922FF6">
        <w:rPr>
          <w:rFonts w:cs="Times New Roman"/>
          <w:iCs/>
          <w:kern w:val="2"/>
          <w:lang w:eastAsia="zh-CN"/>
        </w:rPr>
        <w:t>4-20</w:t>
      </w:r>
      <w:r w:rsidRPr="00922FF6">
        <w:rPr>
          <w:rFonts w:cs="Times New Roman"/>
          <w:iCs/>
          <w:kern w:val="2"/>
          <w:lang w:eastAsia="zh-CN"/>
        </w:rPr>
        <w:t>）～（</w:t>
      </w:r>
      <w:r w:rsidRPr="00922FF6">
        <w:rPr>
          <w:rFonts w:cs="Times New Roman"/>
          <w:iCs/>
          <w:kern w:val="2"/>
          <w:lang w:eastAsia="zh-CN"/>
        </w:rPr>
        <w:t>4-23</w:t>
      </w:r>
      <w:r w:rsidRPr="00922FF6">
        <w:rPr>
          <w:rFonts w:cs="Times New Roman"/>
          <w:iCs/>
          <w:kern w:val="2"/>
          <w:lang w:eastAsia="zh-CN"/>
        </w:rPr>
        <w:t>）定义的四个指标作为评价标准，</w:t>
      </w:r>
      <w:r w:rsidR="007A0C5C">
        <w:rPr>
          <w:rFonts w:cs="Times New Roman" w:hint="eastAsia"/>
          <w:iCs/>
          <w:kern w:val="2"/>
          <w:lang w:eastAsia="zh-CN"/>
        </w:rPr>
        <w:t>由于</w:t>
      </w:r>
      <w:r w:rsidR="007A0C5C" w:rsidRPr="004251BD">
        <w:rPr>
          <w:rFonts w:cs="Times New Roman"/>
          <w:iCs/>
          <w:kern w:val="2"/>
          <w:lang w:eastAsia="zh-CN"/>
        </w:rPr>
        <w:t>在单标签多分类任务中，当</w:t>
      </w:r>
      <w:r w:rsidR="007A0C5C" w:rsidRPr="004251BD">
        <w:rPr>
          <w:rFonts w:cs="Times New Roman"/>
          <w:iCs/>
          <w:kern w:val="2"/>
          <w:lang w:eastAsia="zh-CN"/>
        </w:rPr>
        <w:t>weighted-average Recall</w:t>
      </w:r>
      <w:r w:rsidR="007A0C5C" w:rsidRPr="004251BD">
        <w:rPr>
          <w:rFonts w:cs="Times New Roman"/>
          <w:iCs/>
          <w:kern w:val="2"/>
          <w:lang w:eastAsia="zh-CN"/>
        </w:rPr>
        <w:t>以各类别真实样本数作为权重时，其数值恒等于</w:t>
      </w:r>
      <w:r w:rsidR="007A0C5C" w:rsidRPr="004251BD">
        <w:rPr>
          <w:rFonts w:cs="Times New Roman"/>
          <w:iCs/>
          <w:kern w:val="2"/>
          <w:lang w:eastAsia="zh-CN"/>
        </w:rPr>
        <w:t>weighted-average</w:t>
      </w:r>
      <w:r w:rsidR="007A0C5C">
        <w:rPr>
          <w:rFonts w:cs="Times New Roman" w:hint="eastAsia"/>
          <w:iCs/>
          <w:kern w:val="2"/>
          <w:lang w:eastAsia="zh-CN"/>
        </w:rPr>
        <w:t xml:space="preserve"> </w:t>
      </w:r>
      <w:r w:rsidR="007A0C5C" w:rsidRPr="004251BD">
        <w:rPr>
          <w:rFonts w:cs="Times New Roman"/>
          <w:iCs/>
          <w:kern w:val="2"/>
          <w:lang w:eastAsia="zh-CN"/>
        </w:rPr>
        <w:t>Accuracy</w:t>
      </w:r>
      <w:r w:rsidR="007A0C5C" w:rsidRPr="004251BD">
        <w:rPr>
          <w:rFonts w:cs="Times New Roman"/>
          <w:iCs/>
          <w:kern w:val="2"/>
          <w:lang w:eastAsia="zh-CN"/>
        </w:rPr>
        <w:t>，与类别是否平衡无关</w:t>
      </w:r>
      <w:r w:rsidR="007A0C5C">
        <w:rPr>
          <w:rFonts w:cs="Times New Roman" w:hint="eastAsia"/>
          <w:iCs/>
          <w:kern w:val="2"/>
          <w:lang w:eastAsia="zh-CN"/>
        </w:rPr>
        <w:t>，</w:t>
      </w:r>
      <w:r w:rsidR="00AB1477" w:rsidRPr="004251BD">
        <w:rPr>
          <w:rFonts w:cs="Times New Roman"/>
          <w:iCs/>
          <w:kern w:val="2"/>
          <w:lang w:eastAsia="zh-CN"/>
        </w:rPr>
        <w:t>因此，在后续的实验结果中只报告</w:t>
      </w:r>
      <w:r w:rsidR="007A0C5C" w:rsidRPr="004251BD">
        <w:rPr>
          <w:rFonts w:cs="Times New Roman"/>
          <w:iCs/>
          <w:kern w:val="2"/>
          <w:lang w:eastAsia="zh-CN"/>
        </w:rPr>
        <w:t>weighted-average</w:t>
      </w:r>
      <w:r w:rsidR="007A0C5C">
        <w:rPr>
          <w:rFonts w:cs="Times New Roman" w:hint="eastAsia"/>
          <w:iCs/>
          <w:kern w:val="2"/>
          <w:lang w:eastAsia="zh-CN"/>
        </w:rPr>
        <w:t xml:space="preserve"> </w:t>
      </w:r>
      <w:r w:rsidR="00AB1477" w:rsidRPr="004251BD">
        <w:rPr>
          <w:rFonts w:cs="Times New Roman"/>
          <w:iCs/>
          <w:kern w:val="2"/>
          <w:lang w:eastAsia="zh-CN"/>
        </w:rPr>
        <w:t>Precision</w:t>
      </w:r>
      <w:r w:rsidR="00AB1477" w:rsidRPr="004251BD">
        <w:rPr>
          <w:rFonts w:cs="Times New Roman"/>
          <w:iCs/>
          <w:kern w:val="2"/>
          <w:lang w:eastAsia="zh-CN"/>
        </w:rPr>
        <w:t>、</w:t>
      </w:r>
      <w:r w:rsidR="007A0C5C" w:rsidRPr="004251BD">
        <w:rPr>
          <w:rFonts w:cs="Times New Roman"/>
          <w:iCs/>
          <w:kern w:val="2"/>
          <w:lang w:eastAsia="zh-CN"/>
        </w:rPr>
        <w:t>weighted-average</w:t>
      </w:r>
      <w:r w:rsidR="007A0C5C">
        <w:rPr>
          <w:rFonts w:cs="Times New Roman" w:hint="eastAsia"/>
          <w:iCs/>
          <w:kern w:val="2"/>
          <w:lang w:eastAsia="zh-CN"/>
        </w:rPr>
        <w:t xml:space="preserve"> </w:t>
      </w:r>
      <w:r w:rsidR="00AB1477" w:rsidRPr="004251BD">
        <w:rPr>
          <w:rFonts w:cs="Times New Roman"/>
          <w:iCs/>
          <w:kern w:val="2"/>
          <w:lang w:eastAsia="zh-CN"/>
        </w:rPr>
        <w:t>Recall</w:t>
      </w:r>
      <w:r w:rsidR="00AB1477" w:rsidRPr="004251BD">
        <w:rPr>
          <w:rFonts w:cs="Times New Roman"/>
          <w:iCs/>
          <w:kern w:val="2"/>
          <w:lang w:eastAsia="zh-CN"/>
        </w:rPr>
        <w:t>和</w:t>
      </w:r>
      <w:r w:rsidR="007A0C5C" w:rsidRPr="004251BD">
        <w:rPr>
          <w:rFonts w:cs="Times New Roman"/>
          <w:iCs/>
          <w:kern w:val="2"/>
          <w:lang w:eastAsia="zh-CN"/>
        </w:rPr>
        <w:t>weighted-average</w:t>
      </w:r>
      <w:r w:rsidR="007A0C5C">
        <w:rPr>
          <w:rFonts w:cs="Times New Roman" w:hint="eastAsia"/>
          <w:iCs/>
          <w:kern w:val="2"/>
          <w:lang w:eastAsia="zh-CN"/>
        </w:rPr>
        <w:t xml:space="preserve"> </w:t>
      </w:r>
      <w:r w:rsidR="00AB1477" w:rsidRPr="004251BD">
        <w:rPr>
          <w:rFonts w:cs="Times New Roman"/>
          <w:iCs/>
          <w:kern w:val="2"/>
          <w:lang w:eastAsia="zh-CN"/>
        </w:rPr>
        <w:t>F1-score</w:t>
      </w:r>
      <w:r w:rsidR="00AB1477" w:rsidRPr="004251BD">
        <w:rPr>
          <w:rFonts w:cs="Times New Roman"/>
          <w:iCs/>
          <w:kern w:val="2"/>
          <w:lang w:eastAsia="zh-CN"/>
        </w:rPr>
        <w:t>。</w:t>
      </w:r>
      <w:r w:rsidR="007A0C5C" w:rsidRPr="00922FF6">
        <w:rPr>
          <w:rFonts w:cs="Times New Roman"/>
          <w:iCs/>
          <w:kern w:val="2"/>
          <w:lang w:eastAsia="zh-CN"/>
        </w:rPr>
        <w:t>在本章中分别记为</w:t>
      </w:r>
      <w:r w:rsidR="007A0C5C" w:rsidRPr="00922FF6">
        <w:rPr>
          <w:rFonts w:cs="Times New Roman"/>
          <w:iCs/>
          <w:kern w:val="2"/>
          <w:lang w:eastAsia="zh-CN"/>
        </w:rPr>
        <w:t>Precision</w:t>
      </w:r>
      <w:r w:rsidR="007A0C5C" w:rsidRPr="00922FF6">
        <w:rPr>
          <w:rFonts w:cs="Times New Roman"/>
          <w:iCs/>
          <w:kern w:val="2"/>
          <w:lang w:eastAsia="zh-CN"/>
        </w:rPr>
        <w:t>、</w:t>
      </w:r>
      <w:r w:rsidR="007A0C5C" w:rsidRPr="00922FF6">
        <w:rPr>
          <w:rFonts w:cs="Times New Roman"/>
          <w:iCs/>
          <w:kern w:val="2"/>
          <w:lang w:eastAsia="zh-CN"/>
        </w:rPr>
        <w:t xml:space="preserve">Recall </w:t>
      </w:r>
      <w:r w:rsidR="007A0C5C" w:rsidRPr="00922FF6">
        <w:rPr>
          <w:rFonts w:cs="Times New Roman"/>
          <w:iCs/>
          <w:kern w:val="2"/>
          <w:lang w:eastAsia="zh-CN"/>
        </w:rPr>
        <w:t>和</w:t>
      </w:r>
      <w:r w:rsidR="007A0C5C" w:rsidRPr="00922FF6">
        <w:rPr>
          <w:rFonts w:cs="Times New Roman"/>
          <w:iCs/>
          <w:kern w:val="2"/>
          <w:lang w:eastAsia="zh-CN"/>
        </w:rPr>
        <w:t xml:space="preserve"> F1-score</w:t>
      </w:r>
      <w:r w:rsidR="007A0C5C" w:rsidRPr="00922FF6">
        <w:rPr>
          <w:rFonts w:cs="Times New Roman"/>
          <w:iCs/>
          <w:kern w:val="2"/>
          <w:lang w:eastAsia="zh-CN"/>
        </w:rPr>
        <w:t>。</w:t>
      </w:r>
      <w:r w:rsidRPr="00922FF6">
        <w:rPr>
          <w:rFonts w:cs="Times New Roman"/>
          <w:iCs/>
          <w:kern w:val="2"/>
          <w:lang w:eastAsia="zh-CN"/>
        </w:rPr>
        <w:t>各对比模型在不同设置下的性能结果汇总如表</w:t>
      </w:r>
      <w:r w:rsidRPr="00922FF6">
        <w:rPr>
          <w:rFonts w:cs="Times New Roman"/>
          <w:iCs/>
          <w:kern w:val="2"/>
          <w:lang w:eastAsia="zh-CN"/>
        </w:rPr>
        <w:t xml:space="preserve"> 4-4 </w:t>
      </w:r>
      <w:r w:rsidRPr="00922FF6">
        <w:rPr>
          <w:rFonts w:cs="Times New Roman"/>
          <w:iCs/>
          <w:kern w:val="2"/>
          <w:lang w:eastAsia="zh-CN"/>
        </w:rPr>
        <w:t>所示。</w:t>
      </w:r>
    </w:p>
    <w:p w14:paraId="3E3545E2" w14:textId="512AB563" w:rsidR="000F552A" w:rsidRDefault="000F552A" w:rsidP="000F552A">
      <w:pPr>
        <w:pStyle w:val="LW-tuti"/>
      </w:pPr>
      <w:r>
        <w:rPr>
          <w:rFonts w:hint="eastAsia"/>
        </w:rPr>
        <w:t>表</w:t>
      </w:r>
      <w:r>
        <w:t>4-</w:t>
      </w:r>
      <w:r w:rsidR="00CA14B3">
        <w:rPr>
          <w:rFonts w:hint="eastAsia"/>
        </w:rPr>
        <w:t>4</w:t>
      </w:r>
      <w:r w:rsidR="00CA14B3">
        <w:rPr>
          <w:rFonts w:hint="eastAsia"/>
        </w:rPr>
        <w:t>脑胶质瘤</w:t>
      </w:r>
      <w:r>
        <w:rPr>
          <w:rFonts w:hint="eastAsia"/>
        </w:rPr>
        <w:t>分类方法结果对比</w:t>
      </w:r>
    </w:p>
    <w:p w14:paraId="06A4ACC9" w14:textId="5A976FBE" w:rsidR="000F552A" w:rsidRDefault="000F552A" w:rsidP="000F552A">
      <w:pPr>
        <w:pStyle w:val="LW-tuti"/>
      </w:pPr>
      <w:r>
        <w:t>Tab. 4-</w:t>
      </w:r>
      <w:r w:rsidR="00CA14B3">
        <w:rPr>
          <w:rFonts w:hint="eastAsia"/>
        </w:rPr>
        <w:t>4</w:t>
      </w:r>
      <w:r>
        <w:t xml:space="preserve"> Comparison of </w:t>
      </w:r>
      <w:r w:rsidR="00CA14B3">
        <w:t>glioma</w:t>
      </w:r>
      <w:r>
        <w:t xml:space="preserve"> classification </w:t>
      </w:r>
      <w:r>
        <w:rPr>
          <w:rFonts w:hint="eastAsia"/>
        </w:rPr>
        <w:t>methods</w:t>
      </w:r>
    </w:p>
    <w:tbl>
      <w:tblPr>
        <w:tblStyle w:val="af8"/>
        <w:tblW w:w="5000" w:type="pct"/>
        <w:tblBorders>
          <w:left w:val="none" w:sz="0" w:space="0" w:color="auto"/>
          <w:right w:val="none" w:sz="0" w:space="0" w:color="auto"/>
        </w:tblBorders>
        <w:tblLook w:val="04A0" w:firstRow="1" w:lastRow="0" w:firstColumn="1" w:lastColumn="0" w:noHBand="0" w:noVBand="1"/>
      </w:tblPr>
      <w:tblGrid>
        <w:gridCol w:w="899"/>
        <w:gridCol w:w="1370"/>
        <w:gridCol w:w="708"/>
        <w:gridCol w:w="1842"/>
        <w:gridCol w:w="1703"/>
        <w:gridCol w:w="1784"/>
      </w:tblGrid>
      <w:tr w:rsidR="00AB1477" w14:paraId="49B05101" w14:textId="77777777" w:rsidTr="00AB1477">
        <w:tc>
          <w:tcPr>
            <w:tcW w:w="541" w:type="pct"/>
            <w:tcBorders>
              <w:top w:val="single" w:sz="8" w:space="0" w:color="auto"/>
              <w:right w:val="nil"/>
            </w:tcBorders>
            <w:vAlign w:val="center"/>
          </w:tcPr>
          <w:p w14:paraId="26990240" w14:textId="0DAD8787" w:rsidR="00AB1477" w:rsidRPr="000F552A" w:rsidRDefault="00AB1477" w:rsidP="00AB1477">
            <w:pPr>
              <w:pStyle w:val="LW-tuti"/>
              <w:rPr>
                <w:b/>
                <w:bCs/>
                <w:sz w:val="18"/>
                <w:szCs w:val="18"/>
              </w:rPr>
            </w:pPr>
            <w:r>
              <w:rPr>
                <w:rFonts w:hint="eastAsia"/>
                <w:b/>
                <w:bCs/>
                <w:sz w:val="18"/>
                <w:szCs w:val="18"/>
              </w:rPr>
              <w:t>模态</w:t>
            </w:r>
          </w:p>
        </w:tc>
        <w:tc>
          <w:tcPr>
            <w:tcW w:w="825" w:type="pct"/>
            <w:tcBorders>
              <w:top w:val="single" w:sz="8" w:space="0" w:color="auto"/>
              <w:left w:val="nil"/>
              <w:bottom w:val="single" w:sz="4" w:space="0" w:color="auto"/>
              <w:right w:val="nil"/>
            </w:tcBorders>
            <w:vAlign w:val="center"/>
          </w:tcPr>
          <w:p w14:paraId="14093D29" w14:textId="3A7E9EA5" w:rsidR="00AB1477" w:rsidRPr="000F552A" w:rsidRDefault="00AB1477" w:rsidP="00AB1477">
            <w:pPr>
              <w:pStyle w:val="LW-tuti"/>
              <w:rPr>
                <w:b/>
                <w:bCs/>
                <w:sz w:val="18"/>
                <w:szCs w:val="18"/>
              </w:rPr>
            </w:pPr>
            <w:r w:rsidRPr="000F552A">
              <w:rPr>
                <w:rFonts w:hint="eastAsia"/>
                <w:b/>
                <w:bCs/>
                <w:sz w:val="18"/>
                <w:szCs w:val="18"/>
              </w:rPr>
              <w:t>模型</w:t>
            </w:r>
          </w:p>
        </w:tc>
        <w:tc>
          <w:tcPr>
            <w:tcW w:w="426" w:type="pct"/>
            <w:tcBorders>
              <w:top w:val="single" w:sz="8" w:space="0" w:color="auto"/>
              <w:left w:val="nil"/>
              <w:bottom w:val="single" w:sz="4" w:space="0" w:color="auto"/>
              <w:right w:val="nil"/>
            </w:tcBorders>
            <w:vAlign w:val="center"/>
          </w:tcPr>
          <w:p w14:paraId="59DA4D70" w14:textId="3BF45B9E" w:rsidR="00AB1477" w:rsidRPr="000F552A" w:rsidRDefault="00AB1477" w:rsidP="00AB1477">
            <w:pPr>
              <w:pStyle w:val="LW-tuti"/>
              <w:rPr>
                <w:b/>
                <w:bCs/>
                <w:sz w:val="18"/>
                <w:szCs w:val="18"/>
              </w:rPr>
            </w:pPr>
            <w:r>
              <w:rPr>
                <w:rFonts w:hint="eastAsia"/>
                <w:b/>
                <w:bCs/>
                <w:sz w:val="18"/>
                <w:szCs w:val="18"/>
              </w:rPr>
              <w:t>冻结</w:t>
            </w:r>
          </w:p>
        </w:tc>
        <w:tc>
          <w:tcPr>
            <w:tcW w:w="1109" w:type="pct"/>
            <w:tcBorders>
              <w:top w:val="single" w:sz="8" w:space="0" w:color="auto"/>
              <w:left w:val="nil"/>
              <w:bottom w:val="single" w:sz="4" w:space="0" w:color="auto"/>
              <w:right w:val="nil"/>
            </w:tcBorders>
            <w:vAlign w:val="center"/>
          </w:tcPr>
          <w:p w14:paraId="4D89C878" w14:textId="11113F1A" w:rsidR="00AB1477" w:rsidRPr="000F552A" w:rsidRDefault="00AB1477" w:rsidP="00AB1477">
            <w:pPr>
              <w:pStyle w:val="LW-tuti"/>
              <w:rPr>
                <w:b/>
                <w:bCs/>
                <w:sz w:val="18"/>
                <w:szCs w:val="18"/>
              </w:rPr>
            </w:pPr>
            <w:proofErr w:type="gramStart"/>
            <w:r w:rsidRPr="000F552A">
              <w:rPr>
                <w:b/>
                <w:bCs/>
                <w:sz w:val="18"/>
                <w:szCs w:val="18"/>
              </w:rPr>
              <w:t>Precision</w:t>
            </w:r>
            <w:r>
              <w:rPr>
                <w:b/>
                <w:bCs/>
                <w:sz w:val="18"/>
                <w:szCs w:val="18"/>
              </w:rPr>
              <w:t>[</w:t>
            </w:r>
            <w:proofErr w:type="gramEnd"/>
            <w:r>
              <w:rPr>
                <w:b/>
                <w:bCs/>
                <w:sz w:val="18"/>
                <w:szCs w:val="18"/>
              </w:rPr>
              <w:t>CI]</w:t>
            </w:r>
          </w:p>
        </w:tc>
        <w:tc>
          <w:tcPr>
            <w:tcW w:w="1025" w:type="pct"/>
            <w:tcBorders>
              <w:top w:val="single" w:sz="8" w:space="0" w:color="auto"/>
              <w:left w:val="nil"/>
              <w:bottom w:val="single" w:sz="4" w:space="0" w:color="auto"/>
              <w:right w:val="nil"/>
            </w:tcBorders>
            <w:vAlign w:val="center"/>
          </w:tcPr>
          <w:p w14:paraId="39DC732B" w14:textId="5DAE7FBE" w:rsidR="00AB1477" w:rsidRPr="000F552A" w:rsidRDefault="00AB1477" w:rsidP="00AB1477">
            <w:pPr>
              <w:pStyle w:val="LW-tuti"/>
              <w:rPr>
                <w:b/>
                <w:bCs/>
                <w:sz w:val="18"/>
                <w:szCs w:val="18"/>
              </w:rPr>
            </w:pPr>
            <w:proofErr w:type="gramStart"/>
            <w:r w:rsidRPr="000F552A">
              <w:rPr>
                <w:b/>
                <w:bCs/>
                <w:sz w:val="18"/>
                <w:szCs w:val="18"/>
              </w:rPr>
              <w:t>Recall</w:t>
            </w:r>
            <w:r>
              <w:rPr>
                <w:b/>
                <w:bCs/>
                <w:sz w:val="18"/>
                <w:szCs w:val="18"/>
              </w:rPr>
              <w:t>[</w:t>
            </w:r>
            <w:proofErr w:type="gramEnd"/>
            <w:r>
              <w:rPr>
                <w:b/>
                <w:bCs/>
                <w:sz w:val="18"/>
                <w:szCs w:val="18"/>
              </w:rPr>
              <w:t>CI]</w:t>
            </w:r>
          </w:p>
        </w:tc>
        <w:tc>
          <w:tcPr>
            <w:tcW w:w="1074" w:type="pct"/>
            <w:tcBorders>
              <w:top w:val="single" w:sz="8" w:space="0" w:color="auto"/>
              <w:left w:val="nil"/>
              <w:bottom w:val="single" w:sz="4" w:space="0" w:color="auto"/>
            </w:tcBorders>
            <w:vAlign w:val="center"/>
          </w:tcPr>
          <w:p w14:paraId="593B0EB6" w14:textId="0A6777D0" w:rsidR="00AB1477" w:rsidRPr="00C41E6A" w:rsidRDefault="00AB1477" w:rsidP="00AB1477">
            <w:pPr>
              <w:pStyle w:val="LW-tuti"/>
              <w:rPr>
                <w:sz w:val="18"/>
                <w:szCs w:val="18"/>
              </w:rPr>
            </w:pPr>
            <w:r w:rsidRPr="000F552A">
              <w:rPr>
                <w:b/>
                <w:bCs/>
                <w:sz w:val="18"/>
                <w:szCs w:val="18"/>
              </w:rPr>
              <w:t>F1-</w:t>
            </w:r>
            <w:proofErr w:type="gramStart"/>
            <w:r w:rsidRPr="000F552A">
              <w:rPr>
                <w:b/>
                <w:bCs/>
                <w:sz w:val="18"/>
                <w:szCs w:val="18"/>
              </w:rPr>
              <w:t>score</w:t>
            </w:r>
            <w:r>
              <w:rPr>
                <w:b/>
                <w:bCs/>
                <w:sz w:val="18"/>
                <w:szCs w:val="18"/>
              </w:rPr>
              <w:t>[</w:t>
            </w:r>
            <w:proofErr w:type="gramEnd"/>
            <w:r>
              <w:rPr>
                <w:b/>
                <w:bCs/>
                <w:sz w:val="18"/>
                <w:szCs w:val="18"/>
              </w:rPr>
              <w:t>CI]</w:t>
            </w:r>
          </w:p>
        </w:tc>
      </w:tr>
      <w:tr w:rsidR="00AB1477" w14:paraId="5E6B54EE" w14:textId="77777777" w:rsidTr="00AB1477">
        <w:tc>
          <w:tcPr>
            <w:tcW w:w="541" w:type="pct"/>
            <w:vMerge w:val="restart"/>
            <w:vAlign w:val="center"/>
          </w:tcPr>
          <w:p w14:paraId="05A6108E" w14:textId="5E428448" w:rsidR="00AB1477" w:rsidRPr="00C41E6A" w:rsidRDefault="00AB1477" w:rsidP="00AB1477">
            <w:pPr>
              <w:pStyle w:val="LW-tuti"/>
              <w:rPr>
                <w:sz w:val="18"/>
                <w:szCs w:val="18"/>
              </w:rPr>
            </w:pPr>
            <w:r w:rsidRPr="00C41E6A">
              <w:rPr>
                <w:sz w:val="18"/>
                <w:szCs w:val="18"/>
              </w:rPr>
              <w:t>T1</w:t>
            </w:r>
          </w:p>
        </w:tc>
        <w:tc>
          <w:tcPr>
            <w:tcW w:w="825" w:type="pct"/>
            <w:vMerge w:val="restart"/>
            <w:tcBorders>
              <w:bottom w:val="single" w:sz="4" w:space="0" w:color="auto"/>
              <w:right w:val="nil"/>
            </w:tcBorders>
            <w:vAlign w:val="center"/>
          </w:tcPr>
          <w:p w14:paraId="0C207AFE" w14:textId="56F810B7" w:rsidR="00AB1477" w:rsidRPr="00C41E6A" w:rsidRDefault="00AB1477" w:rsidP="00AB1477">
            <w:pPr>
              <w:pStyle w:val="LW-tuti"/>
              <w:rPr>
                <w:sz w:val="18"/>
                <w:szCs w:val="18"/>
              </w:rPr>
            </w:pPr>
            <w:r w:rsidRPr="00C41E6A">
              <w:rPr>
                <w:rFonts w:hint="eastAsia"/>
                <w:sz w:val="18"/>
                <w:szCs w:val="18"/>
              </w:rPr>
              <w:t>VGG16</w:t>
            </w:r>
          </w:p>
        </w:tc>
        <w:tc>
          <w:tcPr>
            <w:tcW w:w="426" w:type="pct"/>
            <w:tcBorders>
              <w:left w:val="nil"/>
              <w:bottom w:val="single" w:sz="4" w:space="0" w:color="auto"/>
              <w:right w:val="nil"/>
            </w:tcBorders>
            <w:vAlign w:val="center"/>
          </w:tcPr>
          <w:p w14:paraId="0566F943" w14:textId="65D23322" w:rsidR="00AB1477" w:rsidRPr="00C41E6A" w:rsidRDefault="00AB1477" w:rsidP="00AB1477">
            <w:pPr>
              <w:pStyle w:val="LW-tuti"/>
              <w:rPr>
                <w:sz w:val="18"/>
                <w:szCs w:val="18"/>
              </w:rPr>
            </w:pPr>
            <w:r w:rsidRPr="00C41E6A">
              <w:rPr>
                <w:sz w:val="18"/>
                <w:szCs w:val="18"/>
              </w:rPr>
              <w:t>N</w:t>
            </w:r>
          </w:p>
        </w:tc>
        <w:tc>
          <w:tcPr>
            <w:tcW w:w="1109" w:type="pct"/>
            <w:tcBorders>
              <w:left w:val="nil"/>
              <w:bottom w:val="single" w:sz="4" w:space="0" w:color="auto"/>
              <w:right w:val="nil"/>
            </w:tcBorders>
            <w:vAlign w:val="center"/>
          </w:tcPr>
          <w:p w14:paraId="0C51CA96" w14:textId="10E68F6E" w:rsidR="00AB1477" w:rsidRPr="00C41E6A" w:rsidRDefault="00AB1477" w:rsidP="00AB1477">
            <w:pPr>
              <w:pStyle w:val="LW-tuti"/>
              <w:rPr>
                <w:sz w:val="18"/>
                <w:szCs w:val="18"/>
              </w:rPr>
            </w:pPr>
            <w:r>
              <w:rPr>
                <w:rFonts w:hint="eastAsia"/>
                <w:sz w:val="18"/>
                <w:szCs w:val="18"/>
              </w:rPr>
              <w:t>42</w:t>
            </w:r>
            <w:r w:rsidRPr="00C41E6A">
              <w:rPr>
                <w:sz w:val="18"/>
                <w:szCs w:val="18"/>
              </w:rPr>
              <w:t>.90 [</w:t>
            </w:r>
            <w:r>
              <w:rPr>
                <w:rFonts w:hint="eastAsia"/>
                <w:sz w:val="18"/>
                <w:szCs w:val="18"/>
              </w:rPr>
              <w:t>42</w:t>
            </w:r>
            <w:r w:rsidRPr="00C41E6A">
              <w:rPr>
                <w:sz w:val="18"/>
                <w:szCs w:val="18"/>
              </w:rPr>
              <w:t xml:space="preserve">.86, </w:t>
            </w:r>
            <w:r>
              <w:rPr>
                <w:rFonts w:hint="eastAsia"/>
                <w:sz w:val="18"/>
                <w:szCs w:val="18"/>
              </w:rPr>
              <w:t>42</w:t>
            </w:r>
            <w:r w:rsidRPr="00C41E6A">
              <w:rPr>
                <w:sz w:val="18"/>
                <w:szCs w:val="18"/>
              </w:rPr>
              <w:t>.93]</w:t>
            </w:r>
          </w:p>
        </w:tc>
        <w:tc>
          <w:tcPr>
            <w:tcW w:w="1025" w:type="pct"/>
            <w:tcBorders>
              <w:left w:val="nil"/>
              <w:bottom w:val="single" w:sz="4" w:space="0" w:color="auto"/>
              <w:right w:val="nil"/>
            </w:tcBorders>
            <w:vAlign w:val="center"/>
          </w:tcPr>
          <w:p w14:paraId="38D5A2ED" w14:textId="434DBCD9" w:rsidR="00AB1477" w:rsidRPr="00C41E6A" w:rsidRDefault="00AB1477" w:rsidP="00AB1477">
            <w:pPr>
              <w:pStyle w:val="LW-tuti"/>
              <w:rPr>
                <w:sz w:val="18"/>
                <w:szCs w:val="18"/>
              </w:rPr>
            </w:pPr>
            <w:r w:rsidRPr="00C41E6A">
              <w:rPr>
                <w:sz w:val="18"/>
                <w:szCs w:val="18"/>
              </w:rPr>
              <w:t>4</w:t>
            </w:r>
            <w:r>
              <w:rPr>
                <w:rFonts w:hint="eastAsia"/>
                <w:sz w:val="18"/>
                <w:szCs w:val="18"/>
              </w:rPr>
              <w:t>5</w:t>
            </w:r>
            <w:r w:rsidRPr="00C41E6A">
              <w:rPr>
                <w:sz w:val="18"/>
                <w:szCs w:val="18"/>
              </w:rPr>
              <w:t>.29 [4</w:t>
            </w:r>
            <w:r>
              <w:rPr>
                <w:rFonts w:hint="eastAsia"/>
                <w:sz w:val="18"/>
                <w:szCs w:val="18"/>
              </w:rPr>
              <w:t>5</w:t>
            </w:r>
            <w:r w:rsidRPr="00C41E6A">
              <w:rPr>
                <w:sz w:val="18"/>
                <w:szCs w:val="18"/>
              </w:rPr>
              <w:t>.25, 4</w:t>
            </w:r>
            <w:r>
              <w:rPr>
                <w:rFonts w:hint="eastAsia"/>
                <w:sz w:val="18"/>
                <w:szCs w:val="18"/>
              </w:rPr>
              <w:t>5</w:t>
            </w:r>
            <w:r w:rsidRPr="00C41E6A">
              <w:rPr>
                <w:sz w:val="18"/>
                <w:szCs w:val="18"/>
              </w:rPr>
              <w:t>.32]</w:t>
            </w:r>
          </w:p>
        </w:tc>
        <w:tc>
          <w:tcPr>
            <w:tcW w:w="1074" w:type="pct"/>
            <w:tcBorders>
              <w:left w:val="nil"/>
              <w:bottom w:val="single" w:sz="4" w:space="0" w:color="auto"/>
            </w:tcBorders>
            <w:vAlign w:val="center"/>
          </w:tcPr>
          <w:p w14:paraId="76D82E0B" w14:textId="5877A3BA" w:rsidR="00AB1477" w:rsidRPr="00C41E6A" w:rsidRDefault="00AB1477" w:rsidP="00AB1477">
            <w:pPr>
              <w:pStyle w:val="LW-tuti"/>
              <w:rPr>
                <w:sz w:val="18"/>
                <w:szCs w:val="18"/>
              </w:rPr>
            </w:pPr>
            <w:r>
              <w:rPr>
                <w:rFonts w:hint="eastAsia"/>
                <w:sz w:val="18"/>
                <w:szCs w:val="18"/>
              </w:rPr>
              <w:t>43</w:t>
            </w:r>
            <w:r w:rsidRPr="00C41E6A">
              <w:rPr>
                <w:sz w:val="18"/>
                <w:szCs w:val="18"/>
              </w:rPr>
              <w:t>.45 [</w:t>
            </w:r>
            <w:r>
              <w:rPr>
                <w:rFonts w:hint="eastAsia"/>
                <w:sz w:val="18"/>
                <w:szCs w:val="18"/>
              </w:rPr>
              <w:t>43</w:t>
            </w:r>
            <w:r w:rsidRPr="00C41E6A">
              <w:rPr>
                <w:sz w:val="18"/>
                <w:szCs w:val="18"/>
              </w:rPr>
              <w:t xml:space="preserve">.41, </w:t>
            </w:r>
            <w:r>
              <w:rPr>
                <w:rFonts w:hint="eastAsia"/>
                <w:sz w:val="18"/>
                <w:szCs w:val="18"/>
              </w:rPr>
              <w:t>43</w:t>
            </w:r>
            <w:r w:rsidRPr="00C41E6A">
              <w:rPr>
                <w:sz w:val="18"/>
                <w:szCs w:val="18"/>
              </w:rPr>
              <w:t>.48</w:t>
            </w:r>
            <w:r w:rsidRPr="00C41E6A">
              <w:rPr>
                <w:rFonts w:hint="eastAsia"/>
                <w:sz w:val="18"/>
                <w:szCs w:val="18"/>
              </w:rPr>
              <w:t>]</w:t>
            </w:r>
          </w:p>
        </w:tc>
      </w:tr>
      <w:tr w:rsidR="00AB1477" w14:paraId="12057998" w14:textId="77777777" w:rsidTr="00AB1477">
        <w:tc>
          <w:tcPr>
            <w:tcW w:w="541" w:type="pct"/>
            <w:vMerge/>
            <w:vAlign w:val="center"/>
          </w:tcPr>
          <w:p w14:paraId="0BA6ED82" w14:textId="77777777" w:rsidR="00AB1477" w:rsidRPr="00C41E6A" w:rsidRDefault="00AB1477" w:rsidP="00AB1477">
            <w:pPr>
              <w:pStyle w:val="LW-tuti"/>
              <w:rPr>
                <w:sz w:val="18"/>
                <w:szCs w:val="18"/>
              </w:rPr>
            </w:pPr>
          </w:p>
        </w:tc>
        <w:tc>
          <w:tcPr>
            <w:tcW w:w="825" w:type="pct"/>
            <w:vMerge/>
            <w:tcBorders>
              <w:top w:val="single" w:sz="4" w:space="0" w:color="auto"/>
              <w:bottom w:val="single" w:sz="4" w:space="0" w:color="auto"/>
              <w:right w:val="nil"/>
            </w:tcBorders>
            <w:vAlign w:val="center"/>
          </w:tcPr>
          <w:p w14:paraId="1DF2386B" w14:textId="77777777" w:rsidR="00AB1477" w:rsidRPr="00C41E6A" w:rsidRDefault="00AB1477" w:rsidP="00AB1477">
            <w:pPr>
              <w:pStyle w:val="LW-tuti"/>
              <w:rPr>
                <w:sz w:val="18"/>
                <w:szCs w:val="18"/>
              </w:rPr>
            </w:pPr>
          </w:p>
        </w:tc>
        <w:tc>
          <w:tcPr>
            <w:tcW w:w="426" w:type="pct"/>
            <w:tcBorders>
              <w:top w:val="single" w:sz="4" w:space="0" w:color="auto"/>
              <w:left w:val="nil"/>
              <w:bottom w:val="single" w:sz="4" w:space="0" w:color="auto"/>
              <w:right w:val="nil"/>
            </w:tcBorders>
            <w:vAlign w:val="center"/>
          </w:tcPr>
          <w:p w14:paraId="706B3071" w14:textId="3B0804A7" w:rsidR="00AB1477" w:rsidRPr="00C41E6A" w:rsidRDefault="00AB1477" w:rsidP="00AB1477">
            <w:pPr>
              <w:pStyle w:val="LW-tuti"/>
              <w:rPr>
                <w:sz w:val="18"/>
                <w:szCs w:val="18"/>
              </w:rPr>
            </w:pPr>
            <w:r w:rsidRPr="00C41E6A">
              <w:rPr>
                <w:rFonts w:hint="eastAsia"/>
                <w:sz w:val="18"/>
                <w:szCs w:val="18"/>
              </w:rPr>
              <w:t>Y</w:t>
            </w:r>
          </w:p>
        </w:tc>
        <w:tc>
          <w:tcPr>
            <w:tcW w:w="1109" w:type="pct"/>
            <w:tcBorders>
              <w:top w:val="single" w:sz="4" w:space="0" w:color="auto"/>
              <w:left w:val="nil"/>
              <w:bottom w:val="single" w:sz="4" w:space="0" w:color="auto"/>
              <w:right w:val="nil"/>
            </w:tcBorders>
            <w:vAlign w:val="center"/>
          </w:tcPr>
          <w:p w14:paraId="1C7958D4" w14:textId="4ECDF769" w:rsidR="00AB1477" w:rsidRPr="00C41E6A" w:rsidRDefault="00AB1477" w:rsidP="00AB1477">
            <w:pPr>
              <w:pStyle w:val="LW-tuti"/>
              <w:rPr>
                <w:sz w:val="18"/>
                <w:szCs w:val="18"/>
              </w:rPr>
            </w:pPr>
            <w:r>
              <w:rPr>
                <w:rFonts w:hint="eastAsia"/>
                <w:sz w:val="18"/>
                <w:szCs w:val="18"/>
              </w:rPr>
              <w:t>49</w:t>
            </w:r>
            <w:r w:rsidRPr="00C41E6A">
              <w:rPr>
                <w:sz w:val="18"/>
                <w:szCs w:val="18"/>
              </w:rPr>
              <w:t>.26 [</w:t>
            </w:r>
            <w:r>
              <w:rPr>
                <w:rFonts w:hint="eastAsia"/>
                <w:sz w:val="18"/>
                <w:szCs w:val="18"/>
              </w:rPr>
              <w:t>49</w:t>
            </w:r>
            <w:r w:rsidRPr="00C41E6A">
              <w:rPr>
                <w:sz w:val="18"/>
                <w:szCs w:val="18"/>
              </w:rPr>
              <w:t xml:space="preserve">.23, </w:t>
            </w:r>
            <w:r>
              <w:rPr>
                <w:rFonts w:hint="eastAsia"/>
                <w:sz w:val="18"/>
                <w:szCs w:val="18"/>
              </w:rPr>
              <w:t>49</w:t>
            </w:r>
            <w:r w:rsidRPr="00C41E6A">
              <w:rPr>
                <w:sz w:val="18"/>
                <w:szCs w:val="18"/>
              </w:rPr>
              <w:t>.30]</w:t>
            </w:r>
          </w:p>
        </w:tc>
        <w:tc>
          <w:tcPr>
            <w:tcW w:w="1025" w:type="pct"/>
            <w:tcBorders>
              <w:top w:val="single" w:sz="4" w:space="0" w:color="auto"/>
              <w:left w:val="nil"/>
              <w:bottom w:val="single" w:sz="4" w:space="0" w:color="auto"/>
              <w:right w:val="nil"/>
            </w:tcBorders>
            <w:vAlign w:val="center"/>
          </w:tcPr>
          <w:p w14:paraId="7651853E" w14:textId="5F0092D8" w:rsidR="00AB1477" w:rsidRPr="00C41E6A" w:rsidRDefault="00AB1477" w:rsidP="00AB1477">
            <w:pPr>
              <w:pStyle w:val="LW-tuti"/>
              <w:rPr>
                <w:sz w:val="18"/>
                <w:szCs w:val="18"/>
              </w:rPr>
            </w:pPr>
            <w:r>
              <w:rPr>
                <w:rFonts w:hint="eastAsia"/>
                <w:sz w:val="18"/>
                <w:szCs w:val="18"/>
              </w:rPr>
              <w:t>50</w:t>
            </w:r>
            <w:r w:rsidRPr="00C41E6A">
              <w:rPr>
                <w:sz w:val="18"/>
                <w:szCs w:val="18"/>
              </w:rPr>
              <w:t>.94 [</w:t>
            </w:r>
            <w:r>
              <w:rPr>
                <w:rFonts w:hint="eastAsia"/>
                <w:sz w:val="18"/>
                <w:szCs w:val="18"/>
              </w:rPr>
              <w:t>50</w:t>
            </w:r>
            <w:r w:rsidRPr="00C41E6A">
              <w:rPr>
                <w:sz w:val="18"/>
                <w:szCs w:val="18"/>
              </w:rPr>
              <w:t xml:space="preserve">.91, </w:t>
            </w:r>
            <w:r>
              <w:rPr>
                <w:rFonts w:hint="eastAsia"/>
                <w:sz w:val="18"/>
                <w:szCs w:val="18"/>
              </w:rPr>
              <w:t>50</w:t>
            </w:r>
            <w:r w:rsidRPr="00C41E6A">
              <w:rPr>
                <w:sz w:val="18"/>
                <w:szCs w:val="18"/>
              </w:rPr>
              <w:t>.97]</w:t>
            </w:r>
          </w:p>
        </w:tc>
        <w:tc>
          <w:tcPr>
            <w:tcW w:w="1074" w:type="pct"/>
            <w:tcBorders>
              <w:top w:val="single" w:sz="4" w:space="0" w:color="auto"/>
              <w:left w:val="nil"/>
              <w:bottom w:val="single" w:sz="4" w:space="0" w:color="auto"/>
            </w:tcBorders>
            <w:vAlign w:val="center"/>
          </w:tcPr>
          <w:p w14:paraId="30719FA0" w14:textId="06CF1E1A" w:rsidR="00AB1477" w:rsidRPr="00C41E6A" w:rsidRDefault="00AB1477" w:rsidP="00AB1477">
            <w:pPr>
              <w:pStyle w:val="LW-tuti"/>
              <w:rPr>
                <w:sz w:val="18"/>
                <w:szCs w:val="18"/>
              </w:rPr>
            </w:pPr>
            <w:r>
              <w:rPr>
                <w:rFonts w:hint="eastAsia"/>
                <w:sz w:val="18"/>
                <w:szCs w:val="18"/>
              </w:rPr>
              <w:t>49</w:t>
            </w:r>
            <w:r w:rsidRPr="00C41E6A">
              <w:rPr>
                <w:sz w:val="18"/>
                <w:szCs w:val="18"/>
              </w:rPr>
              <w:t>.57 [</w:t>
            </w:r>
            <w:r>
              <w:rPr>
                <w:rFonts w:hint="eastAsia"/>
                <w:sz w:val="18"/>
                <w:szCs w:val="18"/>
              </w:rPr>
              <w:t>49</w:t>
            </w:r>
            <w:r w:rsidRPr="00C41E6A">
              <w:rPr>
                <w:sz w:val="18"/>
                <w:szCs w:val="18"/>
              </w:rPr>
              <w:t xml:space="preserve">.53, </w:t>
            </w:r>
            <w:r>
              <w:rPr>
                <w:rFonts w:hint="eastAsia"/>
                <w:sz w:val="18"/>
                <w:szCs w:val="18"/>
              </w:rPr>
              <w:t>49</w:t>
            </w:r>
            <w:r w:rsidRPr="00C41E6A">
              <w:rPr>
                <w:sz w:val="18"/>
                <w:szCs w:val="18"/>
              </w:rPr>
              <w:t>.60]</w:t>
            </w:r>
          </w:p>
        </w:tc>
      </w:tr>
      <w:tr w:rsidR="00AB1477" w14:paraId="06DAAA3F" w14:textId="77777777" w:rsidTr="00AB1477">
        <w:tc>
          <w:tcPr>
            <w:tcW w:w="541" w:type="pct"/>
            <w:vMerge/>
            <w:vAlign w:val="center"/>
          </w:tcPr>
          <w:p w14:paraId="79B6C3AC" w14:textId="77777777" w:rsidR="00AB1477" w:rsidRPr="00C41E6A" w:rsidRDefault="00AB1477" w:rsidP="00AB1477">
            <w:pPr>
              <w:pStyle w:val="LW-tuti"/>
              <w:rPr>
                <w:sz w:val="18"/>
                <w:szCs w:val="18"/>
              </w:rPr>
            </w:pPr>
          </w:p>
        </w:tc>
        <w:tc>
          <w:tcPr>
            <w:tcW w:w="825" w:type="pct"/>
            <w:vMerge w:val="restart"/>
            <w:tcBorders>
              <w:right w:val="nil"/>
            </w:tcBorders>
            <w:vAlign w:val="center"/>
          </w:tcPr>
          <w:p w14:paraId="56A60EBE" w14:textId="4ED5C36B" w:rsidR="00AB1477" w:rsidRPr="00C41E6A" w:rsidRDefault="00AB1477" w:rsidP="00AB1477">
            <w:pPr>
              <w:pStyle w:val="LW-tuti"/>
              <w:rPr>
                <w:sz w:val="18"/>
                <w:szCs w:val="18"/>
              </w:rPr>
            </w:pPr>
            <w:r w:rsidRPr="00C41E6A">
              <w:rPr>
                <w:rFonts w:hint="eastAsia"/>
                <w:sz w:val="18"/>
                <w:szCs w:val="18"/>
              </w:rPr>
              <w:t>ResNet50</w:t>
            </w:r>
          </w:p>
        </w:tc>
        <w:tc>
          <w:tcPr>
            <w:tcW w:w="426" w:type="pct"/>
            <w:tcBorders>
              <w:left w:val="nil"/>
              <w:bottom w:val="single" w:sz="4" w:space="0" w:color="auto"/>
              <w:right w:val="nil"/>
            </w:tcBorders>
            <w:vAlign w:val="center"/>
          </w:tcPr>
          <w:p w14:paraId="5CDDB117" w14:textId="563B9FE9" w:rsidR="00AB1477" w:rsidRPr="00C41E6A" w:rsidRDefault="00AB1477" w:rsidP="00AB1477">
            <w:pPr>
              <w:pStyle w:val="LW-tuti"/>
              <w:rPr>
                <w:sz w:val="18"/>
                <w:szCs w:val="18"/>
              </w:rPr>
            </w:pPr>
            <w:r w:rsidRPr="00C41E6A">
              <w:rPr>
                <w:sz w:val="18"/>
                <w:szCs w:val="18"/>
              </w:rPr>
              <w:t>N</w:t>
            </w:r>
          </w:p>
        </w:tc>
        <w:tc>
          <w:tcPr>
            <w:tcW w:w="1109" w:type="pct"/>
            <w:tcBorders>
              <w:left w:val="nil"/>
              <w:bottom w:val="single" w:sz="4" w:space="0" w:color="auto"/>
              <w:right w:val="nil"/>
            </w:tcBorders>
            <w:vAlign w:val="center"/>
          </w:tcPr>
          <w:p w14:paraId="306C7CEE" w14:textId="07ABA656" w:rsidR="00AB1477" w:rsidRPr="00C41E6A" w:rsidRDefault="00AB1477" w:rsidP="00AB1477">
            <w:pPr>
              <w:pStyle w:val="LW-tuti"/>
              <w:rPr>
                <w:sz w:val="18"/>
                <w:szCs w:val="18"/>
              </w:rPr>
            </w:pPr>
            <w:r>
              <w:rPr>
                <w:rFonts w:hint="eastAsia"/>
                <w:sz w:val="18"/>
                <w:szCs w:val="18"/>
              </w:rPr>
              <w:t>42</w:t>
            </w:r>
            <w:r w:rsidRPr="00C41E6A">
              <w:rPr>
                <w:sz w:val="18"/>
                <w:szCs w:val="18"/>
              </w:rPr>
              <w:t>.24 [</w:t>
            </w:r>
            <w:r>
              <w:rPr>
                <w:rFonts w:hint="eastAsia"/>
                <w:sz w:val="18"/>
                <w:szCs w:val="18"/>
              </w:rPr>
              <w:t>42</w:t>
            </w:r>
            <w:r w:rsidRPr="00C41E6A">
              <w:rPr>
                <w:sz w:val="18"/>
                <w:szCs w:val="18"/>
              </w:rPr>
              <w:t xml:space="preserve">.20, </w:t>
            </w:r>
            <w:r>
              <w:rPr>
                <w:rFonts w:hint="eastAsia"/>
                <w:sz w:val="18"/>
                <w:szCs w:val="18"/>
              </w:rPr>
              <w:t>42</w:t>
            </w:r>
            <w:r w:rsidRPr="00C41E6A">
              <w:rPr>
                <w:sz w:val="18"/>
                <w:szCs w:val="18"/>
              </w:rPr>
              <w:t>.27]</w:t>
            </w:r>
          </w:p>
        </w:tc>
        <w:tc>
          <w:tcPr>
            <w:tcW w:w="1025" w:type="pct"/>
            <w:tcBorders>
              <w:left w:val="nil"/>
              <w:bottom w:val="single" w:sz="4" w:space="0" w:color="auto"/>
              <w:right w:val="nil"/>
            </w:tcBorders>
            <w:vAlign w:val="center"/>
          </w:tcPr>
          <w:p w14:paraId="4D017E8B" w14:textId="13079B0B" w:rsidR="00AB1477" w:rsidRPr="00C41E6A" w:rsidRDefault="00AB1477" w:rsidP="00AB1477">
            <w:pPr>
              <w:pStyle w:val="LW-tuti"/>
              <w:rPr>
                <w:sz w:val="18"/>
                <w:szCs w:val="18"/>
              </w:rPr>
            </w:pPr>
            <w:r>
              <w:rPr>
                <w:rFonts w:hint="eastAsia"/>
                <w:sz w:val="18"/>
                <w:szCs w:val="18"/>
              </w:rPr>
              <w:t>42</w:t>
            </w:r>
            <w:r w:rsidRPr="00C41E6A">
              <w:rPr>
                <w:sz w:val="18"/>
                <w:szCs w:val="18"/>
              </w:rPr>
              <w:t>.89 [</w:t>
            </w:r>
            <w:r>
              <w:rPr>
                <w:rFonts w:hint="eastAsia"/>
                <w:sz w:val="18"/>
                <w:szCs w:val="18"/>
              </w:rPr>
              <w:t>42</w:t>
            </w:r>
            <w:r w:rsidRPr="00C41E6A">
              <w:rPr>
                <w:sz w:val="18"/>
                <w:szCs w:val="18"/>
              </w:rPr>
              <w:t xml:space="preserve">.86, </w:t>
            </w:r>
            <w:r>
              <w:rPr>
                <w:rFonts w:hint="eastAsia"/>
                <w:sz w:val="18"/>
                <w:szCs w:val="18"/>
              </w:rPr>
              <w:t>42</w:t>
            </w:r>
            <w:r w:rsidRPr="00C41E6A">
              <w:rPr>
                <w:sz w:val="18"/>
                <w:szCs w:val="18"/>
              </w:rPr>
              <w:t>.92]</w:t>
            </w:r>
          </w:p>
        </w:tc>
        <w:tc>
          <w:tcPr>
            <w:tcW w:w="1074" w:type="pct"/>
            <w:tcBorders>
              <w:left w:val="nil"/>
              <w:bottom w:val="single" w:sz="4" w:space="0" w:color="auto"/>
            </w:tcBorders>
            <w:vAlign w:val="center"/>
          </w:tcPr>
          <w:p w14:paraId="4D606A4B" w14:textId="6EF4FDB7" w:rsidR="00AB1477" w:rsidRPr="00C41E6A" w:rsidRDefault="00AB1477" w:rsidP="00AB1477">
            <w:pPr>
              <w:pStyle w:val="LW-tuti"/>
              <w:rPr>
                <w:sz w:val="18"/>
                <w:szCs w:val="18"/>
              </w:rPr>
            </w:pPr>
            <w:r>
              <w:rPr>
                <w:rFonts w:hint="eastAsia"/>
                <w:sz w:val="18"/>
                <w:szCs w:val="18"/>
              </w:rPr>
              <w:t>42</w:t>
            </w:r>
            <w:r w:rsidRPr="00C41E6A">
              <w:rPr>
                <w:sz w:val="18"/>
                <w:szCs w:val="18"/>
              </w:rPr>
              <w:t>.48 [</w:t>
            </w:r>
            <w:r>
              <w:rPr>
                <w:rFonts w:hint="eastAsia"/>
                <w:sz w:val="18"/>
                <w:szCs w:val="18"/>
              </w:rPr>
              <w:t>42</w:t>
            </w:r>
            <w:r w:rsidRPr="00C41E6A">
              <w:rPr>
                <w:sz w:val="18"/>
                <w:szCs w:val="18"/>
              </w:rPr>
              <w:t xml:space="preserve">.44, </w:t>
            </w:r>
            <w:r>
              <w:rPr>
                <w:rFonts w:hint="eastAsia"/>
                <w:sz w:val="18"/>
                <w:szCs w:val="18"/>
              </w:rPr>
              <w:t>42</w:t>
            </w:r>
            <w:r w:rsidRPr="00C41E6A">
              <w:rPr>
                <w:sz w:val="18"/>
                <w:szCs w:val="18"/>
              </w:rPr>
              <w:t>.51]</w:t>
            </w:r>
          </w:p>
        </w:tc>
      </w:tr>
      <w:tr w:rsidR="00AB1477" w14:paraId="3B458377" w14:textId="77777777" w:rsidTr="00AB1477">
        <w:tc>
          <w:tcPr>
            <w:tcW w:w="541" w:type="pct"/>
            <w:vMerge/>
            <w:vAlign w:val="center"/>
          </w:tcPr>
          <w:p w14:paraId="18657C5C" w14:textId="77777777" w:rsidR="00AB1477" w:rsidRPr="00C41E6A" w:rsidRDefault="00AB1477" w:rsidP="00AB1477">
            <w:pPr>
              <w:pStyle w:val="LW-tuti"/>
              <w:rPr>
                <w:sz w:val="18"/>
                <w:szCs w:val="18"/>
              </w:rPr>
            </w:pPr>
          </w:p>
        </w:tc>
        <w:tc>
          <w:tcPr>
            <w:tcW w:w="825" w:type="pct"/>
            <w:vMerge/>
            <w:tcBorders>
              <w:bottom w:val="single" w:sz="4" w:space="0" w:color="auto"/>
              <w:right w:val="nil"/>
            </w:tcBorders>
            <w:vAlign w:val="center"/>
          </w:tcPr>
          <w:p w14:paraId="08608754" w14:textId="77777777" w:rsidR="00AB1477" w:rsidRPr="00C41E6A" w:rsidRDefault="00AB1477" w:rsidP="00AB1477">
            <w:pPr>
              <w:pStyle w:val="LW-tuti"/>
              <w:rPr>
                <w:sz w:val="18"/>
                <w:szCs w:val="18"/>
              </w:rPr>
            </w:pPr>
          </w:p>
        </w:tc>
        <w:tc>
          <w:tcPr>
            <w:tcW w:w="426" w:type="pct"/>
            <w:tcBorders>
              <w:top w:val="single" w:sz="4" w:space="0" w:color="auto"/>
              <w:left w:val="nil"/>
              <w:bottom w:val="single" w:sz="4" w:space="0" w:color="auto"/>
              <w:right w:val="nil"/>
            </w:tcBorders>
            <w:vAlign w:val="center"/>
          </w:tcPr>
          <w:p w14:paraId="7A3453F0" w14:textId="48729F16" w:rsidR="00AB1477" w:rsidRPr="00C41E6A" w:rsidRDefault="00AB1477" w:rsidP="00AB1477">
            <w:pPr>
              <w:pStyle w:val="LW-tuti"/>
              <w:rPr>
                <w:sz w:val="18"/>
                <w:szCs w:val="18"/>
              </w:rPr>
            </w:pPr>
            <w:r w:rsidRPr="00C41E6A">
              <w:rPr>
                <w:rFonts w:hint="eastAsia"/>
                <w:sz w:val="18"/>
                <w:szCs w:val="18"/>
              </w:rPr>
              <w:t>Y</w:t>
            </w:r>
          </w:p>
        </w:tc>
        <w:tc>
          <w:tcPr>
            <w:tcW w:w="1109" w:type="pct"/>
            <w:tcBorders>
              <w:top w:val="single" w:sz="4" w:space="0" w:color="auto"/>
              <w:left w:val="nil"/>
              <w:bottom w:val="single" w:sz="4" w:space="0" w:color="auto"/>
              <w:right w:val="nil"/>
            </w:tcBorders>
            <w:vAlign w:val="center"/>
          </w:tcPr>
          <w:p w14:paraId="435303D6" w14:textId="71CCCE55" w:rsidR="00AB1477" w:rsidRPr="00C41E6A" w:rsidRDefault="00AB1477" w:rsidP="00AB1477">
            <w:pPr>
              <w:pStyle w:val="LW-tuti"/>
              <w:rPr>
                <w:sz w:val="18"/>
                <w:szCs w:val="18"/>
              </w:rPr>
            </w:pPr>
            <w:r>
              <w:rPr>
                <w:rFonts w:hint="eastAsia"/>
                <w:sz w:val="18"/>
                <w:szCs w:val="18"/>
              </w:rPr>
              <w:t>42</w:t>
            </w:r>
            <w:r w:rsidRPr="00C41E6A">
              <w:rPr>
                <w:sz w:val="18"/>
                <w:szCs w:val="18"/>
              </w:rPr>
              <w:t>.95 [</w:t>
            </w:r>
            <w:r>
              <w:rPr>
                <w:rFonts w:hint="eastAsia"/>
                <w:sz w:val="18"/>
                <w:szCs w:val="18"/>
              </w:rPr>
              <w:t>42</w:t>
            </w:r>
            <w:r w:rsidRPr="00C41E6A">
              <w:rPr>
                <w:sz w:val="18"/>
                <w:szCs w:val="18"/>
              </w:rPr>
              <w:t xml:space="preserve">.92, </w:t>
            </w:r>
            <w:r>
              <w:rPr>
                <w:rFonts w:hint="eastAsia"/>
                <w:sz w:val="18"/>
                <w:szCs w:val="18"/>
              </w:rPr>
              <w:t>42</w:t>
            </w:r>
            <w:r w:rsidRPr="00C41E6A">
              <w:rPr>
                <w:sz w:val="18"/>
                <w:szCs w:val="18"/>
              </w:rPr>
              <w:t>.99]</w:t>
            </w:r>
          </w:p>
        </w:tc>
        <w:tc>
          <w:tcPr>
            <w:tcW w:w="1025" w:type="pct"/>
            <w:tcBorders>
              <w:top w:val="single" w:sz="4" w:space="0" w:color="auto"/>
              <w:left w:val="nil"/>
              <w:bottom w:val="single" w:sz="4" w:space="0" w:color="auto"/>
              <w:right w:val="nil"/>
            </w:tcBorders>
            <w:vAlign w:val="center"/>
          </w:tcPr>
          <w:p w14:paraId="62C6F1B8" w14:textId="3E73C8BE" w:rsidR="00AB1477" w:rsidRPr="00C41E6A" w:rsidRDefault="00AB1477" w:rsidP="00AB1477">
            <w:pPr>
              <w:pStyle w:val="LW-tuti"/>
              <w:rPr>
                <w:sz w:val="18"/>
                <w:szCs w:val="18"/>
              </w:rPr>
            </w:pPr>
            <w:r>
              <w:rPr>
                <w:rFonts w:hint="eastAsia"/>
                <w:sz w:val="18"/>
                <w:szCs w:val="18"/>
              </w:rPr>
              <w:t>42</w:t>
            </w:r>
            <w:r w:rsidRPr="00C41E6A">
              <w:rPr>
                <w:sz w:val="18"/>
                <w:szCs w:val="18"/>
              </w:rPr>
              <w:t>.82 [</w:t>
            </w:r>
            <w:r>
              <w:rPr>
                <w:rFonts w:hint="eastAsia"/>
                <w:sz w:val="18"/>
                <w:szCs w:val="18"/>
              </w:rPr>
              <w:t>42</w:t>
            </w:r>
            <w:r w:rsidRPr="00C41E6A">
              <w:rPr>
                <w:sz w:val="18"/>
                <w:szCs w:val="18"/>
              </w:rPr>
              <w:t xml:space="preserve">.78, </w:t>
            </w:r>
            <w:r>
              <w:rPr>
                <w:rFonts w:hint="eastAsia"/>
                <w:sz w:val="18"/>
                <w:szCs w:val="18"/>
              </w:rPr>
              <w:t>42</w:t>
            </w:r>
            <w:r w:rsidRPr="00C41E6A">
              <w:rPr>
                <w:sz w:val="18"/>
                <w:szCs w:val="18"/>
              </w:rPr>
              <w:t>.85]</w:t>
            </w:r>
          </w:p>
        </w:tc>
        <w:tc>
          <w:tcPr>
            <w:tcW w:w="1074" w:type="pct"/>
            <w:tcBorders>
              <w:top w:val="single" w:sz="4" w:space="0" w:color="auto"/>
              <w:left w:val="nil"/>
              <w:bottom w:val="single" w:sz="4" w:space="0" w:color="auto"/>
            </w:tcBorders>
            <w:vAlign w:val="center"/>
          </w:tcPr>
          <w:p w14:paraId="05341CE7" w14:textId="5718B62C" w:rsidR="00AB1477" w:rsidRPr="00C41E6A" w:rsidRDefault="00AB1477" w:rsidP="00AB1477">
            <w:pPr>
              <w:pStyle w:val="LW-tuti"/>
              <w:rPr>
                <w:sz w:val="18"/>
                <w:szCs w:val="18"/>
              </w:rPr>
            </w:pPr>
            <w:r>
              <w:rPr>
                <w:rFonts w:hint="eastAsia"/>
                <w:sz w:val="18"/>
                <w:szCs w:val="18"/>
              </w:rPr>
              <w:t>42</w:t>
            </w:r>
            <w:r w:rsidRPr="00C41E6A">
              <w:rPr>
                <w:sz w:val="18"/>
                <w:szCs w:val="18"/>
              </w:rPr>
              <w:t>.86 [</w:t>
            </w:r>
            <w:r>
              <w:rPr>
                <w:rFonts w:hint="eastAsia"/>
                <w:sz w:val="18"/>
                <w:szCs w:val="18"/>
              </w:rPr>
              <w:t>42</w:t>
            </w:r>
            <w:r w:rsidRPr="00C41E6A">
              <w:rPr>
                <w:sz w:val="18"/>
                <w:szCs w:val="18"/>
              </w:rPr>
              <w:t xml:space="preserve">.83, </w:t>
            </w:r>
            <w:r>
              <w:rPr>
                <w:rFonts w:hint="eastAsia"/>
                <w:sz w:val="18"/>
                <w:szCs w:val="18"/>
              </w:rPr>
              <w:t>42</w:t>
            </w:r>
            <w:r w:rsidRPr="00C41E6A">
              <w:rPr>
                <w:sz w:val="18"/>
                <w:szCs w:val="18"/>
              </w:rPr>
              <w:t>.90]</w:t>
            </w:r>
          </w:p>
        </w:tc>
      </w:tr>
      <w:tr w:rsidR="00AB1477" w14:paraId="1D8BBEC4" w14:textId="77777777" w:rsidTr="00AB1477">
        <w:tc>
          <w:tcPr>
            <w:tcW w:w="541" w:type="pct"/>
            <w:vMerge/>
            <w:vAlign w:val="center"/>
          </w:tcPr>
          <w:p w14:paraId="34C6BE4E" w14:textId="77777777" w:rsidR="00AB1477" w:rsidRPr="00C41E6A" w:rsidRDefault="00AB1477" w:rsidP="00AB1477">
            <w:pPr>
              <w:pStyle w:val="LW-tuti"/>
              <w:rPr>
                <w:sz w:val="18"/>
                <w:szCs w:val="18"/>
              </w:rPr>
            </w:pPr>
          </w:p>
        </w:tc>
        <w:tc>
          <w:tcPr>
            <w:tcW w:w="825" w:type="pct"/>
            <w:vMerge w:val="restart"/>
            <w:tcBorders>
              <w:bottom w:val="nil"/>
              <w:right w:val="nil"/>
            </w:tcBorders>
            <w:vAlign w:val="center"/>
          </w:tcPr>
          <w:p w14:paraId="0DC1F50D" w14:textId="737D9B96" w:rsidR="00AB1477" w:rsidRPr="00C41E6A" w:rsidRDefault="00AB1477" w:rsidP="00AB1477">
            <w:pPr>
              <w:pStyle w:val="LW-tuti"/>
              <w:rPr>
                <w:sz w:val="18"/>
                <w:szCs w:val="18"/>
              </w:rPr>
            </w:pPr>
            <w:r w:rsidRPr="00C41E6A">
              <w:rPr>
                <w:rFonts w:hint="eastAsia"/>
                <w:sz w:val="18"/>
                <w:szCs w:val="18"/>
              </w:rPr>
              <w:t>DenseNet</w:t>
            </w:r>
            <w:r w:rsidRPr="00C41E6A">
              <w:rPr>
                <w:sz w:val="18"/>
                <w:szCs w:val="18"/>
              </w:rPr>
              <w:t>121</w:t>
            </w:r>
            <w:r w:rsidRPr="00C41E6A">
              <w:rPr>
                <w:sz w:val="18"/>
                <w:szCs w:val="18"/>
                <w:vertAlign w:val="superscript"/>
              </w:rPr>
              <w:fldChar w:fldCharType="begin"/>
            </w:r>
            <w:r w:rsidRPr="00C41E6A">
              <w:rPr>
                <w:sz w:val="18"/>
                <w:szCs w:val="18"/>
                <w:vertAlign w:val="superscript"/>
              </w:rPr>
              <w:instrText xml:space="preserve"> REF _Ref158249207 \r \h  \* MERGEFORMAT </w:instrText>
            </w:r>
            <w:r w:rsidRPr="00C41E6A">
              <w:rPr>
                <w:sz w:val="18"/>
                <w:szCs w:val="18"/>
                <w:vertAlign w:val="superscript"/>
              </w:rPr>
            </w:r>
            <w:r w:rsidRPr="00C41E6A">
              <w:rPr>
                <w:sz w:val="18"/>
                <w:szCs w:val="18"/>
                <w:vertAlign w:val="superscript"/>
              </w:rPr>
              <w:fldChar w:fldCharType="separate"/>
            </w:r>
            <w:r w:rsidRPr="00C41E6A">
              <w:rPr>
                <w:sz w:val="18"/>
                <w:szCs w:val="18"/>
                <w:vertAlign w:val="superscript"/>
              </w:rPr>
              <w:fldChar w:fldCharType="end"/>
            </w:r>
          </w:p>
        </w:tc>
        <w:tc>
          <w:tcPr>
            <w:tcW w:w="426" w:type="pct"/>
            <w:tcBorders>
              <w:left w:val="nil"/>
              <w:bottom w:val="single" w:sz="4" w:space="0" w:color="auto"/>
              <w:right w:val="nil"/>
            </w:tcBorders>
            <w:vAlign w:val="center"/>
          </w:tcPr>
          <w:p w14:paraId="7F610C34" w14:textId="704DE8FA" w:rsidR="00AB1477" w:rsidRPr="00C41E6A" w:rsidRDefault="00AB1477" w:rsidP="00AB1477">
            <w:pPr>
              <w:pStyle w:val="LW-tuti"/>
              <w:rPr>
                <w:sz w:val="18"/>
                <w:szCs w:val="18"/>
              </w:rPr>
            </w:pPr>
            <w:r w:rsidRPr="00C41E6A">
              <w:rPr>
                <w:sz w:val="18"/>
                <w:szCs w:val="18"/>
              </w:rPr>
              <w:t>N</w:t>
            </w:r>
          </w:p>
        </w:tc>
        <w:tc>
          <w:tcPr>
            <w:tcW w:w="1109" w:type="pct"/>
            <w:tcBorders>
              <w:left w:val="nil"/>
              <w:bottom w:val="single" w:sz="4" w:space="0" w:color="auto"/>
              <w:right w:val="nil"/>
            </w:tcBorders>
            <w:vAlign w:val="center"/>
          </w:tcPr>
          <w:p w14:paraId="68712776" w14:textId="6E6FD30C" w:rsidR="00AB1477" w:rsidRPr="00C41E6A" w:rsidRDefault="00AB1477" w:rsidP="00AB1477">
            <w:pPr>
              <w:pStyle w:val="LW-tuti"/>
              <w:rPr>
                <w:sz w:val="18"/>
                <w:szCs w:val="18"/>
              </w:rPr>
            </w:pPr>
            <w:r>
              <w:rPr>
                <w:rFonts w:hint="eastAsia"/>
                <w:sz w:val="18"/>
                <w:szCs w:val="18"/>
              </w:rPr>
              <w:t>48</w:t>
            </w:r>
            <w:r w:rsidRPr="00C41E6A">
              <w:rPr>
                <w:sz w:val="18"/>
                <w:szCs w:val="18"/>
              </w:rPr>
              <w:t>.45 [</w:t>
            </w:r>
            <w:r>
              <w:rPr>
                <w:rFonts w:hint="eastAsia"/>
                <w:sz w:val="18"/>
                <w:szCs w:val="18"/>
              </w:rPr>
              <w:t>48</w:t>
            </w:r>
            <w:r w:rsidRPr="00C41E6A">
              <w:rPr>
                <w:sz w:val="18"/>
                <w:szCs w:val="18"/>
              </w:rPr>
              <w:t xml:space="preserve">.42, </w:t>
            </w:r>
            <w:r>
              <w:rPr>
                <w:rFonts w:hint="eastAsia"/>
                <w:sz w:val="18"/>
                <w:szCs w:val="18"/>
              </w:rPr>
              <w:t>48</w:t>
            </w:r>
            <w:r w:rsidRPr="00C41E6A">
              <w:rPr>
                <w:sz w:val="18"/>
                <w:szCs w:val="18"/>
              </w:rPr>
              <w:t>.49]</w:t>
            </w:r>
          </w:p>
        </w:tc>
        <w:tc>
          <w:tcPr>
            <w:tcW w:w="1025" w:type="pct"/>
            <w:tcBorders>
              <w:left w:val="nil"/>
              <w:bottom w:val="single" w:sz="4" w:space="0" w:color="auto"/>
              <w:right w:val="nil"/>
            </w:tcBorders>
            <w:vAlign w:val="center"/>
          </w:tcPr>
          <w:p w14:paraId="5803CB28" w14:textId="6D2F11A3" w:rsidR="00AB1477" w:rsidRPr="00C41E6A" w:rsidRDefault="00AB1477" w:rsidP="00AB1477">
            <w:pPr>
              <w:pStyle w:val="LW-tuti"/>
              <w:rPr>
                <w:sz w:val="18"/>
                <w:szCs w:val="18"/>
              </w:rPr>
            </w:pPr>
            <w:r>
              <w:rPr>
                <w:rFonts w:hint="eastAsia"/>
                <w:sz w:val="18"/>
                <w:szCs w:val="18"/>
              </w:rPr>
              <w:t>48</w:t>
            </w:r>
            <w:r w:rsidRPr="00C41E6A">
              <w:rPr>
                <w:sz w:val="18"/>
                <w:szCs w:val="18"/>
              </w:rPr>
              <w:t>.39 [</w:t>
            </w:r>
            <w:r>
              <w:rPr>
                <w:rFonts w:hint="eastAsia"/>
                <w:sz w:val="18"/>
                <w:szCs w:val="18"/>
              </w:rPr>
              <w:t>48</w:t>
            </w:r>
            <w:r w:rsidRPr="00C41E6A">
              <w:rPr>
                <w:sz w:val="18"/>
                <w:szCs w:val="18"/>
              </w:rPr>
              <w:t xml:space="preserve">.36, </w:t>
            </w:r>
            <w:r>
              <w:rPr>
                <w:rFonts w:hint="eastAsia"/>
                <w:sz w:val="18"/>
                <w:szCs w:val="18"/>
              </w:rPr>
              <w:t>48</w:t>
            </w:r>
            <w:r w:rsidRPr="00C41E6A">
              <w:rPr>
                <w:sz w:val="18"/>
                <w:szCs w:val="18"/>
              </w:rPr>
              <w:t>.43]</w:t>
            </w:r>
          </w:p>
        </w:tc>
        <w:tc>
          <w:tcPr>
            <w:tcW w:w="1074" w:type="pct"/>
            <w:tcBorders>
              <w:left w:val="nil"/>
              <w:bottom w:val="single" w:sz="4" w:space="0" w:color="auto"/>
            </w:tcBorders>
            <w:vAlign w:val="center"/>
          </w:tcPr>
          <w:p w14:paraId="2495AFF3" w14:textId="554C87C6" w:rsidR="00AB1477" w:rsidRPr="00C41E6A" w:rsidRDefault="00AB1477" w:rsidP="00AB1477">
            <w:pPr>
              <w:pStyle w:val="LW-tuti"/>
              <w:rPr>
                <w:sz w:val="18"/>
                <w:szCs w:val="18"/>
              </w:rPr>
            </w:pPr>
            <w:r>
              <w:rPr>
                <w:rFonts w:hint="eastAsia"/>
                <w:sz w:val="18"/>
                <w:szCs w:val="18"/>
              </w:rPr>
              <w:t>48</w:t>
            </w:r>
            <w:r w:rsidRPr="00C41E6A">
              <w:rPr>
                <w:sz w:val="18"/>
                <w:szCs w:val="18"/>
              </w:rPr>
              <w:t>.39 [</w:t>
            </w:r>
            <w:r>
              <w:rPr>
                <w:rFonts w:hint="eastAsia"/>
                <w:sz w:val="18"/>
                <w:szCs w:val="18"/>
              </w:rPr>
              <w:t>48</w:t>
            </w:r>
            <w:r w:rsidRPr="00C41E6A">
              <w:rPr>
                <w:sz w:val="18"/>
                <w:szCs w:val="18"/>
              </w:rPr>
              <w:t xml:space="preserve">.35, </w:t>
            </w:r>
            <w:r>
              <w:rPr>
                <w:rFonts w:hint="eastAsia"/>
                <w:sz w:val="18"/>
                <w:szCs w:val="18"/>
              </w:rPr>
              <w:t>48</w:t>
            </w:r>
            <w:r w:rsidRPr="00C41E6A">
              <w:rPr>
                <w:sz w:val="18"/>
                <w:szCs w:val="18"/>
              </w:rPr>
              <w:t>.42]</w:t>
            </w:r>
          </w:p>
        </w:tc>
      </w:tr>
      <w:tr w:rsidR="00AB1477" w14:paraId="31A73AF4" w14:textId="77777777" w:rsidTr="00AB1477">
        <w:tc>
          <w:tcPr>
            <w:tcW w:w="541" w:type="pct"/>
            <w:vMerge/>
            <w:vAlign w:val="center"/>
          </w:tcPr>
          <w:p w14:paraId="5F0D8EA4" w14:textId="77777777" w:rsidR="00AB1477" w:rsidRPr="00C41E6A" w:rsidRDefault="00AB1477" w:rsidP="00AB1477">
            <w:pPr>
              <w:pStyle w:val="LW-tuti"/>
              <w:rPr>
                <w:sz w:val="18"/>
                <w:szCs w:val="18"/>
              </w:rPr>
            </w:pPr>
          </w:p>
        </w:tc>
        <w:tc>
          <w:tcPr>
            <w:tcW w:w="825" w:type="pct"/>
            <w:vMerge/>
            <w:tcBorders>
              <w:top w:val="nil"/>
              <w:right w:val="nil"/>
            </w:tcBorders>
            <w:vAlign w:val="center"/>
          </w:tcPr>
          <w:p w14:paraId="2626195F" w14:textId="77777777" w:rsidR="00AB1477" w:rsidRPr="00C41E6A" w:rsidRDefault="00AB1477" w:rsidP="00AB1477">
            <w:pPr>
              <w:pStyle w:val="LW-tuti"/>
              <w:rPr>
                <w:sz w:val="18"/>
                <w:szCs w:val="18"/>
              </w:rPr>
            </w:pPr>
          </w:p>
        </w:tc>
        <w:tc>
          <w:tcPr>
            <w:tcW w:w="426" w:type="pct"/>
            <w:tcBorders>
              <w:top w:val="single" w:sz="4" w:space="0" w:color="auto"/>
              <w:left w:val="nil"/>
              <w:bottom w:val="single" w:sz="4" w:space="0" w:color="auto"/>
              <w:right w:val="nil"/>
            </w:tcBorders>
            <w:vAlign w:val="center"/>
          </w:tcPr>
          <w:p w14:paraId="1EA82BA7" w14:textId="77EFC4CA" w:rsidR="00AB1477" w:rsidRPr="00C41E6A" w:rsidRDefault="00AB1477" w:rsidP="00AB1477">
            <w:pPr>
              <w:pStyle w:val="LW-tuti"/>
              <w:rPr>
                <w:sz w:val="18"/>
                <w:szCs w:val="18"/>
              </w:rPr>
            </w:pPr>
            <w:r w:rsidRPr="00C41E6A">
              <w:rPr>
                <w:rFonts w:hint="eastAsia"/>
                <w:sz w:val="18"/>
                <w:szCs w:val="18"/>
              </w:rPr>
              <w:t>Y</w:t>
            </w:r>
          </w:p>
        </w:tc>
        <w:tc>
          <w:tcPr>
            <w:tcW w:w="1109" w:type="pct"/>
            <w:tcBorders>
              <w:left w:val="nil"/>
              <w:bottom w:val="single" w:sz="4" w:space="0" w:color="auto"/>
              <w:right w:val="nil"/>
            </w:tcBorders>
            <w:vAlign w:val="center"/>
          </w:tcPr>
          <w:p w14:paraId="631FB019" w14:textId="623EF29D" w:rsidR="00AB1477" w:rsidRPr="00C41E6A" w:rsidRDefault="00AB1477" w:rsidP="00AB1477">
            <w:pPr>
              <w:pStyle w:val="LW-tuti"/>
              <w:rPr>
                <w:sz w:val="18"/>
                <w:szCs w:val="18"/>
              </w:rPr>
            </w:pPr>
            <w:r>
              <w:rPr>
                <w:rFonts w:hint="eastAsia"/>
                <w:sz w:val="18"/>
                <w:szCs w:val="18"/>
              </w:rPr>
              <w:t>36</w:t>
            </w:r>
            <w:r w:rsidRPr="00C41E6A">
              <w:rPr>
                <w:sz w:val="18"/>
                <w:szCs w:val="18"/>
              </w:rPr>
              <w:t>.20 [</w:t>
            </w:r>
            <w:r>
              <w:rPr>
                <w:rFonts w:hint="eastAsia"/>
                <w:sz w:val="18"/>
                <w:szCs w:val="18"/>
              </w:rPr>
              <w:t>36</w:t>
            </w:r>
            <w:r w:rsidRPr="00C41E6A">
              <w:rPr>
                <w:sz w:val="18"/>
                <w:szCs w:val="18"/>
              </w:rPr>
              <w:t xml:space="preserve">.17, </w:t>
            </w:r>
            <w:r>
              <w:rPr>
                <w:rFonts w:hint="eastAsia"/>
                <w:sz w:val="18"/>
                <w:szCs w:val="18"/>
              </w:rPr>
              <w:t>36</w:t>
            </w:r>
            <w:r w:rsidRPr="00C41E6A">
              <w:rPr>
                <w:sz w:val="18"/>
                <w:szCs w:val="18"/>
              </w:rPr>
              <w:t>.23]</w:t>
            </w:r>
          </w:p>
        </w:tc>
        <w:tc>
          <w:tcPr>
            <w:tcW w:w="1025" w:type="pct"/>
            <w:tcBorders>
              <w:left w:val="nil"/>
              <w:bottom w:val="single" w:sz="4" w:space="0" w:color="auto"/>
              <w:right w:val="nil"/>
            </w:tcBorders>
            <w:vAlign w:val="center"/>
          </w:tcPr>
          <w:p w14:paraId="51B3A52B" w14:textId="5F5256DA" w:rsidR="00AB1477" w:rsidRPr="00C41E6A" w:rsidRDefault="00AB1477" w:rsidP="00AB1477">
            <w:pPr>
              <w:pStyle w:val="LW-tuti"/>
              <w:rPr>
                <w:sz w:val="18"/>
                <w:szCs w:val="18"/>
              </w:rPr>
            </w:pPr>
            <w:r>
              <w:rPr>
                <w:rFonts w:hint="eastAsia"/>
                <w:sz w:val="18"/>
                <w:szCs w:val="18"/>
              </w:rPr>
              <w:t>36</w:t>
            </w:r>
            <w:r w:rsidRPr="00C41E6A">
              <w:rPr>
                <w:sz w:val="18"/>
                <w:szCs w:val="18"/>
              </w:rPr>
              <w:t>.0</w:t>
            </w:r>
            <w:r w:rsidR="00CE0A57">
              <w:rPr>
                <w:rFonts w:hint="eastAsia"/>
                <w:sz w:val="18"/>
                <w:szCs w:val="18"/>
              </w:rPr>
              <w:t>8</w:t>
            </w:r>
            <w:r w:rsidRPr="00C41E6A">
              <w:rPr>
                <w:sz w:val="18"/>
                <w:szCs w:val="18"/>
              </w:rPr>
              <w:t xml:space="preserve"> [</w:t>
            </w:r>
            <w:r>
              <w:rPr>
                <w:rFonts w:hint="eastAsia"/>
                <w:sz w:val="18"/>
                <w:szCs w:val="18"/>
              </w:rPr>
              <w:t>3</w:t>
            </w:r>
            <w:r w:rsidR="00CE0A57">
              <w:rPr>
                <w:rFonts w:hint="eastAsia"/>
                <w:sz w:val="18"/>
                <w:szCs w:val="18"/>
              </w:rPr>
              <w:t>6.05</w:t>
            </w:r>
            <w:r w:rsidRPr="00C41E6A">
              <w:rPr>
                <w:sz w:val="18"/>
                <w:szCs w:val="18"/>
              </w:rPr>
              <w:t xml:space="preserve">, </w:t>
            </w:r>
            <w:r>
              <w:rPr>
                <w:rFonts w:hint="eastAsia"/>
                <w:sz w:val="18"/>
                <w:szCs w:val="18"/>
              </w:rPr>
              <w:t>36</w:t>
            </w:r>
            <w:r w:rsidRPr="00C41E6A">
              <w:rPr>
                <w:sz w:val="18"/>
                <w:szCs w:val="18"/>
              </w:rPr>
              <w:t>.</w:t>
            </w:r>
            <w:r w:rsidR="00CE0A57">
              <w:rPr>
                <w:rFonts w:hint="eastAsia"/>
                <w:sz w:val="18"/>
                <w:szCs w:val="18"/>
              </w:rPr>
              <w:t>11</w:t>
            </w:r>
            <w:r w:rsidRPr="00C41E6A">
              <w:rPr>
                <w:sz w:val="18"/>
                <w:szCs w:val="18"/>
              </w:rPr>
              <w:t>]</w:t>
            </w:r>
          </w:p>
        </w:tc>
        <w:tc>
          <w:tcPr>
            <w:tcW w:w="1074" w:type="pct"/>
            <w:tcBorders>
              <w:left w:val="nil"/>
              <w:bottom w:val="single" w:sz="4" w:space="0" w:color="auto"/>
            </w:tcBorders>
            <w:vAlign w:val="center"/>
          </w:tcPr>
          <w:p w14:paraId="73D446A6" w14:textId="2C13DC5D" w:rsidR="00AB1477" w:rsidRPr="00C41E6A" w:rsidRDefault="00AB1477" w:rsidP="00AB1477">
            <w:pPr>
              <w:pStyle w:val="LW-tuti"/>
              <w:rPr>
                <w:sz w:val="18"/>
                <w:szCs w:val="18"/>
              </w:rPr>
            </w:pPr>
            <w:r>
              <w:rPr>
                <w:rFonts w:hint="eastAsia"/>
                <w:sz w:val="18"/>
                <w:szCs w:val="18"/>
              </w:rPr>
              <w:t>36</w:t>
            </w:r>
            <w:r w:rsidRPr="00C41E6A">
              <w:rPr>
                <w:sz w:val="18"/>
                <w:szCs w:val="18"/>
              </w:rPr>
              <w:t>.00 [</w:t>
            </w:r>
            <w:r>
              <w:rPr>
                <w:rFonts w:hint="eastAsia"/>
                <w:sz w:val="18"/>
                <w:szCs w:val="18"/>
              </w:rPr>
              <w:t>35</w:t>
            </w:r>
            <w:r w:rsidRPr="00C41E6A">
              <w:rPr>
                <w:sz w:val="18"/>
                <w:szCs w:val="18"/>
              </w:rPr>
              <w:t xml:space="preserve">.96, </w:t>
            </w:r>
            <w:r>
              <w:rPr>
                <w:rFonts w:hint="eastAsia"/>
                <w:sz w:val="18"/>
                <w:szCs w:val="18"/>
              </w:rPr>
              <w:t>36</w:t>
            </w:r>
            <w:r>
              <w:rPr>
                <w:sz w:val="18"/>
                <w:szCs w:val="18"/>
              </w:rPr>
              <w:t>.</w:t>
            </w:r>
            <w:r w:rsidRPr="00C41E6A">
              <w:rPr>
                <w:sz w:val="18"/>
                <w:szCs w:val="18"/>
              </w:rPr>
              <w:t>03]</w:t>
            </w:r>
          </w:p>
        </w:tc>
      </w:tr>
      <w:tr w:rsidR="00AB1477" w14:paraId="168177FB" w14:textId="77777777" w:rsidTr="00AB1477">
        <w:tc>
          <w:tcPr>
            <w:tcW w:w="541" w:type="pct"/>
            <w:vMerge/>
            <w:vAlign w:val="center"/>
          </w:tcPr>
          <w:p w14:paraId="04D35420" w14:textId="77777777" w:rsidR="00AB1477" w:rsidRPr="00C41E6A" w:rsidRDefault="00AB1477" w:rsidP="00AB1477">
            <w:pPr>
              <w:pStyle w:val="LW-tuti"/>
              <w:rPr>
                <w:sz w:val="18"/>
                <w:szCs w:val="18"/>
              </w:rPr>
            </w:pPr>
          </w:p>
        </w:tc>
        <w:tc>
          <w:tcPr>
            <w:tcW w:w="825" w:type="pct"/>
            <w:vMerge w:val="restart"/>
            <w:tcBorders>
              <w:right w:val="nil"/>
            </w:tcBorders>
            <w:vAlign w:val="center"/>
          </w:tcPr>
          <w:p w14:paraId="1522359B" w14:textId="54C4ED48" w:rsidR="00AB1477" w:rsidRPr="00C41E6A" w:rsidRDefault="00AB1477" w:rsidP="00AB1477">
            <w:pPr>
              <w:pStyle w:val="LW-tuti"/>
              <w:rPr>
                <w:sz w:val="18"/>
                <w:szCs w:val="18"/>
              </w:rPr>
            </w:pPr>
            <w:r>
              <w:rPr>
                <w:sz w:val="18"/>
                <w:szCs w:val="18"/>
              </w:rPr>
              <w:t>DINOv2-s</w:t>
            </w:r>
          </w:p>
        </w:tc>
        <w:tc>
          <w:tcPr>
            <w:tcW w:w="426" w:type="pct"/>
            <w:tcBorders>
              <w:top w:val="single" w:sz="4" w:space="0" w:color="auto"/>
              <w:left w:val="nil"/>
              <w:bottom w:val="single" w:sz="4" w:space="0" w:color="auto"/>
              <w:right w:val="nil"/>
            </w:tcBorders>
            <w:vAlign w:val="center"/>
          </w:tcPr>
          <w:p w14:paraId="25726E05" w14:textId="7B885822" w:rsidR="00AB1477" w:rsidRPr="00C41E6A" w:rsidRDefault="00AB1477" w:rsidP="00AB1477">
            <w:pPr>
              <w:pStyle w:val="LW-tuti"/>
              <w:rPr>
                <w:sz w:val="18"/>
                <w:szCs w:val="18"/>
              </w:rPr>
            </w:pPr>
            <w:r w:rsidRPr="00C41E6A">
              <w:rPr>
                <w:sz w:val="18"/>
                <w:szCs w:val="18"/>
              </w:rPr>
              <w:t>N</w:t>
            </w:r>
          </w:p>
        </w:tc>
        <w:tc>
          <w:tcPr>
            <w:tcW w:w="1109" w:type="pct"/>
            <w:tcBorders>
              <w:top w:val="single" w:sz="4" w:space="0" w:color="auto"/>
              <w:left w:val="nil"/>
              <w:bottom w:val="single" w:sz="4" w:space="0" w:color="auto"/>
              <w:right w:val="nil"/>
            </w:tcBorders>
            <w:vAlign w:val="center"/>
          </w:tcPr>
          <w:p w14:paraId="2FD00D4A" w14:textId="0078FBE7" w:rsidR="00AB1477" w:rsidRPr="00C41E6A" w:rsidRDefault="00AB1477" w:rsidP="00AB1477">
            <w:pPr>
              <w:pStyle w:val="LW-tuti"/>
              <w:rPr>
                <w:sz w:val="18"/>
                <w:szCs w:val="18"/>
              </w:rPr>
            </w:pPr>
            <w:r>
              <w:rPr>
                <w:rFonts w:hint="eastAsia"/>
                <w:sz w:val="18"/>
                <w:szCs w:val="18"/>
              </w:rPr>
              <w:t>35</w:t>
            </w:r>
            <w:r w:rsidRPr="005B49A6">
              <w:rPr>
                <w:sz w:val="18"/>
                <w:szCs w:val="18"/>
              </w:rPr>
              <w:t>.90 [</w:t>
            </w:r>
            <w:r>
              <w:rPr>
                <w:rFonts w:hint="eastAsia"/>
                <w:sz w:val="18"/>
                <w:szCs w:val="18"/>
              </w:rPr>
              <w:t>35</w:t>
            </w:r>
            <w:r w:rsidRPr="005B49A6">
              <w:rPr>
                <w:sz w:val="18"/>
                <w:szCs w:val="18"/>
              </w:rPr>
              <w:t xml:space="preserve">.87, </w:t>
            </w:r>
            <w:r>
              <w:rPr>
                <w:rFonts w:hint="eastAsia"/>
                <w:sz w:val="18"/>
                <w:szCs w:val="18"/>
              </w:rPr>
              <w:t>35</w:t>
            </w:r>
            <w:r w:rsidRPr="005B49A6">
              <w:rPr>
                <w:sz w:val="18"/>
                <w:szCs w:val="18"/>
              </w:rPr>
              <w:t>.94]</w:t>
            </w:r>
          </w:p>
        </w:tc>
        <w:tc>
          <w:tcPr>
            <w:tcW w:w="1025" w:type="pct"/>
            <w:tcBorders>
              <w:top w:val="single" w:sz="4" w:space="0" w:color="auto"/>
              <w:left w:val="nil"/>
              <w:bottom w:val="single" w:sz="4" w:space="0" w:color="auto"/>
              <w:right w:val="nil"/>
            </w:tcBorders>
            <w:vAlign w:val="center"/>
          </w:tcPr>
          <w:p w14:paraId="5B9A9544" w14:textId="01388AED" w:rsidR="00AB1477" w:rsidRPr="00C41E6A" w:rsidRDefault="00AB1477" w:rsidP="00AB1477">
            <w:pPr>
              <w:pStyle w:val="LW-tuti"/>
              <w:rPr>
                <w:sz w:val="18"/>
                <w:szCs w:val="18"/>
              </w:rPr>
            </w:pPr>
            <w:r>
              <w:rPr>
                <w:rFonts w:hint="eastAsia"/>
                <w:sz w:val="18"/>
                <w:szCs w:val="18"/>
              </w:rPr>
              <w:t>31</w:t>
            </w:r>
            <w:r w:rsidRPr="005B49A6">
              <w:rPr>
                <w:sz w:val="18"/>
                <w:szCs w:val="18"/>
              </w:rPr>
              <w:t>.78 [</w:t>
            </w:r>
            <w:r>
              <w:rPr>
                <w:rFonts w:hint="eastAsia"/>
                <w:sz w:val="18"/>
                <w:szCs w:val="18"/>
              </w:rPr>
              <w:t>31</w:t>
            </w:r>
            <w:r w:rsidRPr="005B49A6">
              <w:rPr>
                <w:sz w:val="18"/>
                <w:szCs w:val="18"/>
              </w:rPr>
              <w:t xml:space="preserve">.75, </w:t>
            </w:r>
            <w:r>
              <w:rPr>
                <w:rFonts w:hint="eastAsia"/>
                <w:sz w:val="18"/>
                <w:szCs w:val="18"/>
              </w:rPr>
              <w:t>31</w:t>
            </w:r>
            <w:r w:rsidRPr="005B49A6">
              <w:rPr>
                <w:sz w:val="18"/>
                <w:szCs w:val="18"/>
              </w:rPr>
              <w:t>.81]</w:t>
            </w:r>
          </w:p>
        </w:tc>
        <w:tc>
          <w:tcPr>
            <w:tcW w:w="1074" w:type="pct"/>
            <w:tcBorders>
              <w:top w:val="single" w:sz="4" w:space="0" w:color="auto"/>
              <w:left w:val="nil"/>
              <w:bottom w:val="single" w:sz="4" w:space="0" w:color="auto"/>
            </w:tcBorders>
            <w:vAlign w:val="center"/>
          </w:tcPr>
          <w:p w14:paraId="545D332F" w14:textId="0FEF225D" w:rsidR="00AB1477" w:rsidRPr="00C41E6A" w:rsidRDefault="00AB1477" w:rsidP="00AB1477">
            <w:pPr>
              <w:pStyle w:val="LW-tuti"/>
              <w:rPr>
                <w:sz w:val="18"/>
                <w:szCs w:val="18"/>
              </w:rPr>
            </w:pPr>
            <w:r>
              <w:rPr>
                <w:rFonts w:hint="eastAsia"/>
                <w:sz w:val="18"/>
                <w:szCs w:val="18"/>
              </w:rPr>
              <w:t>32</w:t>
            </w:r>
            <w:r w:rsidRPr="005B49A6">
              <w:rPr>
                <w:sz w:val="18"/>
                <w:szCs w:val="18"/>
              </w:rPr>
              <w:t>.48 [</w:t>
            </w:r>
            <w:r>
              <w:rPr>
                <w:rFonts w:hint="eastAsia"/>
                <w:sz w:val="18"/>
                <w:szCs w:val="18"/>
              </w:rPr>
              <w:t>32</w:t>
            </w:r>
            <w:r w:rsidRPr="005B49A6">
              <w:rPr>
                <w:sz w:val="18"/>
                <w:szCs w:val="18"/>
              </w:rPr>
              <w:t xml:space="preserve">.45, </w:t>
            </w:r>
            <w:r>
              <w:rPr>
                <w:rFonts w:hint="eastAsia"/>
                <w:sz w:val="18"/>
                <w:szCs w:val="18"/>
              </w:rPr>
              <w:t>32</w:t>
            </w:r>
            <w:r w:rsidRPr="005B49A6">
              <w:rPr>
                <w:sz w:val="18"/>
                <w:szCs w:val="18"/>
              </w:rPr>
              <w:t>.51]</w:t>
            </w:r>
          </w:p>
        </w:tc>
      </w:tr>
      <w:tr w:rsidR="00AB1477" w14:paraId="2B59A550" w14:textId="77777777" w:rsidTr="00AB1477">
        <w:tc>
          <w:tcPr>
            <w:tcW w:w="541" w:type="pct"/>
            <w:vMerge/>
            <w:vAlign w:val="center"/>
          </w:tcPr>
          <w:p w14:paraId="7342F4D6" w14:textId="77777777" w:rsidR="00AB1477" w:rsidRPr="00C41E6A" w:rsidRDefault="00AB1477" w:rsidP="00AB1477">
            <w:pPr>
              <w:pStyle w:val="LW-tuti"/>
              <w:rPr>
                <w:sz w:val="18"/>
                <w:szCs w:val="18"/>
              </w:rPr>
            </w:pPr>
          </w:p>
        </w:tc>
        <w:tc>
          <w:tcPr>
            <w:tcW w:w="825" w:type="pct"/>
            <w:vMerge/>
            <w:tcBorders>
              <w:right w:val="nil"/>
            </w:tcBorders>
            <w:vAlign w:val="center"/>
          </w:tcPr>
          <w:p w14:paraId="6AB7B245" w14:textId="77777777" w:rsidR="00AB1477" w:rsidRPr="00C41E6A" w:rsidRDefault="00AB1477" w:rsidP="00AB1477">
            <w:pPr>
              <w:pStyle w:val="LW-tuti"/>
              <w:rPr>
                <w:sz w:val="18"/>
                <w:szCs w:val="18"/>
              </w:rPr>
            </w:pPr>
          </w:p>
        </w:tc>
        <w:tc>
          <w:tcPr>
            <w:tcW w:w="426" w:type="pct"/>
            <w:tcBorders>
              <w:top w:val="single" w:sz="4" w:space="0" w:color="auto"/>
              <w:left w:val="nil"/>
              <w:bottom w:val="single" w:sz="4" w:space="0" w:color="auto"/>
              <w:right w:val="nil"/>
            </w:tcBorders>
            <w:vAlign w:val="center"/>
          </w:tcPr>
          <w:p w14:paraId="243EFCED" w14:textId="38AA1892" w:rsidR="00AB1477" w:rsidRPr="00C41E6A" w:rsidRDefault="00AB1477" w:rsidP="00AB1477">
            <w:pPr>
              <w:pStyle w:val="LW-tuti"/>
              <w:rPr>
                <w:sz w:val="18"/>
                <w:szCs w:val="18"/>
              </w:rPr>
            </w:pPr>
            <w:r w:rsidRPr="00C41E6A">
              <w:rPr>
                <w:rFonts w:hint="eastAsia"/>
                <w:sz w:val="18"/>
                <w:szCs w:val="18"/>
              </w:rPr>
              <w:t>Y</w:t>
            </w:r>
          </w:p>
        </w:tc>
        <w:tc>
          <w:tcPr>
            <w:tcW w:w="1109" w:type="pct"/>
            <w:tcBorders>
              <w:top w:val="single" w:sz="4" w:space="0" w:color="auto"/>
              <w:left w:val="nil"/>
              <w:bottom w:val="single" w:sz="4" w:space="0" w:color="auto"/>
              <w:right w:val="nil"/>
            </w:tcBorders>
            <w:vAlign w:val="center"/>
          </w:tcPr>
          <w:p w14:paraId="1EC37F65" w14:textId="3497895C" w:rsidR="00AB1477" w:rsidRPr="00C41E6A" w:rsidRDefault="00AB1477" w:rsidP="00AB1477">
            <w:pPr>
              <w:pStyle w:val="LW-tuti"/>
              <w:rPr>
                <w:sz w:val="18"/>
                <w:szCs w:val="18"/>
              </w:rPr>
            </w:pPr>
            <w:r>
              <w:rPr>
                <w:rFonts w:hint="eastAsia"/>
                <w:sz w:val="18"/>
                <w:szCs w:val="18"/>
              </w:rPr>
              <w:t>42</w:t>
            </w:r>
            <w:r w:rsidRPr="00F50E5E">
              <w:rPr>
                <w:sz w:val="18"/>
                <w:szCs w:val="18"/>
              </w:rPr>
              <w:t>.38 [</w:t>
            </w:r>
            <w:r>
              <w:rPr>
                <w:rFonts w:hint="eastAsia"/>
                <w:sz w:val="18"/>
                <w:szCs w:val="18"/>
              </w:rPr>
              <w:t>42</w:t>
            </w:r>
            <w:r w:rsidRPr="00F50E5E">
              <w:rPr>
                <w:sz w:val="18"/>
                <w:szCs w:val="18"/>
              </w:rPr>
              <w:t xml:space="preserve">.34, </w:t>
            </w:r>
            <w:r>
              <w:rPr>
                <w:rFonts w:hint="eastAsia"/>
                <w:sz w:val="18"/>
                <w:szCs w:val="18"/>
              </w:rPr>
              <w:t>42</w:t>
            </w:r>
            <w:r w:rsidRPr="00F50E5E">
              <w:rPr>
                <w:sz w:val="18"/>
                <w:szCs w:val="18"/>
              </w:rPr>
              <w:t>.41]</w:t>
            </w:r>
          </w:p>
        </w:tc>
        <w:tc>
          <w:tcPr>
            <w:tcW w:w="1025" w:type="pct"/>
            <w:tcBorders>
              <w:top w:val="single" w:sz="4" w:space="0" w:color="auto"/>
              <w:left w:val="nil"/>
              <w:bottom w:val="single" w:sz="4" w:space="0" w:color="auto"/>
              <w:right w:val="nil"/>
            </w:tcBorders>
            <w:vAlign w:val="center"/>
          </w:tcPr>
          <w:p w14:paraId="4CFAFE30" w14:textId="36BA6341" w:rsidR="00AB1477" w:rsidRPr="00C41E6A" w:rsidRDefault="00AB1477" w:rsidP="00AB1477">
            <w:pPr>
              <w:pStyle w:val="LW-tuti"/>
              <w:rPr>
                <w:sz w:val="18"/>
                <w:szCs w:val="18"/>
              </w:rPr>
            </w:pPr>
            <w:r>
              <w:rPr>
                <w:rFonts w:hint="eastAsia"/>
                <w:sz w:val="18"/>
                <w:szCs w:val="18"/>
              </w:rPr>
              <w:t>42</w:t>
            </w:r>
            <w:r w:rsidRPr="00F50E5E">
              <w:rPr>
                <w:sz w:val="18"/>
                <w:szCs w:val="18"/>
              </w:rPr>
              <w:t>.48 [</w:t>
            </w:r>
            <w:r>
              <w:rPr>
                <w:rFonts w:hint="eastAsia"/>
                <w:sz w:val="18"/>
                <w:szCs w:val="18"/>
              </w:rPr>
              <w:t>42</w:t>
            </w:r>
            <w:r w:rsidRPr="00F50E5E">
              <w:rPr>
                <w:sz w:val="18"/>
                <w:szCs w:val="18"/>
              </w:rPr>
              <w:t xml:space="preserve">.44, </w:t>
            </w:r>
            <w:r>
              <w:rPr>
                <w:rFonts w:hint="eastAsia"/>
                <w:sz w:val="18"/>
                <w:szCs w:val="18"/>
              </w:rPr>
              <w:t>42</w:t>
            </w:r>
            <w:r w:rsidRPr="00F50E5E">
              <w:rPr>
                <w:sz w:val="18"/>
                <w:szCs w:val="18"/>
              </w:rPr>
              <w:t>.51]</w:t>
            </w:r>
          </w:p>
        </w:tc>
        <w:tc>
          <w:tcPr>
            <w:tcW w:w="1074" w:type="pct"/>
            <w:tcBorders>
              <w:top w:val="single" w:sz="4" w:space="0" w:color="auto"/>
              <w:left w:val="nil"/>
              <w:bottom w:val="single" w:sz="4" w:space="0" w:color="auto"/>
            </w:tcBorders>
            <w:vAlign w:val="center"/>
          </w:tcPr>
          <w:p w14:paraId="53F64FA1" w14:textId="56EBDA74" w:rsidR="00AB1477" w:rsidRPr="00C41E6A" w:rsidRDefault="00AB1477" w:rsidP="00AB1477">
            <w:pPr>
              <w:pStyle w:val="LW-tuti"/>
              <w:rPr>
                <w:sz w:val="18"/>
                <w:szCs w:val="18"/>
              </w:rPr>
            </w:pPr>
            <w:r>
              <w:rPr>
                <w:rFonts w:hint="eastAsia"/>
                <w:sz w:val="18"/>
                <w:szCs w:val="18"/>
              </w:rPr>
              <w:t>42</w:t>
            </w:r>
            <w:r w:rsidRPr="00F50E5E">
              <w:rPr>
                <w:sz w:val="18"/>
                <w:szCs w:val="18"/>
              </w:rPr>
              <w:t>.08 [</w:t>
            </w:r>
            <w:r>
              <w:rPr>
                <w:rFonts w:hint="eastAsia"/>
                <w:sz w:val="18"/>
                <w:szCs w:val="18"/>
              </w:rPr>
              <w:t>42</w:t>
            </w:r>
            <w:r w:rsidRPr="00F50E5E">
              <w:rPr>
                <w:sz w:val="18"/>
                <w:szCs w:val="18"/>
              </w:rPr>
              <w:t xml:space="preserve">.05, </w:t>
            </w:r>
            <w:r>
              <w:rPr>
                <w:rFonts w:hint="eastAsia"/>
                <w:sz w:val="18"/>
                <w:szCs w:val="18"/>
              </w:rPr>
              <w:t>42</w:t>
            </w:r>
            <w:r w:rsidRPr="00F50E5E">
              <w:rPr>
                <w:sz w:val="18"/>
                <w:szCs w:val="18"/>
              </w:rPr>
              <w:t>.12]</w:t>
            </w:r>
          </w:p>
        </w:tc>
      </w:tr>
      <w:tr w:rsidR="00141294" w14:paraId="6509F4DA" w14:textId="77777777" w:rsidTr="00AB1477">
        <w:tc>
          <w:tcPr>
            <w:tcW w:w="541" w:type="pct"/>
            <w:vMerge/>
            <w:vAlign w:val="center"/>
          </w:tcPr>
          <w:p w14:paraId="04D20723" w14:textId="77777777" w:rsidR="00141294" w:rsidRPr="00C41E6A" w:rsidRDefault="00141294" w:rsidP="00141294">
            <w:pPr>
              <w:pStyle w:val="LW-tuti"/>
              <w:rPr>
                <w:sz w:val="18"/>
                <w:szCs w:val="18"/>
              </w:rPr>
            </w:pPr>
          </w:p>
        </w:tc>
        <w:tc>
          <w:tcPr>
            <w:tcW w:w="825" w:type="pct"/>
            <w:tcBorders>
              <w:right w:val="nil"/>
            </w:tcBorders>
            <w:vAlign w:val="center"/>
          </w:tcPr>
          <w:p w14:paraId="7FE48CDB" w14:textId="3A4F0726" w:rsidR="00141294" w:rsidRPr="00996289" w:rsidRDefault="00141294" w:rsidP="00141294">
            <w:pPr>
              <w:pStyle w:val="LW-tuti"/>
              <w:rPr>
                <w:b/>
                <w:bCs/>
                <w:sz w:val="18"/>
                <w:szCs w:val="18"/>
              </w:rPr>
            </w:pPr>
            <w:r w:rsidRPr="00996289">
              <w:rPr>
                <w:rFonts w:hint="eastAsia"/>
                <w:b/>
                <w:bCs/>
                <w:sz w:val="18"/>
                <w:szCs w:val="18"/>
              </w:rPr>
              <w:t>Ours</w:t>
            </w:r>
          </w:p>
        </w:tc>
        <w:tc>
          <w:tcPr>
            <w:tcW w:w="426" w:type="pct"/>
            <w:tcBorders>
              <w:left w:val="nil"/>
              <w:bottom w:val="single" w:sz="4" w:space="0" w:color="auto"/>
              <w:right w:val="nil"/>
            </w:tcBorders>
            <w:vAlign w:val="center"/>
          </w:tcPr>
          <w:p w14:paraId="67149AA0" w14:textId="0E00B87A" w:rsidR="00141294" w:rsidRPr="00996289" w:rsidRDefault="00141294" w:rsidP="00141294">
            <w:pPr>
              <w:pStyle w:val="LW-tuti"/>
              <w:rPr>
                <w:b/>
                <w:bCs/>
                <w:sz w:val="18"/>
                <w:szCs w:val="18"/>
              </w:rPr>
            </w:pPr>
            <w:r>
              <w:rPr>
                <w:b/>
                <w:bCs/>
                <w:sz w:val="18"/>
                <w:szCs w:val="18"/>
              </w:rPr>
              <w:t>\</w:t>
            </w:r>
          </w:p>
        </w:tc>
        <w:tc>
          <w:tcPr>
            <w:tcW w:w="1109" w:type="pct"/>
            <w:tcBorders>
              <w:left w:val="nil"/>
              <w:bottom w:val="single" w:sz="4" w:space="0" w:color="auto"/>
              <w:right w:val="nil"/>
            </w:tcBorders>
            <w:vAlign w:val="center"/>
          </w:tcPr>
          <w:p w14:paraId="5FDF97D0" w14:textId="4EE629DE" w:rsidR="00141294" w:rsidRPr="00996289" w:rsidRDefault="00141294" w:rsidP="00141294">
            <w:pPr>
              <w:pStyle w:val="LW-tuti"/>
              <w:rPr>
                <w:b/>
                <w:bCs/>
                <w:sz w:val="18"/>
                <w:szCs w:val="18"/>
              </w:rPr>
            </w:pPr>
            <w:r>
              <w:rPr>
                <w:rFonts w:hint="eastAsia"/>
                <w:b/>
                <w:bCs/>
                <w:sz w:val="18"/>
                <w:szCs w:val="18"/>
              </w:rPr>
              <w:t>52</w:t>
            </w:r>
            <w:r w:rsidRPr="00996289">
              <w:rPr>
                <w:b/>
                <w:bCs/>
                <w:sz w:val="18"/>
                <w:szCs w:val="18"/>
              </w:rPr>
              <w:t>.77[</w:t>
            </w:r>
            <w:r>
              <w:rPr>
                <w:rFonts w:hint="eastAsia"/>
                <w:b/>
                <w:bCs/>
                <w:sz w:val="18"/>
                <w:szCs w:val="18"/>
              </w:rPr>
              <w:t>52</w:t>
            </w:r>
            <w:r w:rsidRPr="00996289">
              <w:rPr>
                <w:b/>
                <w:bCs/>
                <w:sz w:val="18"/>
                <w:szCs w:val="18"/>
              </w:rPr>
              <w:t xml:space="preserve">.75, </w:t>
            </w:r>
            <w:r>
              <w:rPr>
                <w:rFonts w:hint="eastAsia"/>
                <w:b/>
                <w:bCs/>
                <w:sz w:val="18"/>
                <w:szCs w:val="18"/>
              </w:rPr>
              <w:t>52</w:t>
            </w:r>
            <w:r w:rsidRPr="00996289">
              <w:rPr>
                <w:b/>
                <w:bCs/>
                <w:sz w:val="18"/>
                <w:szCs w:val="18"/>
              </w:rPr>
              <w:t>.79]</w:t>
            </w:r>
          </w:p>
        </w:tc>
        <w:tc>
          <w:tcPr>
            <w:tcW w:w="1025" w:type="pct"/>
            <w:tcBorders>
              <w:left w:val="nil"/>
              <w:bottom w:val="single" w:sz="4" w:space="0" w:color="auto"/>
              <w:right w:val="nil"/>
            </w:tcBorders>
            <w:vAlign w:val="center"/>
          </w:tcPr>
          <w:p w14:paraId="1FD00139" w14:textId="479AB7BD" w:rsidR="00141294" w:rsidRPr="00996289" w:rsidRDefault="00141294" w:rsidP="00141294">
            <w:pPr>
              <w:pStyle w:val="LW-tuti"/>
              <w:rPr>
                <w:b/>
                <w:bCs/>
                <w:sz w:val="18"/>
                <w:szCs w:val="18"/>
              </w:rPr>
            </w:pPr>
            <w:r>
              <w:rPr>
                <w:rFonts w:hint="eastAsia"/>
                <w:b/>
                <w:bCs/>
                <w:sz w:val="18"/>
                <w:szCs w:val="18"/>
              </w:rPr>
              <w:t>52</w:t>
            </w:r>
            <w:r w:rsidRPr="00996289">
              <w:rPr>
                <w:rFonts w:hint="eastAsia"/>
                <w:b/>
                <w:bCs/>
                <w:sz w:val="18"/>
                <w:szCs w:val="18"/>
              </w:rPr>
              <w:t>.63</w:t>
            </w:r>
            <w:r w:rsidRPr="00996289">
              <w:rPr>
                <w:b/>
                <w:bCs/>
                <w:sz w:val="18"/>
                <w:szCs w:val="18"/>
              </w:rPr>
              <w:t>[</w:t>
            </w:r>
            <w:r>
              <w:rPr>
                <w:rFonts w:hint="eastAsia"/>
                <w:b/>
                <w:bCs/>
                <w:sz w:val="18"/>
                <w:szCs w:val="18"/>
              </w:rPr>
              <w:t>52</w:t>
            </w:r>
            <w:r w:rsidRPr="00996289">
              <w:rPr>
                <w:b/>
                <w:bCs/>
                <w:sz w:val="18"/>
                <w:szCs w:val="18"/>
              </w:rPr>
              <w:t xml:space="preserve">.61, </w:t>
            </w:r>
            <w:r>
              <w:rPr>
                <w:rFonts w:hint="eastAsia"/>
                <w:b/>
                <w:bCs/>
                <w:sz w:val="18"/>
                <w:szCs w:val="18"/>
              </w:rPr>
              <w:t>52</w:t>
            </w:r>
            <w:r w:rsidRPr="00996289">
              <w:rPr>
                <w:b/>
                <w:bCs/>
                <w:sz w:val="18"/>
                <w:szCs w:val="18"/>
              </w:rPr>
              <w:t>.65]</w:t>
            </w:r>
          </w:p>
        </w:tc>
        <w:tc>
          <w:tcPr>
            <w:tcW w:w="1074" w:type="pct"/>
            <w:tcBorders>
              <w:left w:val="nil"/>
              <w:bottom w:val="single" w:sz="4" w:space="0" w:color="auto"/>
            </w:tcBorders>
            <w:vAlign w:val="center"/>
          </w:tcPr>
          <w:p w14:paraId="09CBA873" w14:textId="12035639" w:rsidR="00141294" w:rsidRPr="00996289" w:rsidRDefault="00141294" w:rsidP="00141294">
            <w:pPr>
              <w:pStyle w:val="LW-tuti"/>
              <w:rPr>
                <w:b/>
                <w:bCs/>
                <w:sz w:val="18"/>
                <w:szCs w:val="18"/>
              </w:rPr>
            </w:pPr>
            <w:r>
              <w:rPr>
                <w:rFonts w:hint="eastAsia"/>
                <w:b/>
                <w:bCs/>
                <w:sz w:val="18"/>
                <w:szCs w:val="18"/>
              </w:rPr>
              <w:t>5</w:t>
            </w:r>
            <w:r>
              <w:rPr>
                <w:b/>
                <w:bCs/>
                <w:sz w:val="18"/>
                <w:szCs w:val="18"/>
              </w:rPr>
              <w:t>2</w:t>
            </w:r>
            <w:r w:rsidRPr="00996289">
              <w:rPr>
                <w:b/>
                <w:bCs/>
                <w:sz w:val="18"/>
                <w:szCs w:val="18"/>
              </w:rPr>
              <w:t>.67[</w:t>
            </w:r>
            <w:r>
              <w:rPr>
                <w:rFonts w:hint="eastAsia"/>
                <w:b/>
                <w:bCs/>
                <w:sz w:val="18"/>
                <w:szCs w:val="18"/>
              </w:rPr>
              <w:t>5</w:t>
            </w:r>
            <w:r>
              <w:rPr>
                <w:b/>
                <w:bCs/>
                <w:sz w:val="18"/>
                <w:szCs w:val="18"/>
              </w:rPr>
              <w:t>2</w:t>
            </w:r>
            <w:r w:rsidRPr="00996289">
              <w:rPr>
                <w:b/>
                <w:bCs/>
                <w:sz w:val="18"/>
                <w:szCs w:val="18"/>
              </w:rPr>
              <w:t xml:space="preserve">.65, </w:t>
            </w:r>
            <w:r>
              <w:rPr>
                <w:rFonts w:hint="eastAsia"/>
                <w:b/>
                <w:bCs/>
                <w:sz w:val="18"/>
                <w:szCs w:val="18"/>
              </w:rPr>
              <w:t>5</w:t>
            </w:r>
            <w:r>
              <w:rPr>
                <w:b/>
                <w:bCs/>
                <w:sz w:val="18"/>
                <w:szCs w:val="18"/>
              </w:rPr>
              <w:t>2</w:t>
            </w:r>
            <w:r w:rsidRPr="00996289">
              <w:rPr>
                <w:b/>
                <w:bCs/>
                <w:sz w:val="18"/>
                <w:szCs w:val="18"/>
              </w:rPr>
              <w:t>.69]</w:t>
            </w:r>
          </w:p>
        </w:tc>
      </w:tr>
      <w:tr w:rsidR="00AB1477" w14:paraId="24B7BC6C" w14:textId="77777777" w:rsidTr="00AB1477">
        <w:tc>
          <w:tcPr>
            <w:tcW w:w="541" w:type="pct"/>
            <w:vMerge w:val="restart"/>
            <w:tcBorders>
              <w:top w:val="single" w:sz="8" w:space="0" w:color="auto"/>
            </w:tcBorders>
            <w:vAlign w:val="center"/>
          </w:tcPr>
          <w:p w14:paraId="244DD23E" w14:textId="2F595F9A" w:rsidR="00AB1477" w:rsidRPr="00C41E6A" w:rsidRDefault="00AB1477" w:rsidP="00AB1477">
            <w:pPr>
              <w:pStyle w:val="LW-tuti"/>
              <w:rPr>
                <w:sz w:val="18"/>
                <w:szCs w:val="18"/>
              </w:rPr>
            </w:pPr>
            <w:r w:rsidRPr="00C41E6A">
              <w:rPr>
                <w:sz w:val="18"/>
                <w:szCs w:val="18"/>
              </w:rPr>
              <w:t>T</w:t>
            </w:r>
            <w:r w:rsidRPr="00C41E6A">
              <w:rPr>
                <w:rFonts w:hint="eastAsia"/>
                <w:sz w:val="18"/>
                <w:szCs w:val="18"/>
              </w:rPr>
              <w:t>2</w:t>
            </w:r>
          </w:p>
        </w:tc>
        <w:tc>
          <w:tcPr>
            <w:tcW w:w="825" w:type="pct"/>
            <w:vMerge w:val="restart"/>
            <w:tcBorders>
              <w:top w:val="single" w:sz="8" w:space="0" w:color="auto"/>
              <w:right w:val="nil"/>
            </w:tcBorders>
            <w:vAlign w:val="center"/>
          </w:tcPr>
          <w:p w14:paraId="58875D6D" w14:textId="0511A419" w:rsidR="00AB1477" w:rsidRPr="00C41E6A" w:rsidRDefault="00AB1477" w:rsidP="00AB1477">
            <w:pPr>
              <w:pStyle w:val="LW-tuti"/>
              <w:rPr>
                <w:sz w:val="18"/>
                <w:szCs w:val="18"/>
              </w:rPr>
            </w:pPr>
            <w:r w:rsidRPr="00C41E6A">
              <w:rPr>
                <w:rFonts w:hint="eastAsia"/>
                <w:sz w:val="18"/>
                <w:szCs w:val="18"/>
              </w:rPr>
              <w:t>VGG16</w:t>
            </w:r>
          </w:p>
        </w:tc>
        <w:tc>
          <w:tcPr>
            <w:tcW w:w="426" w:type="pct"/>
            <w:tcBorders>
              <w:top w:val="single" w:sz="8" w:space="0" w:color="auto"/>
              <w:left w:val="nil"/>
              <w:bottom w:val="single" w:sz="4" w:space="0" w:color="auto"/>
              <w:right w:val="nil"/>
            </w:tcBorders>
            <w:vAlign w:val="center"/>
          </w:tcPr>
          <w:p w14:paraId="5C1814AF" w14:textId="10D0FE2B" w:rsidR="00AB1477" w:rsidRPr="00C41E6A" w:rsidRDefault="00AB1477" w:rsidP="00AB1477">
            <w:pPr>
              <w:pStyle w:val="LW-tuti"/>
              <w:rPr>
                <w:sz w:val="18"/>
                <w:szCs w:val="18"/>
              </w:rPr>
            </w:pPr>
            <w:r w:rsidRPr="00C41E6A">
              <w:rPr>
                <w:sz w:val="18"/>
                <w:szCs w:val="18"/>
              </w:rPr>
              <w:t>N</w:t>
            </w:r>
          </w:p>
        </w:tc>
        <w:tc>
          <w:tcPr>
            <w:tcW w:w="1109" w:type="pct"/>
            <w:tcBorders>
              <w:top w:val="single" w:sz="8" w:space="0" w:color="auto"/>
              <w:left w:val="nil"/>
              <w:bottom w:val="single" w:sz="4" w:space="0" w:color="auto"/>
              <w:right w:val="nil"/>
            </w:tcBorders>
            <w:vAlign w:val="center"/>
          </w:tcPr>
          <w:p w14:paraId="48533D97" w14:textId="5D0A8770" w:rsidR="00AB1477" w:rsidRPr="00C41E6A" w:rsidRDefault="00AB1477" w:rsidP="00AB1477">
            <w:pPr>
              <w:pStyle w:val="LW-tuti"/>
              <w:rPr>
                <w:sz w:val="18"/>
                <w:szCs w:val="18"/>
              </w:rPr>
            </w:pPr>
            <w:r>
              <w:rPr>
                <w:sz w:val="18"/>
                <w:szCs w:val="18"/>
              </w:rPr>
              <w:t>49</w:t>
            </w:r>
            <w:r w:rsidRPr="009F27C3">
              <w:rPr>
                <w:sz w:val="18"/>
                <w:szCs w:val="18"/>
              </w:rPr>
              <w:t>.96 [</w:t>
            </w:r>
            <w:r>
              <w:rPr>
                <w:sz w:val="18"/>
                <w:szCs w:val="18"/>
              </w:rPr>
              <w:t>49</w:t>
            </w:r>
            <w:r w:rsidRPr="009F27C3">
              <w:rPr>
                <w:sz w:val="18"/>
                <w:szCs w:val="18"/>
              </w:rPr>
              <w:t xml:space="preserve">.89, </w:t>
            </w:r>
            <w:r>
              <w:rPr>
                <w:sz w:val="18"/>
                <w:szCs w:val="18"/>
              </w:rPr>
              <w:t>50</w:t>
            </w:r>
            <w:r w:rsidRPr="009F27C3">
              <w:rPr>
                <w:sz w:val="18"/>
                <w:szCs w:val="18"/>
              </w:rPr>
              <w:t>.03]</w:t>
            </w:r>
          </w:p>
        </w:tc>
        <w:tc>
          <w:tcPr>
            <w:tcW w:w="1025" w:type="pct"/>
            <w:tcBorders>
              <w:top w:val="single" w:sz="8" w:space="0" w:color="auto"/>
              <w:left w:val="nil"/>
              <w:bottom w:val="single" w:sz="4" w:space="0" w:color="auto"/>
              <w:right w:val="nil"/>
            </w:tcBorders>
            <w:vAlign w:val="center"/>
          </w:tcPr>
          <w:p w14:paraId="3C6EB23B" w14:textId="34E0ABCF" w:rsidR="00AB1477" w:rsidRPr="00C41E6A" w:rsidRDefault="00AB1477" w:rsidP="00AB1477">
            <w:pPr>
              <w:pStyle w:val="LW-tuti"/>
              <w:rPr>
                <w:sz w:val="18"/>
                <w:szCs w:val="18"/>
              </w:rPr>
            </w:pPr>
            <w:r>
              <w:rPr>
                <w:sz w:val="18"/>
                <w:szCs w:val="18"/>
              </w:rPr>
              <w:t>47</w:t>
            </w:r>
            <w:r w:rsidRPr="009F27C3">
              <w:rPr>
                <w:sz w:val="18"/>
                <w:szCs w:val="18"/>
              </w:rPr>
              <w:t>.66 [</w:t>
            </w:r>
            <w:r>
              <w:rPr>
                <w:sz w:val="18"/>
                <w:szCs w:val="18"/>
              </w:rPr>
              <w:t>47</w:t>
            </w:r>
            <w:r w:rsidRPr="009F27C3">
              <w:rPr>
                <w:sz w:val="18"/>
                <w:szCs w:val="18"/>
              </w:rPr>
              <w:t xml:space="preserve">.59, </w:t>
            </w:r>
            <w:r>
              <w:rPr>
                <w:sz w:val="18"/>
                <w:szCs w:val="18"/>
              </w:rPr>
              <w:t>47</w:t>
            </w:r>
            <w:r w:rsidRPr="009F27C3">
              <w:rPr>
                <w:sz w:val="18"/>
                <w:szCs w:val="18"/>
              </w:rPr>
              <w:t>.72]</w:t>
            </w:r>
          </w:p>
        </w:tc>
        <w:tc>
          <w:tcPr>
            <w:tcW w:w="1074" w:type="pct"/>
            <w:tcBorders>
              <w:top w:val="single" w:sz="8" w:space="0" w:color="auto"/>
              <w:left w:val="nil"/>
              <w:bottom w:val="single" w:sz="4" w:space="0" w:color="auto"/>
            </w:tcBorders>
            <w:vAlign w:val="center"/>
          </w:tcPr>
          <w:p w14:paraId="7DB85C3E" w14:textId="08487AD2" w:rsidR="00AB1477" w:rsidRPr="00C41E6A" w:rsidRDefault="00AB1477" w:rsidP="00AB1477">
            <w:pPr>
              <w:pStyle w:val="LW-tuti"/>
              <w:rPr>
                <w:sz w:val="18"/>
                <w:szCs w:val="18"/>
              </w:rPr>
            </w:pPr>
            <w:r>
              <w:rPr>
                <w:sz w:val="18"/>
                <w:szCs w:val="18"/>
              </w:rPr>
              <w:t>46</w:t>
            </w:r>
            <w:r w:rsidRPr="009F27C3">
              <w:rPr>
                <w:sz w:val="18"/>
                <w:szCs w:val="18"/>
              </w:rPr>
              <w:t>.76 [</w:t>
            </w:r>
            <w:r>
              <w:rPr>
                <w:sz w:val="18"/>
                <w:szCs w:val="18"/>
              </w:rPr>
              <w:t>46</w:t>
            </w:r>
            <w:r w:rsidRPr="009F27C3">
              <w:rPr>
                <w:sz w:val="18"/>
                <w:szCs w:val="18"/>
              </w:rPr>
              <w:t xml:space="preserve">.69, </w:t>
            </w:r>
            <w:r>
              <w:rPr>
                <w:sz w:val="18"/>
                <w:szCs w:val="18"/>
              </w:rPr>
              <w:t>46</w:t>
            </w:r>
            <w:r w:rsidRPr="009F27C3">
              <w:rPr>
                <w:sz w:val="18"/>
                <w:szCs w:val="18"/>
              </w:rPr>
              <w:t>.82]</w:t>
            </w:r>
          </w:p>
        </w:tc>
      </w:tr>
      <w:tr w:rsidR="00AB1477" w14:paraId="692E92B6" w14:textId="77777777" w:rsidTr="00AB1477">
        <w:tc>
          <w:tcPr>
            <w:tcW w:w="541" w:type="pct"/>
            <w:vMerge/>
            <w:vAlign w:val="center"/>
          </w:tcPr>
          <w:p w14:paraId="4F1B0300" w14:textId="77777777" w:rsidR="00AB1477" w:rsidRPr="00C41E6A" w:rsidRDefault="00AB1477" w:rsidP="00AB1477">
            <w:pPr>
              <w:pStyle w:val="LW-tuti"/>
              <w:rPr>
                <w:sz w:val="18"/>
                <w:szCs w:val="18"/>
              </w:rPr>
            </w:pPr>
          </w:p>
        </w:tc>
        <w:tc>
          <w:tcPr>
            <w:tcW w:w="825" w:type="pct"/>
            <w:vMerge/>
            <w:tcBorders>
              <w:right w:val="nil"/>
            </w:tcBorders>
            <w:vAlign w:val="center"/>
          </w:tcPr>
          <w:p w14:paraId="5A4EFB41" w14:textId="77777777" w:rsidR="00AB1477" w:rsidRPr="00C41E6A" w:rsidRDefault="00AB1477" w:rsidP="00AB1477">
            <w:pPr>
              <w:pStyle w:val="LW-tuti"/>
              <w:rPr>
                <w:sz w:val="18"/>
                <w:szCs w:val="18"/>
              </w:rPr>
            </w:pPr>
          </w:p>
        </w:tc>
        <w:tc>
          <w:tcPr>
            <w:tcW w:w="426" w:type="pct"/>
            <w:tcBorders>
              <w:top w:val="single" w:sz="4" w:space="0" w:color="auto"/>
              <w:left w:val="nil"/>
              <w:bottom w:val="single" w:sz="4" w:space="0" w:color="auto"/>
              <w:right w:val="nil"/>
            </w:tcBorders>
            <w:vAlign w:val="center"/>
          </w:tcPr>
          <w:p w14:paraId="2309C7CE" w14:textId="3ABF2C5B" w:rsidR="00AB1477" w:rsidRPr="00C41E6A" w:rsidRDefault="00AB1477" w:rsidP="00AB1477">
            <w:pPr>
              <w:pStyle w:val="LW-tuti"/>
              <w:rPr>
                <w:sz w:val="18"/>
                <w:szCs w:val="18"/>
              </w:rPr>
            </w:pPr>
            <w:r w:rsidRPr="00C41E6A">
              <w:rPr>
                <w:rFonts w:hint="eastAsia"/>
                <w:sz w:val="18"/>
                <w:szCs w:val="18"/>
              </w:rPr>
              <w:t>Y</w:t>
            </w:r>
          </w:p>
        </w:tc>
        <w:tc>
          <w:tcPr>
            <w:tcW w:w="1109" w:type="pct"/>
            <w:tcBorders>
              <w:top w:val="single" w:sz="4" w:space="0" w:color="auto"/>
              <w:left w:val="nil"/>
              <w:bottom w:val="single" w:sz="4" w:space="0" w:color="auto"/>
              <w:right w:val="nil"/>
            </w:tcBorders>
            <w:vAlign w:val="center"/>
          </w:tcPr>
          <w:p w14:paraId="258473FC" w14:textId="66E4C286" w:rsidR="00AB1477" w:rsidRPr="00C41E6A" w:rsidRDefault="00AB1477" w:rsidP="00AB1477">
            <w:pPr>
              <w:pStyle w:val="LW-tuti"/>
              <w:rPr>
                <w:sz w:val="18"/>
                <w:szCs w:val="18"/>
              </w:rPr>
            </w:pPr>
            <w:r>
              <w:rPr>
                <w:sz w:val="18"/>
                <w:szCs w:val="18"/>
              </w:rPr>
              <w:t>40</w:t>
            </w:r>
            <w:r w:rsidRPr="0010434B">
              <w:rPr>
                <w:sz w:val="18"/>
                <w:szCs w:val="18"/>
              </w:rPr>
              <w:t>.80 [</w:t>
            </w:r>
            <w:r>
              <w:rPr>
                <w:sz w:val="18"/>
                <w:szCs w:val="18"/>
              </w:rPr>
              <w:t>40</w:t>
            </w:r>
            <w:r w:rsidRPr="0010434B">
              <w:rPr>
                <w:sz w:val="18"/>
                <w:szCs w:val="18"/>
              </w:rPr>
              <w:t xml:space="preserve">.73, </w:t>
            </w:r>
            <w:r>
              <w:rPr>
                <w:sz w:val="18"/>
                <w:szCs w:val="18"/>
              </w:rPr>
              <w:t>40</w:t>
            </w:r>
            <w:r w:rsidRPr="0010434B">
              <w:rPr>
                <w:sz w:val="18"/>
                <w:szCs w:val="18"/>
              </w:rPr>
              <w:t>.86]</w:t>
            </w:r>
          </w:p>
        </w:tc>
        <w:tc>
          <w:tcPr>
            <w:tcW w:w="1025" w:type="pct"/>
            <w:tcBorders>
              <w:top w:val="single" w:sz="4" w:space="0" w:color="auto"/>
              <w:left w:val="nil"/>
              <w:bottom w:val="single" w:sz="4" w:space="0" w:color="auto"/>
              <w:right w:val="nil"/>
            </w:tcBorders>
            <w:vAlign w:val="center"/>
          </w:tcPr>
          <w:p w14:paraId="65625F83" w14:textId="519EC799" w:rsidR="00AB1477" w:rsidRPr="00C41E6A" w:rsidRDefault="00AB1477" w:rsidP="00AB1477">
            <w:pPr>
              <w:pStyle w:val="LW-tuti"/>
              <w:rPr>
                <w:sz w:val="18"/>
                <w:szCs w:val="18"/>
              </w:rPr>
            </w:pPr>
            <w:r>
              <w:rPr>
                <w:sz w:val="18"/>
                <w:szCs w:val="18"/>
              </w:rPr>
              <w:t>41</w:t>
            </w:r>
            <w:r w:rsidRPr="0010434B">
              <w:rPr>
                <w:sz w:val="18"/>
                <w:szCs w:val="18"/>
              </w:rPr>
              <w:t>.51 [</w:t>
            </w:r>
            <w:r>
              <w:rPr>
                <w:sz w:val="18"/>
                <w:szCs w:val="18"/>
              </w:rPr>
              <w:t>41</w:t>
            </w:r>
            <w:r w:rsidRPr="0010434B">
              <w:rPr>
                <w:sz w:val="18"/>
                <w:szCs w:val="18"/>
              </w:rPr>
              <w:t xml:space="preserve">.45, </w:t>
            </w:r>
            <w:r>
              <w:rPr>
                <w:sz w:val="18"/>
                <w:szCs w:val="18"/>
              </w:rPr>
              <w:t>41</w:t>
            </w:r>
            <w:r w:rsidRPr="0010434B">
              <w:rPr>
                <w:sz w:val="18"/>
                <w:szCs w:val="18"/>
              </w:rPr>
              <w:t>.58]</w:t>
            </w:r>
          </w:p>
        </w:tc>
        <w:tc>
          <w:tcPr>
            <w:tcW w:w="1074" w:type="pct"/>
            <w:tcBorders>
              <w:top w:val="single" w:sz="4" w:space="0" w:color="auto"/>
              <w:left w:val="nil"/>
              <w:bottom w:val="single" w:sz="4" w:space="0" w:color="auto"/>
            </w:tcBorders>
            <w:vAlign w:val="center"/>
          </w:tcPr>
          <w:p w14:paraId="09F7240C" w14:textId="4D3A6C83" w:rsidR="00AB1477" w:rsidRPr="00C41E6A" w:rsidRDefault="00AB1477" w:rsidP="00AB1477">
            <w:pPr>
              <w:pStyle w:val="LW-tuti"/>
              <w:rPr>
                <w:sz w:val="18"/>
                <w:szCs w:val="18"/>
              </w:rPr>
            </w:pPr>
            <w:r>
              <w:rPr>
                <w:sz w:val="18"/>
                <w:szCs w:val="18"/>
              </w:rPr>
              <w:t>40</w:t>
            </w:r>
            <w:r w:rsidRPr="0010434B">
              <w:rPr>
                <w:sz w:val="18"/>
                <w:szCs w:val="18"/>
              </w:rPr>
              <w:t>.98 [</w:t>
            </w:r>
            <w:r>
              <w:rPr>
                <w:sz w:val="18"/>
                <w:szCs w:val="18"/>
              </w:rPr>
              <w:t>40</w:t>
            </w:r>
            <w:r w:rsidRPr="0010434B">
              <w:rPr>
                <w:sz w:val="18"/>
                <w:szCs w:val="18"/>
              </w:rPr>
              <w:t xml:space="preserve">.91, </w:t>
            </w:r>
            <w:r>
              <w:rPr>
                <w:sz w:val="18"/>
                <w:szCs w:val="18"/>
              </w:rPr>
              <w:t>40</w:t>
            </w:r>
            <w:r w:rsidRPr="0010434B">
              <w:rPr>
                <w:sz w:val="18"/>
                <w:szCs w:val="18"/>
              </w:rPr>
              <w:t>.04]</w:t>
            </w:r>
          </w:p>
        </w:tc>
      </w:tr>
      <w:tr w:rsidR="00AB1477" w14:paraId="5ED0B4CE" w14:textId="77777777" w:rsidTr="00AB1477">
        <w:tc>
          <w:tcPr>
            <w:tcW w:w="541" w:type="pct"/>
            <w:vMerge/>
            <w:vAlign w:val="center"/>
          </w:tcPr>
          <w:p w14:paraId="78749909" w14:textId="77777777" w:rsidR="00AB1477" w:rsidRPr="00C41E6A" w:rsidRDefault="00AB1477" w:rsidP="00AB1477">
            <w:pPr>
              <w:pStyle w:val="LW-tuti"/>
              <w:rPr>
                <w:sz w:val="18"/>
                <w:szCs w:val="18"/>
              </w:rPr>
            </w:pPr>
          </w:p>
        </w:tc>
        <w:tc>
          <w:tcPr>
            <w:tcW w:w="825" w:type="pct"/>
            <w:vMerge w:val="restart"/>
            <w:tcBorders>
              <w:right w:val="nil"/>
            </w:tcBorders>
            <w:vAlign w:val="center"/>
          </w:tcPr>
          <w:p w14:paraId="2C1FD885" w14:textId="07B529DE" w:rsidR="00AB1477" w:rsidRPr="00C41E6A" w:rsidRDefault="00AB1477" w:rsidP="00AB1477">
            <w:pPr>
              <w:pStyle w:val="LW-tuti"/>
              <w:rPr>
                <w:sz w:val="18"/>
                <w:szCs w:val="18"/>
              </w:rPr>
            </w:pPr>
            <w:r w:rsidRPr="00C41E6A">
              <w:rPr>
                <w:rFonts w:hint="eastAsia"/>
                <w:sz w:val="18"/>
                <w:szCs w:val="18"/>
              </w:rPr>
              <w:t>ResNet50</w:t>
            </w:r>
          </w:p>
        </w:tc>
        <w:tc>
          <w:tcPr>
            <w:tcW w:w="426" w:type="pct"/>
            <w:tcBorders>
              <w:left w:val="nil"/>
              <w:bottom w:val="single" w:sz="4" w:space="0" w:color="auto"/>
              <w:right w:val="nil"/>
            </w:tcBorders>
            <w:vAlign w:val="center"/>
          </w:tcPr>
          <w:p w14:paraId="5CC22F85" w14:textId="4C13D3C2" w:rsidR="00AB1477" w:rsidRPr="00C41E6A" w:rsidRDefault="00AB1477" w:rsidP="00AB1477">
            <w:pPr>
              <w:pStyle w:val="LW-tuti"/>
              <w:rPr>
                <w:sz w:val="18"/>
                <w:szCs w:val="18"/>
              </w:rPr>
            </w:pPr>
            <w:r w:rsidRPr="00C41E6A">
              <w:rPr>
                <w:sz w:val="18"/>
                <w:szCs w:val="18"/>
              </w:rPr>
              <w:t>N</w:t>
            </w:r>
          </w:p>
        </w:tc>
        <w:tc>
          <w:tcPr>
            <w:tcW w:w="1109" w:type="pct"/>
            <w:tcBorders>
              <w:left w:val="nil"/>
              <w:bottom w:val="single" w:sz="4" w:space="0" w:color="auto"/>
              <w:right w:val="nil"/>
            </w:tcBorders>
            <w:vAlign w:val="center"/>
          </w:tcPr>
          <w:p w14:paraId="187EA08E" w14:textId="23111CC0" w:rsidR="00AB1477" w:rsidRPr="00C41E6A" w:rsidRDefault="00AB1477" w:rsidP="00AB1477">
            <w:pPr>
              <w:pStyle w:val="LW-tuti"/>
              <w:rPr>
                <w:sz w:val="18"/>
                <w:szCs w:val="18"/>
              </w:rPr>
            </w:pPr>
            <w:r w:rsidRPr="00855343">
              <w:rPr>
                <w:sz w:val="18"/>
                <w:szCs w:val="18"/>
              </w:rPr>
              <w:t>51.20 [51.14, 51.28]</w:t>
            </w:r>
          </w:p>
        </w:tc>
        <w:tc>
          <w:tcPr>
            <w:tcW w:w="1025" w:type="pct"/>
            <w:tcBorders>
              <w:left w:val="nil"/>
              <w:bottom w:val="single" w:sz="4" w:space="0" w:color="auto"/>
              <w:right w:val="nil"/>
            </w:tcBorders>
            <w:vAlign w:val="center"/>
          </w:tcPr>
          <w:p w14:paraId="4CE22F5E" w14:textId="02BBF5A5" w:rsidR="00AB1477" w:rsidRPr="00C41E6A" w:rsidRDefault="00AB1477" w:rsidP="00AB1477">
            <w:pPr>
              <w:pStyle w:val="LW-tuti"/>
              <w:rPr>
                <w:sz w:val="18"/>
                <w:szCs w:val="18"/>
              </w:rPr>
            </w:pPr>
            <w:r w:rsidRPr="00855343">
              <w:rPr>
                <w:sz w:val="18"/>
                <w:szCs w:val="18"/>
              </w:rPr>
              <w:t>50.11 [50.05, 50.18]</w:t>
            </w:r>
          </w:p>
        </w:tc>
        <w:tc>
          <w:tcPr>
            <w:tcW w:w="1074" w:type="pct"/>
            <w:tcBorders>
              <w:left w:val="nil"/>
              <w:bottom w:val="single" w:sz="4" w:space="0" w:color="auto"/>
            </w:tcBorders>
            <w:vAlign w:val="center"/>
          </w:tcPr>
          <w:p w14:paraId="1C400371" w14:textId="348B9A17" w:rsidR="00AB1477" w:rsidRPr="00C41E6A" w:rsidRDefault="00AB1477" w:rsidP="00AB1477">
            <w:pPr>
              <w:pStyle w:val="LW-tuti"/>
              <w:rPr>
                <w:sz w:val="18"/>
                <w:szCs w:val="18"/>
              </w:rPr>
            </w:pPr>
            <w:r w:rsidRPr="00855343">
              <w:rPr>
                <w:sz w:val="18"/>
                <w:szCs w:val="18"/>
              </w:rPr>
              <w:t>49.74 [49.67, 49.81]</w:t>
            </w:r>
          </w:p>
        </w:tc>
      </w:tr>
      <w:tr w:rsidR="00AB1477" w14:paraId="59ED1C70" w14:textId="77777777" w:rsidTr="00AB1477">
        <w:tc>
          <w:tcPr>
            <w:tcW w:w="541" w:type="pct"/>
            <w:vMerge/>
            <w:vAlign w:val="center"/>
          </w:tcPr>
          <w:p w14:paraId="6DCCC877" w14:textId="77777777" w:rsidR="00AB1477" w:rsidRPr="00C41E6A" w:rsidRDefault="00AB1477" w:rsidP="00AB1477">
            <w:pPr>
              <w:pStyle w:val="LW-tuti"/>
              <w:rPr>
                <w:sz w:val="18"/>
                <w:szCs w:val="18"/>
              </w:rPr>
            </w:pPr>
          </w:p>
        </w:tc>
        <w:tc>
          <w:tcPr>
            <w:tcW w:w="825" w:type="pct"/>
            <w:vMerge/>
            <w:tcBorders>
              <w:right w:val="nil"/>
            </w:tcBorders>
            <w:vAlign w:val="center"/>
          </w:tcPr>
          <w:p w14:paraId="64337005" w14:textId="77777777" w:rsidR="00AB1477" w:rsidRPr="00C41E6A" w:rsidRDefault="00AB1477" w:rsidP="00AB1477">
            <w:pPr>
              <w:pStyle w:val="LW-tuti"/>
              <w:rPr>
                <w:sz w:val="18"/>
                <w:szCs w:val="18"/>
              </w:rPr>
            </w:pPr>
          </w:p>
        </w:tc>
        <w:tc>
          <w:tcPr>
            <w:tcW w:w="426" w:type="pct"/>
            <w:tcBorders>
              <w:top w:val="single" w:sz="4" w:space="0" w:color="auto"/>
              <w:left w:val="nil"/>
              <w:bottom w:val="single" w:sz="4" w:space="0" w:color="auto"/>
              <w:right w:val="nil"/>
            </w:tcBorders>
            <w:vAlign w:val="center"/>
          </w:tcPr>
          <w:p w14:paraId="245D5426" w14:textId="7868CF46" w:rsidR="00AB1477" w:rsidRPr="00C41E6A" w:rsidRDefault="00AB1477" w:rsidP="00AB1477">
            <w:pPr>
              <w:pStyle w:val="LW-tuti"/>
              <w:rPr>
                <w:sz w:val="18"/>
                <w:szCs w:val="18"/>
              </w:rPr>
            </w:pPr>
            <w:r w:rsidRPr="00C41E6A">
              <w:rPr>
                <w:rFonts w:hint="eastAsia"/>
                <w:sz w:val="18"/>
                <w:szCs w:val="18"/>
              </w:rPr>
              <w:t>Y</w:t>
            </w:r>
          </w:p>
        </w:tc>
        <w:tc>
          <w:tcPr>
            <w:tcW w:w="1109" w:type="pct"/>
            <w:tcBorders>
              <w:top w:val="single" w:sz="4" w:space="0" w:color="auto"/>
              <w:left w:val="nil"/>
              <w:bottom w:val="single" w:sz="4" w:space="0" w:color="auto"/>
              <w:right w:val="nil"/>
            </w:tcBorders>
            <w:vAlign w:val="center"/>
          </w:tcPr>
          <w:p w14:paraId="4D4E5279" w14:textId="26D81514" w:rsidR="00AB1477" w:rsidRPr="00C41E6A" w:rsidRDefault="00AB1477" w:rsidP="00AB1477">
            <w:pPr>
              <w:pStyle w:val="LW-tuti"/>
              <w:rPr>
                <w:sz w:val="18"/>
                <w:szCs w:val="18"/>
              </w:rPr>
            </w:pPr>
            <w:r>
              <w:rPr>
                <w:sz w:val="18"/>
                <w:szCs w:val="18"/>
              </w:rPr>
              <w:t>40</w:t>
            </w:r>
            <w:r w:rsidRPr="00855343">
              <w:rPr>
                <w:sz w:val="18"/>
                <w:szCs w:val="18"/>
              </w:rPr>
              <w:t>.67 [</w:t>
            </w:r>
            <w:r>
              <w:rPr>
                <w:sz w:val="18"/>
                <w:szCs w:val="18"/>
              </w:rPr>
              <w:t>40</w:t>
            </w:r>
            <w:r w:rsidRPr="00855343">
              <w:rPr>
                <w:sz w:val="18"/>
                <w:szCs w:val="18"/>
              </w:rPr>
              <w:t xml:space="preserve">.60, </w:t>
            </w:r>
            <w:r>
              <w:rPr>
                <w:sz w:val="18"/>
                <w:szCs w:val="18"/>
              </w:rPr>
              <w:t>40</w:t>
            </w:r>
            <w:r w:rsidRPr="00855343">
              <w:rPr>
                <w:sz w:val="18"/>
                <w:szCs w:val="18"/>
              </w:rPr>
              <w:t>.73]</w:t>
            </w:r>
          </w:p>
        </w:tc>
        <w:tc>
          <w:tcPr>
            <w:tcW w:w="1025" w:type="pct"/>
            <w:tcBorders>
              <w:top w:val="single" w:sz="4" w:space="0" w:color="auto"/>
              <w:left w:val="nil"/>
              <w:bottom w:val="single" w:sz="4" w:space="0" w:color="auto"/>
              <w:right w:val="nil"/>
            </w:tcBorders>
            <w:vAlign w:val="center"/>
          </w:tcPr>
          <w:p w14:paraId="50BEC845" w14:textId="15CE9707" w:rsidR="00AB1477" w:rsidRPr="00C41E6A" w:rsidRDefault="00AB1477" w:rsidP="00AB1477">
            <w:pPr>
              <w:pStyle w:val="LW-tuti"/>
              <w:rPr>
                <w:sz w:val="18"/>
                <w:szCs w:val="18"/>
              </w:rPr>
            </w:pPr>
            <w:r>
              <w:rPr>
                <w:sz w:val="18"/>
                <w:szCs w:val="18"/>
              </w:rPr>
              <w:t>40</w:t>
            </w:r>
            <w:r w:rsidRPr="00855343">
              <w:rPr>
                <w:sz w:val="18"/>
                <w:szCs w:val="18"/>
              </w:rPr>
              <w:t>.24 [</w:t>
            </w:r>
            <w:r>
              <w:rPr>
                <w:sz w:val="18"/>
                <w:szCs w:val="18"/>
              </w:rPr>
              <w:t>40</w:t>
            </w:r>
            <w:r w:rsidRPr="00855343">
              <w:rPr>
                <w:sz w:val="18"/>
                <w:szCs w:val="18"/>
              </w:rPr>
              <w:t xml:space="preserve">.18, </w:t>
            </w:r>
            <w:r>
              <w:rPr>
                <w:sz w:val="18"/>
                <w:szCs w:val="18"/>
              </w:rPr>
              <w:t>40</w:t>
            </w:r>
            <w:r w:rsidRPr="00855343">
              <w:rPr>
                <w:sz w:val="18"/>
                <w:szCs w:val="18"/>
              </w:rPr>
              <w:t>.30]</w:t>
            </w:r>
          </w:p>
        </w:tc>
        <w:tc>
          <w:tcPr>
            <w:tcW w:w="1074" w:type="pct"/>
            <w:tcBorders>
              <w:top w:val="single" w:sz="4" w:space="0" w:color="auto"/>
              <w:left w:val="nil"/>
              <w:bottom w:val="single" w:sz="4" w:space="0" w:color="auto"/>
            </w:tcBorders>
            <w:vAlign w:val="center"/>
          </w:tcPr>
          <w:p w14:paraId="4215D083" w14:textId="628A619C" w:rsidR="00AB1477" w:rsidRPr="00C41E6A" w:rsidRDefault="00AB1477" w:rsidP="00AB1477">
            <w:pPr>
              <w:pStyle w:val="LW-tuti"/>
              <w:rPr>
                <w:sz w:val="18"/>
                <w:szCs w:val="18"/>
              </w:rPr>
            </w:pPr>
            <w:r>
              <w:rPr>
                <w:sz w:val="18"/>
                <w:szCs w:val="18"/>
              </w:rPr>
              <w:t>40</w:t>
            </w:r>
            <w:r w:rsidRPr="00855343">
              <w:rPr>
                <w:sz w:val="18"/>
                <w:szCs w:val="18"/>
              </w:rPr>
              <w:t>.12 [</w:t>
            </w:r>
            <w:r>
              <w:rPr>
                <w:sz w:val="18"/>
                <w:szCs w:val="18"/>
              </w:rPr>
              <w:t>40</w:t>
            </w:r>
            <w:r w:rsidRPr="00855343">
              <w:rPr>
                <w:sz w:val="18"/>
                <w:szCs w:val="18"/>
              </w:rPr>
              <w:t xml:space="preserve">.05, </w:t>
            </w:r>
            <w:r>
              <w:rPr>
                <w:sz w:val="18"/>
                <w:szCs w:val="18"/>
              </w:rPr>
              <w:t>40</w:t>
            </w:r>
            <w:r w:rsidRPr="00855343">
              <w:rPr>
                <w:sz w:val="18"/>
                <w:szCs w:val="18"/>
              </w:rPr>
              <w:t>.18]</w:t>
            </w:r>
          </w:p>
        </w:tc>
      </w:tr>
      <w:tr w:rsidR="00AB1477" w14:paraId="0E68EF7E" w14:textId="77777777" w:rsidTr="00AB1477">
        <w:tc>
          <w:tcPr>
            <w:tcW w:w="541" w:type="pct"/>
            <w:vMerge/>
            <w:vAlign w:val="center"/>
          </w:tcPr>
          <w:p w14:paraId="2FC6894E" w14:textId="77777777" w:rsidR="00AB1477" w:rsidRPr="00C41E6A" w:rsidRDefault="00AB1477" w:rsidP="00AB1477">
            <w:pPr>
              <w:pStyle w:val="LW-tuti"/>
              <w:rPr>
                <w:sz w:val="18"/>
                <w:szCs w:val="18"/>
              </w:rPr>
            </w:pPr>
          </w:p>
        </w:tc>
        <w:tc>
          <w:tcPr>
            <w:tcW w:w="825" w:type="pct"/>
            <w:vMerge w:val="restart"/>
            <w:tcBorders>
              <w:right w:val="nil"/>
            </w:tcBorders>
            <w:vAlign w:val="center"/>
          </w:tcPr>
          <w:p w14:paraId="6E8E5158" w14:textId="6AB868C5" w:rsidR="00AB1477" w:rsidRPr="00C41E6A" w:rsidRDefault="00AB1477" w:rsidP="00AB1477">
            <w:pPr>
              <w:pStyle w:val="LW-tuti"/>
              <w:rPr>
                <w:sz w:val="18"/>
                <w:szCs w:val="18"/>
              </w:rPr>
            </w:pPr>
            <w:r w:rsidRPr="00C41E6A">
              <w:rPr>
                <w:rFonts w:hint="eastAsia"/>
                <w:sz w:val="18"/>
                <w:szCs w:val="18"/>
              </w:rPr>
              <w:t>DenseNet</w:t>
            </w:r>
            <w:r w:rsidRPr="00C41E6A">
              <w:rPr>
                <w:sz w:val="18"/>
                <w:szCs w:val="18"/>
              </w:rPr>
              <w:t>121</w:t>
            </w:r>
            <w:r w:rsidRPr="00C41E6A">
              <w:rPr>
                <w:sz w:val="18"/>
                <w:szCs w:val="18"/>
                <w:vertAlign w:val="superscript"/>
              </w:rPr>
              <w:fldChar w:fldCharType="begin"/>
            </w:r>
            <w:r w:rsidRPr="00C41E6A">
              <w:rPr>
                <w:sz w:val="18"/>
                <w:szCs w:val="18"/>
                <w:vertAlign w:val="superscript"/>
              </w:rPr>
              <w:instrText xml:space="preserve"> REF _Ref158249207 \r \h  \* MERGEFORMAT </w:instrText>
            </w:r>
            <w:r w:rsidRPr="00C41E6A">
              <w:rPr>
                <w:sz w:val="18"/>
                <w:szCs w:val="18"/>
                <w:vertAlign w:val="superscript"/>
              </w:rPr>
            </w:r>
            <w:r w:rsidRPr="00C41E6A">
              <w:rPr>
                <w:sz w:val="18"/>
                <w:szCs w:val="18"/>
                <w:vertAlign w:val="superscript"/>
              </w:rPr>
              <w:fldChar w:fldCharType="separate"/>
            </w:r>
            <w:r w:rsidRPr="00C41E6A">
              <w:rPr>
                <w:sz w:val="18"/>
                <w:szCs w:val="18"/>
                <w:vertAlign w:val="superscript"/>
              </w:rPr>
              <w:fldChar w:fldCharType="end"/>
            </w:r>
          </w:p>
        </w:tc>
        <w:tc>
          <w:tcPr>
            <w:tcW w:w="426" w:type="pct"/>
            <w:tcBorders>
              <w:left w:val="nil"/>
              <w:bottom w:val="single" w:sz="4" w:space="0" w:color="auto"/>
              <w:right w:val="nil"/>
            </w:tcBorders>
            <w:vAlign w:val="center"/>
          </w:tcPr>
          <w:p w14:paraId="64D39F44" w14:textId="3F985004" w:rsidR="00AB1477" w:rsidRPr="00C41E6A" w:rsidRDefault="00AB1477" w:rsidP="00AB1477">
            <w:pPr>
              <w:pStyle w:val="LW-tuti"/>
              <w:rPr>
                <w:sz w:val="18"/>
                <w:szCs w:val="18"/>
              </w:rPr>
            </w:pPr>
            <w:r w:rsidRPr="00C41E6A">
              <w:rPr>
                <w:sz w:val="18"/>
                <w:szCs w:val="18"/>
              </w:rPr>
              <w:t>N</w:t>
            </w:r>
          </w:p>
        </w:tc>
        <w:tc>
          <w:tcPr>
            <w:tcW w:w="1109" w:type="pct"/>
            <w:tcBorders>
              <w:left w:val="nil"/>
              <w:bottom w:val="single" w:sz="4" w:space="0" w:color="auto"/>
              <w:right w:val="nil"/>
            </w:tcBorders>
            <w:vAlign w:val="center"/>
          </w:tcPr>
          <w:p w14:paraId="6A8EE53A" w14:textId="62837A8D" w:rsidR="00AB1477" w:rsidRPr="00C41E6A" w:rsidRDefault="00AB1477" w:rsidP="00AB1477">
            <w:pPr>
              <w:pStyle w:val="LW-tuti"/>
              <w:rPr>
                <w:sz w:val="18"/>
                <w:szCs w:val="18"/>
              </w:rPr>
            </w:pPr>
            <w:r>
              <w:rPr>
                <w:rFonts w:hint="eastAsia"/>
                <w:sz w:val="18"/>
                <w:szCs w:val="18"/>
              </w:rPr>
              <w:t>43</w:t>
            </w:r>
            <w:r w:rsidRPr="00386261">
              <w:rPr>
                <w:sz w:val="18"/>
                <w:szCs w:val="18"/>
              </w:rPr>
              <w:t>.63 [</w:t>
            </w:r>
            <w:r>
              <w:rPr>
                <w:rFonts w:hint="eastAsia"/>
                <w:sz w:val="18"/>
                <w:szCs w:val="18"/>
              </w:rPr>
              <w:t>43</w:t>
            </w:r>
            <w:r w:rsidRPr="00386261">
              <w:rPr>
                <w:sz w:val="18"/>
                <w:szCs w:val="18"/>
              </w:rPr>
              <w:t xml:space="preserve">.57, </w:t>
            </w:r>
            <w:r>
              <w:rPr>
                <w:rFonts w:hint="eastAsia"/>
                <w:sz w:val="18"/>
                <w:szCs w:val="18"/>
              </w:rPr>
              <w:t>43</w:t>
            </w:r>
            <w:r w:rsidRPr="00386261">
              <w:rPr>
                <w:sz w:val="18"/>
                <w:szCs w:val="18"/>
              </w:rPr>
              <w:t>.70]</w:t>
            </w:r>
          </w:p>
        </w:tc>
        <w:tc>
          <w:tcPr>
            <w:tcW w:w="1025" w:type="pct"/>
            <w:tcBorders>
              <w:left w:val="nil"/>
              <w:bottom w:val="single" w:sz="4" w:space="0" w:color="auto"/>
              <w:right w:val="nil"/>
            </w:tcBorders>
            <w:vAlign w:val="center"/>
          </w:tcPr>
          <w:p w14:paraId="06FCDD08" w14:textId="64371FD3" w:rsidR="00AB1477" w:rsidRPr="00C41E6A" w:rsidRDefault="00AB1477" w:rsidP="00AB1477">
            <w:pPr>
              <w:pStyle w:val="LW-tuti"/>
              <w:rPr>
                <w:sz w:val="18"/>
                <w:szCs w:val="18"/>
              </w:rPr>
            </w:pPr>
            <w:r>
              <w:rPr>
                <w:rFonts w:hint="eastAsia"/>
                <w:sz w:val="18"/>
                <w:szCs w:val="18"/>
              </w:rPr>
              <w:t>43</w:t>
            </w:r>
            <w:r w:rsidRPr="00386261">
              <w:rPr>
                <w:sz w:val="18"/>
                <w:szCs w:val="18"/>
              </w:rPr>
              <w:t>.44 [</w:t>
            </w:r>
            <w:r>
              <w:rPr>
                <w:rFonts w:hint="eastAsia"/>
                <w:sz w:val="18"/>
                <w:szCs w:val="18"/>
              </w:rPr>
              <w:t>43</w:t>
            </w:r>
            <w:r w:rsidRPr="00386261">
              <w:rPr>
                <w:sz w:val="18"/>
                <w:szCs w:val="18"/>
              </w:rPr>
              <w:t xml:space="preserve">.38, </w:t>
            </w:r>
            <w:r>
              <w:rPr>
                <w:rFonts w:hint="eastAsia"/>
                <w:sz w:val="18"/>
                <w:szCs w:val="18"/>
              </w:rPr>
              <w:t>43</w:t>
            </w:r>
            <w:r w:rsidRPr="00386261">
              <w:rPr>
                <w:sz w:val="18"/>
                <w:szCs w:val="18"/>
              </w:rPr>
              <w:t>.50]</w:t>
            </w:r>
          </w:p>
        </w:tc>
        <w:tc>
          <w:tcPr>
            <w:tcW w:w="1074" w:type="pct"/>
            <w:tcBorders>
              <w:left w:val="nil"/>
              <w:bottom w:val="single" w:sz="4" w:space="0" w:color="auto"/>
            </w:tcBorders>
            <w:vAlign w:val="center"/>
          </w:tcPr>
          <w:p w14:paraId="2DB83228" w14:textId="553AC21F" w:rsidR="00AB1477" w:rsidRPr="00C41E6A" w:rsidRDefault="00AB1477" w:rsidP="00AB1477">
            <w:pPr>
              <w:pStyle w:val="LW-tuti"/>
              <w:rPr>
                <w:sz w:val="18"/>
                <w:szCs w:val="18"/>
              </w:rPr>
            </w:pPr>
            <w:r>
              <w:rPr>
                <w:rFonts w:hint="eastAsia"/>
                <w:sz w:val="18"/>
                <w:szCs w:val="18"/>
              </w:rPr>
              <w:t>43</w:t>
            </w:r>
            <w:r w:rsidRPr="00386261">
              <w:rPr>
                <w:sz w:val="18"/>
                <w:szCs w:val="18"/>
              </w:rPr>
              <w:t>.44 [</w:t>
            </w:r>
            <w:r>
              <w:rPr>
                <w:rFonts w:hint="eastAsia"/>
                <w:sz w:val="18"/>
                <w:szCs w:val="18"/>
              </w:rPr>
              <w:t>43</w:t>
            </w:r>
            <w:r w:rsidRPr="00386261">
              <w:rPr>
                <w:sz w:val="18"/>
                <w:szCs w:val="18"/>
              </w:rPr>
              <w:t xml:space="preserve">.37, </w:t>
            </w:r>
            <w:r>
              <w:rPr>
                <w:rFonts w:hint="eastAsia"/>
                <w:sz w:val="18"/>
                <w:szCs w:val="18"/>
              </w:rPr>
              <w:t>43</w:t>
            </w:r>
            <w:r w:rsidRPr="00386261">
              <w:rPr>
                <w:sz w:val="18"/>
                <w:szCs w:val="18"/>
              </w:rPr>
              <w:t>.50]</w:t>
            </w:r>
          </w:p>
        </w:tc>
      </w:tr>
      <w:tr w:rsidR="00AB1477" w14:paraId="0D33456A" w14:textId="77777777" w:rsidTr="00AB1477">
        <w:tc>
          <w:tcPr>
            <w:tcW w:w="541" w:type="pct"/>
            <w:vMerge/>
            <w:vAlign w:val="center"/>
          </w:tcPr>
          <w:p w14:paraId="266DC25B" w14:textId="77777777" w:rsidR="00AB1477" w:rsidRPr="00C41E6A" w:rsidRDefault="00AB1477" w:rsidP="00AB1477">
            <w:pPr>
              <w:pStyle w:val="LW-tuti"/>
              <w:rPr>
                <w:sz w:val="18"/>
                <w:szCs w:val="18"/>
              </w:rPr>
            </w:pPr>
          </w:p>
        </w:tc>
        <w:tc>
          <w:tcPr>
            <w:tcW w:w="825" w:type="pct"/>
            <w:vMerge/>
            <w:tcBorders>
              <w:right w:val="nil"/>
            </w:tcBorders>
            <w:vAlign w:val="center"/>
          </w:tcPr>
          <w:p w14:paraId="5BC5D375" w14:textId="77777777" w:rsidR="00AB1477" w:rsidRPr="00C41E6A" w:rsidRDefault="00AB1477" w:rsidP="00AB1477">
            <w:pPr>
              <w:pStyle w:val="LW-tuti"/>
              <w:rPr>
                <w:sz w:val="18"/>
                <w:szCs w:val="18"/>
              </w:rPr>
            </w:pPr>
          </w:p>
        </w:tc>
        <w:tc>
          <w:tcPr>
            <w:tcW w:w="426" w:type="pct"/>
            <w:tcBorders>
              <w:top w:val="single" w:sz="4" w:space="0" w:color="auto"/>
              <w:left w:val="nil"/>
              <w:bottom w:val="single" w:sz="4" w:space="0" w:color="auto"/>
              <w:right w:val="nil"/>
            </w:tcBorders>
            <w:vAlign w:val="center"/>
          </w:tcPr>
          <w:p w14:paraId="4F4E0466" w14:textId="02FAA1BE" w:rsidR="00AB1477" w:rsidRPr="00C41E6A" w:rsidRDefault="00AB1477" w:rsidP="00AB1477">
            <w:pPr>
              <w:pStyle w:val="LW-tuti"/>
              <w:rPr>
                <w:sz w:val="18"/>
                <w:szCs w:val="18"/>
              </w:rPr>
            </w:pPr>
            <w:r w:rsidRPr="00C41E6A">
              <w:rPr>
                <w:rFonts w:hint="eastAsia"/>
                <w:sz w:val="18"/>
                <w:szCs w:val="18"/>
              </w:rPr>
              <w:t>Y</w:t>
            </w:r>
          </w:p>
        </w:tc>
        <w:tc>
          <w:tcPr>
            <w:tcW w:w="1109" w:type="pct"/>
            <w:tcBorders>
              <w:top w:val="single" w:sz="4" w:space="0" w:color="auto"/>
              <w:left w:val="nil"/>
              <w:bottom w:val="single" w:sz="4" w:space="0" w:color="auto"/>
              <w:right w:val="nil"/>
            </w:tcBorders>
            <w:vAlign w:val="center"/>
          </w:tcPr>
          <w:p w14:paraId="79808E2E" w14:textId="37D65641" w:rsidR="00AB1477" w:rsidRPr="00C41E6A" w:rsidRDefault="00AB1477" w:rsidP="00AB1477">
            <w:pPr>
              <w:pStyle w:val="LW-tuti"/>
              <w:rPr>
                <w:sz w:val="18"/>
                <w:szCs w:val="18"/>
              </w:rPr>
            </w:pPr>
            <w:r>
              <w:rPr>
                <w:rFonts w:hint="eastAsia"/>
                <w:sz w:val="18"/>
                <w:szCs w:val="18"/>
              </w:rPr>
              <w:t>40</w:t>
            </w:r>
            <w:r w:rsidRPr="00386261">
              <w:rPr>
                <w:sz w:val="18"/>
                <w:szCs w:val="18"/>
              </w:rPr>
              <w:t>.35 [</w:t>
            </w:r>
            <w:r>
              <w:rPr>
                <w:rFonts w:hint="eastAsia"/>
                <w:sz w:val="18"/>
                <w:szCs w:val="18"/>
              </w:rPr>
              <w:t>40</w:t>
            </w:r>
            <w:r w:rsidRPr="00386261">
              <w:rPr>
                <w:sz w:val="18"/>
                <w:szCs w:val="18"/>
              </w:rPr>
              <w:t xml:space="preserve">.29, </w:t>
            </w:r>
            <w:r>
              <w:rPr>
                <w:rFonts w:hint="eastAsia"/>
                <w:sz w:val="18"/>
                <w:szCs w:val="18"/>
              </w:rPr>
              <w:t>40</w:t>
            </w:r>
            <w:r w:rsidRPr="00386261">
              <w:rPr>
                <w:sz w:val="18"/>
                <w:szCs w:val="18"/>
              </w:rPr>
              <w:t>.42]</w:t>
            </w:r>
          </w:p>
        </w:tc>
        <w:tc>
          <w:tcPr>
            <w:tcW w:w="1025" w:type="pct"/>
            <w:tcBorders>
              <w:top w:val="single" w:sz="4" w:space="0" w:color="auto"/>
              <w:left w:val="nil"/>
              <w:bottom w:val="single" w:sz="4" w:space="0" w:color="auto"/>
              <w:right w:val="nil"/>
            </w:tcBorders>
            <w:vAlign w:val="center"/>
          </w:tcPr>
          <w:p w14:paraId="53DB7D03" w14:textId="0D9CA788" w:rsidR="00AB1477" w:rsidRPr="00C41E6A" w:rsidRDefault="00AB1477" w:rsidP="00AB1477">
            <w:pPr>
              <w:pStyle w:val="LW-tuti"/>
              <w:rPr>
                <w:sz w:val="18"/>
                <w:szCs w:val="18"/>
              </w:rPr>
            </w:pPr>
            <w:r>
              <w:rPr>
                <w:rFonts w:hint="eastAsia"/>
                <w:sz w:val="18"/>
                <w:szCs w:val="18"/>
              </w:rPr>
              <w:t>40</w:t>
            </w:r>
            <w:r w:rsidRPr="00386261">
              <w:rPr>
                <w:sz w:val="18"/>
                <w:szCs w:val="18"/>
              </w:rPr>
              <w:t>.44 [</w:t>
            </w:r>
            <w:r>
              <w:rPr>
                <w:rFonts w:hint="eastAsia"/>
                <w:sz w:val="18"/>
                <w:szCs w:val="18"/>
              </w:rPr>
              <w:t>40</w:t>
            </w:r>
            <w:r w:rsidRPr="00386261">
              <w:rPr>
                <w:sz w:val="18"/>
                <w:szCs w:val="18"/>
              </w:rPr>
              <w:t xml:space="preserve">.38, </w:t>
            </w:r>
            <w:r>
              <w:rPr>
                <w:rFonts w:hint="eastAsia"/>
                <w:sz w:val="18"/>
                <w:szCs w:val="18"/>
              </w:rPr>
              <w:t>40</w:t>
            </w:r>
            <w:r w:rsidRPr="00386261">
              <w:rPr>
                <w:sz w:val="18"/>
                <w:szCs w:val="18"/>
              </w:rPr>
              <w:t>.50]</w:t>
            </w:r>
          </w:p>
        </w:tc>
        <w:tc>
          <w:tcPr>
            <w:tcW w:w="1074" w:type="pct"/>
            <w:tcBorders>
              <w:top w:val="single" w:sz="4" w:space="0" w:color="auto"/>
              <w:left w:val="nil"/>
              <w:bottom w:val="single" w:sz="4" w:space="0" w:color="auto"/>
            </w:tcBorders>
            <w:vAlign w:val="center"/>
          </w:tcPr>
          <w:p w14:paraId="2657B123" w14:textId="6E4DC2E4" w:rsidR="00AB1477" w:rsidRPr="00386261" w:rsidRDefault="00AB1477" w:rsidP="00AB1477">
            <w:pPr>
              <w:pStyle w:val="LW-tuti"/>
              <w:rPr>
                <w:b/>
                <w:bCs/>
                <w:sz w:val="18"/>
                <w:szCs w:val="18"/>
              </w:rPr>
            </w:pPr>
            <w:r>
              <w:rPr>
                <w:rFonts w:hint="eastAsia"/>
                <w:sz w:val="18"/>
                <w:szCs w:val="18"/>
              </w:rPr>
              <w:t>40</w:t>
            </w:r>
            <w:r w:rsidRPr="00386261">
              <w:rPr>
                <w:sz w:val="18"/>
                <w:szCs w:val="18"/>
              </w:rPr>
              <w:t>.02 [</w:t>
            </w:r>
            <w:r>
              <w:rPr>
                <w:rFonts w:hint="eastAsia"/>
                <w:sz w:val="18"/>
                <w:szCs w:val="18"/>
              </w:rPr>
              <w:t>39</w:t>
            </w:r>
            <w:r w:rsidRPr="00386261">
              <w:rPr>
                <w:sz w:val="18"/>
                <w:szCs w:val="18"/>
              </w:rPr>
              <w:t xml:space="preserve">.96, </w:t>
            </w:r>
            <w:r>
              <w:rPr>
                <w:rFonts w:hint="eastAsia"/>
                <w:sz w:val="18"/>
                <w:szCs w:val="18"/>
              </w:rPr>
              <w:t>40</w:t>
            </w:r>
            <w:r w:rsidRPr="00386261">
              <w:rPr>
                <w:sz w:val="18"/>
                <w:szCs w:val="18"/>
              </w:rPr>
              <w:t>.09]</w:t>
            </w:r>
          </w:p>
        </w:tc>
      </w:tr>
      <w:tr w:rsidR="00AB1477" w14:paraId="03E56000" w14:textId="77777777" w:rsidTr="00AB1477">
        <w:tc>
          <w:tcPr>
            <w:tcW w:w="541" w:type="pct"/>
            <w:vMerge/>
            <w:vAlign w:val="center"/>
          </w:tcPr>
          <w:p w14:paraId="0569CF6B" w14:textId="77777777" w:rsidR="00AB1477" w:rsidRPr="00C41E6A" w:rsidRDefault="00AB1477" w:rsidP="00AB1477">
            <w:pPr>
              <w:pStyle w:val="LW-tuti"/>
              <w:rPr>
                <w:sz w:val="18"/>
                <w:szCs w:val="18"/>
              </w:rPr>
            </w:pPr>
          </w:p>
        </w:tc>
        <w:tc>
          <w:tcPr>
            <w:tcW w:w="825" w:type="pct"/>
            <w:vMerge w:val="restart"/>
            <w:tcBorders>
              <w:right w:val="nil"/>
            </w:tcBorders>
            <w:vAlign w:val="center"/>
          </w:tcPr>
          <w:p w14:paraId="4746E3BC" w14:textId="787F1BAD" w:rsidR="00AB1477" w:rsidRPr="00C41E6A" w:rsidRDefault="00AB1477" w:rsidP="00AB1477">
            <w:pPr>
              <w:pStyle w:val="LW-tuti"/>
              <w:rPr>
                <w:sz w:val="18"/>
                <w:szCs w:val="18"/>
              </w:rPr>
            </w:pPr>
            <w:r>
              <w:rPr>
                <w:sz w:val="18"/>
                <w:szCs w:val="18"/>
              </w:rPr>
              <w:t>DINOv2-s</w:t>
            </w:r>
          </w:p>
        </w:tc>
        <w:tc>
          <w:tcPr>
            <w:tcW w:w="426" w:type="pct"/>
            <w:tcBorders>
              <w:top w:val="single" w:sz="4" w:space="0" w:color="auto"/>
              <w:left w:val="nil"/>
              <w:bottom w:val="single" w:sz="4" w:space="0" w:color="auto"/>
              <w:right w:val="nil"/>
            </w:tcBorders>
            <w:vAlign w:val="center"/>
          </w:tcPr>
          <w:p w14:paraId="059B6F0E" w14:textId="584C40BB" w:rsidR="00AB1477" w:rsidRPr="00C41E6A" w:rsidRDefault="00AB1477" w:rsidP="00AB1477">
            <w:pPr>
              <w:pStyle w:val="LW-tuti"/>
              <w:rPr>
                <w:sz w:val="18"/>
                <w:szCs w:val="18"/>
              </w:rPr>
            </w:pPr>
            <w:r w:rsidRPr="00C41E6A">
              <w:rPr>
                <w:sz w:val="18"/>
                <w:szCs w:val="18"/>
              </w:rPr>
              <w:t>N</w:t>
            </w:r>
          </w:p>
        </w:tc>
        <w:tc>
          <w:tcPr>
            <w:tcW w:w="1109" w:type="pct"/>
            <w:tcBorders>
              <w:top w:val="single" w:sz="4" w:space="0" w:color="auto"/>
              <w:left w:val="nil"/>
              <w:bottom w:val="single" w:sz="4" w:space="0" w:color="auto"/>
              <w:right w:val="nil"/>
            </w:tcBorders>
            <w:vAlign w:val="center"/>
          </w:tcPr>
          <w:p w14:paraId="18B3E0EA" w14:textId="1739CFD3" w:rsidR="00AB1477" w:rsidRPr="00C41E6A" w:rsidRDefault="00AB1477" w:rsidP="00AB1477">
            <w:pPr>
              <w:pStyle w:val="LW-tuti"/>
              <w:rPr>
                <w:sz w:val="18"/>
                <w:szCs w:val="18"/>
              </w:rPr>
            </w:pPr>
            <w:r>
              <w:rPr>
                <w:rFonts w:hint="eastAsia"/>
                <w:sz w:val="18"/>
                <w:szCs w:val="18"/>
              </w:rPr>
              <w:t>35</w:t>
            </w:r>
            <w:r w:rsidRPr="00167AB0">
              <w:rPr>
                <w:sz w:val="18"/>
                <w:szCs w:val="18"/>
              </w:rPr>
              <w:t>.13 [</w:t>
            </w:r>
            <w:r>
              <w:rPr>
                <w:rFonts w:hint="eastAsia"/>
                <w:sz w:val="18"/>
                <w:szCs w:val="18"/>
              </w:rPr>
              <w:t>35</w:t>
            </w:r>
            <w:r w:rsidRPr="00167AB0">
              <w:rPr>
                <w:sz w:val="18"/>
                <w:szCs w:val="18"/>
              </w:rPr>
              <w:t xml:space="preserve">.07, </w:t>
            </w:r>
            <w:r>
              <w:rPr>
                <w:rFonts w:hint="eastAsia"/>
                <w:sz w:val="18"/>
                <w:szCs w:val="18"/>
              </w:rPr>
              <w:t>35</w:t>
            </w:r>
            <w:r w:rsidRPr="00167AB0">
              <w:rPr>
                <w:sz w:val="18"/>
                <w:szCs w:val="18"/>
              </w:rPr>
              <w:t>.19]</w:t>
            </w:r>
          </w:p>
        </w:tc>
        <w:tc>
          <w:tcPr>
            <w:tcW w:w="1025" w:type="pct"/>
            <w:tcBorders>
              <w:top w:val="single" w:sz="4" w:space="0" w:color="auto"/>
              <w:left w:val="nil"/>
              <w:bottom w:val="single" w:sz="4" w:space="0" w:color="auto"/>
              <w:right w:val="nil"/>
            </w:tcBorders>
            <w:vAlign w:val="center"/>
          </w:tcPr>
          <w:p w14:paraId="47C81F2A" w14:textId="5C80A46C" w:rsidR="00AB1477" w:rsidRPr="00C41E6A" w:rsidRDefault="00AB1477" w:rsidP="00AB1477">
            <w:pPr>
              <w:pStyle w:val="LW-tuti"/>
              <w:rPr>
                <w:sz w:val="18"/>
                <w:szCs w:val="18"/>
              </w:rPr>
            </w:pPr>
            <w:r>
              <w:rPr>
                <w:rFonts w:hint="eastAsia"/>
                <w:sz w:val="18"/>
                <w:szCs w:val="18"/>
              </w:rPr>
              <w:t>35</w:t>
            </w:r>
            <w:r w:rsidRPr="00167AB0">
              <w:rPr>
                <w:sz w:val="18"/>
                <w:szCs w:val="18"/>
              </w:rPr>
              <w:t>.39 [</w:t>
            </w:r>
            <w:r>
              <w:rPr>
                <w:rFonts w:hint="eastAsia"/>
                <w:sz w:val="18"/>
                <w:szCs w:val="18"/>
              </w:rPr>
              <w:t>35</w:t>
            </w:r>
            <w:r w:rsidRPr="00167AB0">
              <w:rPr>
                <w:sz w:val="18"/>
                <w:szCs w:val="18"/>
              </w:rPr>
              <w:t xml:space="preserve">.33, </w:t>
            </w:r>
            <w:r>
              <w:rPr>
                <w:rFonts w:hint="eastAsia"/>
                <w:sz w:val="18"/>
                <w:szCs w:val="18"/>
              </w:rPr>
              <w:t>35</w:t>
            </w:r>
            <w:r w:rsidRPr="00167AB0">
              <w:rPr>
                <w:sz w:val="18"/>
                <w:szCs w:val="18"/>
              </w:rPr>
              <w:t>.45]</w:t>
            </w:r>
          </w:p>
        </w:tc>
        <w:tc>
          <w:tcPr>
            <w:tcW w:w="1074" w:type="pct"/>
            <w:tcBorders>
              <w:top w:val="single" w:sz="4" w:space="0" w:color="auto"/>
              <w:left w:val="nil"/>
              <w:bottom w:val="single" w:sz="4" w:space="0" w:color="auto"/>
            </w:tcBorders>
            <w:vAlign w:val="center"/>
          </w:tcPr>
          <w:p w14:paraId="636063E6" w14:textId="7DD066F6" w:rsidR="00AB1477" w:rsidRPr="00C41E6A" w:rsidRDefault="00AB1477" w:rsidP="00AB1477">
            <w:pPr>
              <w:pStyle w:val="LW-tuti"/>
              <w:rPr>
                <w:sz w:val="18"/>
                <w:szCs w:val="18"/>
              </w:rPr>
            </w:pPr>
            <w:r>
              <w:rPr>
                <w:rFonts w:hint="eastAsia"/>
                <w:sz w:val="18"/>
                <w:szCs w:val="18"/>
              </w:rPr>
              <w:t>34</w:t>
            </w:r>
            <w:r w:rsidRPr="00167AB0">
              <w:rPr>
                <w:sz w:val="18"/>
                <w:szCs w:val="18"/>
              </w:rPr>
              <w:t>.81 [</w:t>
            </w:r>
            <w:r>
              <w:rPr>
                <w:rFonts w:hint="eastAsia"/>
                <w:sz w:val="18"/>
                <w:szCs w:val="18"/>
              </w:rPr>
              <w:t>34</w:t>
            </w:r>
            <w:r w:rsidRPr="00167AB0">
              <w:rPr>
                <w:sz w:val="18"/>
                <w:szCs w:val="18"/>
              </w:rPr>
              <w:t xml:space="preserve">.75, </w:t>
            </w:r>
            <w:r>
              <w:rPr>
                <w:rFonts w:hint="eastAsia"/>
                <w:sz w:val="18"/>
                <w:szCs w:val="18"/>
              </w:rPr>
              <w:t>34</w:t>
            </w:r>
            <w:r w:rsidRPr="00167AB0">
              <w:rPr>
                <w:sz w:val="18"/>
                <w:szCs w:val="18"/>
              </w:rPr>
              <w:t>.87]</w:t>
            </w:r>
          </w:p>
        </w:tc>
      </w:tr>
      <w:tr w:rsidR="00AB1477" w14:paraId="469FC3DB" w14:textId="77777777" w:rsidTr="00AB1477">
        <w:tc>
          <w:tcPr>
            <w:tcW w:w="541" w:type="pct"/>
            <w:vMerge/>
            <w:vAlign w:val="center"/>
          </w:tcPr>
          <w:p w14:paraId="768D0FAC" w14:textId="77777777" w:rsidR="00AB1477" w:rsidRPr="00C41E6A" w:rsidRDefault="00AB1477" w:rsidP="00AB1477">
            <w:pPr>
              <w:pStyle w:val="LW-tuti"/>
              <w:rPr>
                <w:sz w:val="18"/>
                <w:szCs w:val="18"/>
              </w:rPr>
            </w:pPr>
          </w:p>
        </w:tc>
        <w:tc>
          <w:tcPr>
            <w:tcW w:w="825" w:type="pct"/>
            <w:vMerge/>
            <w:tcBorders>
              <w:right w:val="nil"/>
            </w:tcBorders>
            <w:vAlign w:val="center"/>
          </w:tcPr>
          <w:p w14:paraId="1C9F3305" w14:textId="77777777" w:rsidR="00AB1477" w:rsidRPr="00C41E6A" w:rsidRDefault="00AB1477" w:rsidP="00AB1477">
            <w:pPr>
              <w:pStyle w:val="LW-tuti"/>
              <w:rPr>
                <w:sz w:val="18"/>
                <w:szCs w:val="18"/>
              </w:rPr>
            </w:pPr>
          </w:p>
        </w:tc>
        <w:tc>
          <w:tcPr>
            <w:tcW w:w="426" w:type="pct"/>
            <w:tcBorders>
              <w:top w:val="single" w:sz="4" w:space="0" w:color="auto"/>
              <w:left w:val="nil"/>
              <w:bottom w:val="single" w:sz="4" w:space="0" w:color="auto"/>
              <w:right w:val="nil"/>
            </w:tcBorders>
            <w:vAlign w:val="center"/>
          </w:tcPr>
          <w:p w14:paraId="2275121F" w14:textId="7A2985B1" w:rsidR="00AB1477" w:rsidRPr="00C41E6A" w:rsidRDefault="00AB1477" w:rsidP="00AB1477">
            <w:pPr>
              <w:pStyle w:val="LW-tuti"/>
              <w:rPr>
                <w:sz w:val="18"/>
                <w:szCs w:val="18"/>
              </w:rPr>
            </w:pPr>
            <w:r w:rsidRPr="00C41E6A">
              <w:rPr>
                <w:rFonts w:hint="eastAsia"/>
                <w:sz w:val="18"/>
                <w:szCs w:val="18"/>
              </w:rPr>
              <w:t>Y</w:t>
            </w:r>
          </w:p>
        </w:tc>
        <w:tc>
          <w:tcPr>
            <w:tcW w:w="1109" w:type="pct"/>
            <w:tcBorders>
              <w:top w:val="single" w:sz="4" w:space="0" w:color="auto"/>
              <w:left w:val="nil"/>
              <w:bottom w:val="single" w:sz="4" w:space="0" w:color="auto"/>
              <w:right w:val="nil"/>
            </w:tcBorders>
            <w:vAlign w:val="center"/>
          </w:tcPr>
          <w:p w14:paraId="70E2F9FD" w14:textId="4AA45574" w:rsidR="00AB1477" w:rsidRPr="00C41E6A" w:rsidRDefault="00AB1477" w:rsidP="00AB1477">
            <w:pPr>
              <w:pStyle w:val="LW-tuti"/>
              <w:rPr>
                <w:sz w:val="18"/>
                <w:szCs w:val="18"/>
              </w:rPr>
            </w:pPr>
            <w:r>
              <w:rPr>
                <w:rFonts w:hint="eastAsia"/>
                <w:sz w:val="18"/>
                <w:szCs w:val="18"/>
              </w:rPr>
              <w:t>46</w:t>
            </w:r>
            <w:r w:rsidRPr="00605DDC">
              <w:rPr>
                <w:sz w:val="18"/>
                <w:szCs w:val="18"/>
              </w:rPr>
              <w:t>.44 [4</w:t>
            </w:r>
            <w:r>
              <w:rPr>
                <w:rFonts w:hint="eastAsia"/>
                <w:sz w:val="18"/>
                <w:szCs w:val="18"/>
              </w:rPr>
              <w:t>6</w:t>
            </w:r>
            <w:r w:rsidRPr="00605DDC">
              <w:rPr>
                <w:sz w:val="18"/>
                <w:szCs w:val="18"/>
              </w:rPr>
              <w:t>.37, 4</w:t>
            </w:r>
            <w:r>
              <w:rPr>
                <w:rFonts w:hint="eastAsia"/>
                <w:sz w:val="18"/>
                <w:szCs w:val="18"/>
              </w:rPr>
              <w:t>6</w:t>
            </w:r>
            <w:r w:rsidRPr="00605DDC">
              <w:rPr>
                <w:sz w:val="18"/>
                <w:szCs w:val="18"/>
              </w:rPr>
              <w:t>.51]</w:t>
            </w:r>
          </w:p>
        </w:tc>
        <w:tc>
          <w:tcPr>
            <w:tcW w:w="1025" w:type="pct"/>
            <w:tcBorders>
              <w:top w:val="single" w:sz="4" w:space="0" w:color="auto"/>
              <w:left w:val="nil"/>
              <w:bottom w:val="single" w:sz="4" w:space="0" w:color="auto"/>
              <w:right w:val="nil"/>
            </w:tcBorders>
            <w:vAlign w:val="center"/>
          </w:tcPr>
          <w:p w14:paraId="4E9D578C" w14:textId="2AA067B8" w:rsidR="00AB1477" w:rsidRPr="00C41E6A" w:rsidRDefault="00AB1477" w:rsidP="00AB1477">
            <w:pPr>
              <w:pStyle w:val="LW-tuti"/>
              <w:rPr>
                <w:sz w:val="18"/>
                <w:szCs w:val="18"/>
              </w:rPr>
            </w:pPr>
            <w:r>
              <w:rPr>
                <w:rFonts w:hint="eastAsia"/>
                <w:sz w:val="18"/>
                <w:szCs w:val="18"/>
              </w:rPr>
              <w:t>45</w:t>
            </w:r>
            <w:r w:rsidRPr="00605DDC">
              <w:rPr>
                <w:sz w:val="18"/>
                <w:szCs w:val="18"/>
              </w:rPr>
              <w:t>.80 [</w:t>
            </w:r>
            <w:r>
              <w:rPr>
                <w:rFonts w:hint="eastAsia"/>
                <w:sz w:val="18"/>
                <w:szCs w:val="18"/>
              </w:rPr>
              <w:t>45</w:t>
            </w:r>
            <w:r w:rsidRPr="00605DDC">
              <w:rPr>
                <w:sz w:val="18"/>
                <w:szCs w:val="18"/>
              </w:rPr>
              <w:t xml:space="preserve">.74, </w:t>
            </w:r>
            <w:r>
              <w:rPr>
                <w:rFonts w:hint="eastAsia"/>
                <w:sz w:val="18"/>
                <w:szCs w:val="18"/>
              </w:rPr>
              <w:t>45</w:t>
            </w:r>
            <w:r w:rsidRPr="00605DDC">
              <w:rPr>
                <w:sz w:val="18"/>
                <w:szCs w:val="18"/>
              </w:rPr>
              <w:t>.87]</w:t>
            </w:r>
          </w:p>
        </w:tc>
        <w:tc>
          <w:tcPr>
            <w:tcW w:w="1074" w:type="pct"/>
            <w:tcBorders>
              <w:top w:val="single" w:sz="4" w:space="0" w:color="auto"/>
              <w:left w:val="nil"/>
              <w:bottom w:val="single" w:sz="4" w:space="0" w:color="auto"/>
            </w:tcBorders>
            <w:vAlign w:val="center"/>
          </w:tcPr>
          <w:p w14:paraId="053468A9" w14:textId="724980A0" w:rsidR="00AB1477" w:rsidRPr="00C41E6A" w:rsidRDefault="00AB1477" w:rsidP="00AB1477">
            <w:pPr>
              <w:pStyle w:val="LW-tuti"/>
              <w:rPr>
                <w:sz w:val="18"/>
                <w:szCs w:val="18"/>
              </w:rPr>
            </w:pPr>
            <w:r>
              <w:rPr>
                <w:rFonts w:hint="eastAsia"/>
                <w:sz w:val="18"/>
                <w:szCs w:val="18"/>
              </w:rPr>
              <w:t>46</w:t>
            </w:r>
            <w:r w:rsidRPr="00605DDC">
              <w:rPr>
                <w:sz w:val="18"/>
                <w:szCs w:val="18"/>
              </w:rPr>
              <w:t>.08 [</w:t>
            </w:r>
            <w:r>
              <w:rPr>
                <w:rFonts w:hint="eastAsia"/>
                <w:sz w:val="18"/>
                <w:szCs w:val="18"/>
              </w:rPr>
              <w:t>46</w:t>
            </w:r>
            <w:r w:rsidRPr="00605DDC">
              <w:rPr>
                <w:sz w:val="18"/>
                <w:szCs w:val="18"/>
              </w:rPr>
              <w:t xml:space="preserve">.02, </w:t>
            </w:r>
            <w:r>
              <w:rPr>
                <w:rFonts w:hint="eastAsia"/>
                <w:sz w:val="18"/>
                <w:szCs w:val="18"/>
              </w:rPr>
              <w:t>46</w:t>
            </w:r>
            <w:r w:rsidRPr="00605DDC">
              <w:rPr>
                <w:sz w:val="18"/>
                <w:szCs w:val="18"/>
              </w:rPr>
              <w:t>.15]</w:t>
            </w:r>
          </w:p>
        </w:tc>
      </w:tr>
      <w:tr w:rsidR="00141294" w14:paraId="78302926" w14:textId="77777777" w:rsidTr="00AB1477">
        <w:tc>
          <w:tcPr>
            <w:tcW w:w="541" w:type="pct"/>
            <w:vMerge/>
            <w:tcBorders>
              <w:bottom w:val="single" w:sz="8" w:space="0" w:color="auto"/>
            </w:tcBorders>
            <w:vAlign w:val="center"/>
          </w:tcPr>
          <w:p w14:paraId="2AE5A5E2" w14:textId="77777777" w:rsidR="00141294" w:rsidRPr="00C41E6A" w:rsidRDefault="00141294" w:rsidP="00141294">
            <w:pPr>
              <w:pStyle w:val="LW-tuti"/>
              <w:rPr>
                <w:sz w:val="18"/>
                <w:szCs w:val="18"/>
              </w:rPr>
            </w:pPr>
          </w:p>
        </w:tc>
        <w:tc>
          <w:tcPr>
            <w:tcW w:w="825" w:type="pct"/>
            <w:tcBorders>
              <w:bottom w:val="single" w:sz="8" w:space="0" w:color="auto"/>
              <w:right w:val="nil"/>
            </w:tcBorders>
            <w:vAlign w:val="center"/>
          </w:tcPr>
          <w:p w14:paraId="4719A3C3" w14:textId="6AA79057" w:rsidR="00141294" w:rsidRPr="00996289" w:rsidRDefault="00141294" w:rsidP="00141294">
            <w:pPr>
              <w:pStyle w:val="LW-tuti"/>
              <w:rPr>
                <w:b/>
                <w:bCs/>
                <w:sz w:val="18"/>
                <w:szCs w:val="18"/>
              </w:rPr>
            </w:pPr>
            <w:r w:rsidRPr="00996289">
              <w:rPr>
                <w:rFonts w:hint="eastAsia"/>
                <w:b/>
                <w:bCs/>
                <w:sz w:val="18"/>
                <w:szCs w:val="18"/>
              </w:rPr>
              <w:t>Ours</w:t>
            </w:r>
          </w:p>
        </w:tc>
        <w:tc>
          <w:tcPr>
            <w:tcW w:w="426" w:type="pct"/>
            <w:tcBorders>
              <w:top w:val="single" w:sz="4" w:space="0" w:color="auto"/>
              <w:left w:val="nil"/>
              <w:bottom w:val="single" w:sz="8" w:space="0" w:color="auto"/>
              <w:right w:val="nil"/>
            </w:tcBorders>
            <w:vAlign w:val="center"/>
          </w:tcPr>
          <w:p w14:paraId="3DAC442C" w14:textId="03347F14" w:rsidR="00141294" w:rsidRPr="00996289" w:rsidRDefault="00141294" w:rsidP="00141294">
            <w:pPr>
              <w:pStyle w:val="LW-tuti"/>
              <w:rPr>
                <w:b/>
                <w:bCs/>
                <w:sz w:val="18"/>
                <w:szCs w:val="18"/>
              </w:rPr>
            </w:pPr>
            <w:r w:rsidRPr="00996289">
              <w:rPr>
                <w:b/>
                <w:bCs/>
                <w:sz w:val="18"/>
                <w:szCs w:val="18"/>
              </w:rPr>
              <w:t>\</w:t>
            </w:r>
          </w:p>
        </w:tc>
        <w:tc>
          <w:tcPr>
            <w:tcW w:w="1109" w:type="pct"/>
            <w:tcBorders>
              <w:top w:val="single" w:sz="4" w:space="0" w:color="auto"/>
              <w:left w:val="nil"/>
              <w:bottom w:val="single" w:sz="8" w:space="0" w:color="auto"/>
              <w:right w:val="nil"/>
            </w:tcBorders>
            <w:vAlign w:val="center"/>
          </w:tcPr>
          <w:p w14:paraId="2A1BE577" w14:textId="66DE4261" w:rsidR="00141294" w:rsidRPr="00996289" w:rsidRDefault="00141294" w:rsidP="00141294">
            <w:pPr>
              <w:pStyle w:val="LW-tuti"/>
              <w:rPr>
                <w:b/>
                <w:bCs/>
                <w:sz w:val="18"/>
                <w:szCs w:val="18"/>
              </w:rPr>
            </w:pPr>
            <w:r>
              <w:rPr>
                <w:rFonts w:hint="eastAsia"/>
                <w:b/>
                <w:bCs/>
                <w:sz w:val="18"/>
                <w:szCs w:val="18"/>
              </w:rPr>
              <w:t>53</w:t>
            </w:r>
            <w:r>
              <w:rPr>
                <w:b/>
                <w:bCs/>
                <w:sz w:val="18"/>
                <w:szCs w:val="18"/>
              </w:rPr>
              <w:t>.62[</w:t>
            </w:r>
            <w:r>
              <w:rPr>
                <w:rFonts w:hint="eastAsia"/>
                <w:b/>
                <w:bCs/>
                <w:sz w:val="18"/>
                <w:szCs w:val="18"/>
              </w:rPr>
              <w:t>53</w:t>
            </w:r>
            <w:r>
              <w:rPr>
                <w:b/>
                <w:bCs/>
                <w:sz w:val="18"/>
                <w:szCs w:val="18"/>
              </w:rPr>
              <w:t xml:space="preserve">.59, </w:t>
            </w:r>
            <w:r>
              <w:rPr>
                <w:rFonts w:hint="eastAsia"/>
                <w:b/>
                <w:bCs/>
                <w:sz w:val="18"/>
                <w:szCs w:val="18"/>
              </w:rPr>
              <w:t>53</w:t>
            </w:r>
            <w:r>
              <w:rPr>
                <w:b/>
                <w:bCs/>
                <w:sz w:val="18"/>
                <w:szCs w:val="18"/>
              </w:rPr>
              <w:t>.65]</w:t>
            </w:r>
          </w:p>
        </w:tc>
        <w:tc>
          <w:tcPr>
            <w:tcW w:w="1025" w:type="pct"/>
            <w:tcBorders>
              <w:top w:val="single" w:sz="4" w:space="0" w:color="auto"/>
              <w:left w:val="nil"/>
              <w:bottom w:val="single" w:sz="8" w:space="0" w:color="auto"/>
              <w:right w:val="nil"/>
            </w:tcBorders>
            <w:vAlign w:val="center"/>
          </w:tcPr>
          <w:p w14:paraId="0B3ECA0B" w14:textId="20F8B706" w:rsidR="00141294" w:rsidRPr="00996289" w:rsidRDefault="00141294" w:rsidP="00141294">
            <w:pPr>
              <w:pStyle w:val="LW-tuti"/>
              <w:rPr>
                <w:b/>
                <w:bCs/>
                <w:sz w:val="18"/>
                <w:szCs w:val="18"/>
              </w:rPr>
            </w:pPr>
            <w:r>
              <w:rPr>
                <w:rFonts w:hint="eastAsia"/>
                <w:b/>
                <w:bCs/>
                <w:sz w:val="18"/>
                <w:szCs w:val="18"/>
              </w:rPr>
              <w:t>53.85</w:t>
            </w:r>
            <w:r>
              <w:rPr>
                <w:b/>
                <w:bCs/>
                <w:sz w:val="18"/>
                <w:szCs w:val="18"/>
              </w:rPr>
              <w:t>[</w:t>
            </w:r>
            <w:r>
              <w:rPr>
                <w:rFonts w:hint="eastAsia"/>
                <w:b/>
                <w:bCs/>
                <w:sz w:val="18"/>
                <w:szCs w:val="18"/>
              </w:rPr>
              <w:t>53</w:t>
            </w:r>
            <w:r>
              <w:rPr>
                <w:b/>
                <w:bCs/>
                <w:sz w:val="18"/>
                <w:szCs w:val="18"/>
              </w:rPr>
              <w:t xml:space="preserve">.82, </w:t>
            </w:r>
            <w:r>
              <w:rPr>
                <w:rFonts w:hint="eastAsia"/>
                <w:b/>
                <w:bCs/>
                <w:sz w:val="18"/>
                <w:szCs w:val="18"/>
              </w:rPr>
              <w:t>53</w:t>
            </w:r>
            <w:r>
              <w:rPr>
                <w:b/>
                <w:bCs/>
                <w:sz w:val="18"/>
                <w:szCs w:val="18"/>
              </w:rPr>
              <w:t>.88]</w:t>
            </w:r>
          </w:p>
        </w:tc>
        <w:tc>
          <w:tcPr>
            <w:tcW w:w="1074" w:type="pct"/>
            <w:tcBorders>
              <w:top w:val="single" w:sz="4" w:space="0" w:color="auto"/>
              <w:left w:val="nil"/>
              <w:bottom w:val="single" w:sz="8" w:space="0" w:color="auto"/>
            </w:tcBorders>
            <w:vAlign w:val="center"/>
          </w:tcPr>
          <w:p w14:paraId="02D9CA3D" w14:textId="7F1843BC" w:rsidR="00141294" w:rsidRPr="00996289" w:rsidRDefault="00141294" w:rsidP="00141294">
            <w:pPr>
              <w:pStyle w:val="LW-tuti"/>
              <w:rPr>
                <w:b/>
                <w:bCs/>
                <w:sz w:val="18"/>
                <w:szCs w:val="18"/>
              </w:rPr>
            </w:pPr>
            <w:r>
              <w:rPr>
                <w:rFonts w:hint="eastAsia"/>
                <w:b/>
                <w:bCs/>
                <w:sz w:val="18"/>
                <w:szCs w:val="18"/>
              </w:rPr>
              <w:t>53</w:t>
            </w:r>
            <w:r>
              <w:rPr>
                <w:b/>
                <w:bCs/>
                <w:sz w:val="18"/>
                <w:szCs w:val="18"/>
              </w:rPr>
              <w:t>.74[</w:t>
            </w:r>
            <w:r>
              <w:rPr>
                <w:rFonts w:hint="eastAsia"/>
                <w:b/>
                <w:bCs/>
                <w:sz w:val="18"/>
                <w:szCs w:val="18"/>
              </w:rPr>
              <w:t>53</w:t>
            </w:r>
            <w:r>
              <w:rPr>
                <w:b/>
                <w:bCs/>
                <w:sz w:val="18"/>
                <w:szCs w:val="18"/>
              </w:rPr>
              <w:t xml:space="preserve">.71, </w:t>
            </w:r>
            <w:r>
              <w:rPr>
                <w:rFonts w:hint="eastAsia"/>
                <w:b/>
                <w:bCs/>
                <w:sz w:val="18"/>
                <w:szCs w:val="18"/>
              </w:rPr>
              <w:t>53</w:t>
            </w:r>
            <w:r>
              <w:rPr>
                <w:b/>
                <w:bCs/>
                <w:sz w:val="18"/>
                <w:szCs w:val="18"/>
              </w:rPr>
              <w:t>.77]</w:t>
            </w:r>
          </w:p>
        </w:tc>
      </w:tr>
      <w:tr w:rsidR="00AB1477" w14:paraId="661E9DCE" w14:textId="77777777" w:rsidTr="00AB1477">
        <w:tc>
          <w:tcPr>
            <w:tcW w:w="541" w:type="pct"/>
            <w:vMerge w:val="restart"/>
            <w:tcBorders>
              <w:top w:val="single" w:sz="8" w:space="0" w:color="auto"/>
              <w:bottom w:val="single" w:sz="8" w:space="0" w:color="auto"/>
            </w:tcBorders>
            <w:vAlign w:val="center"/>
          </w:tcPr>
          <w:p w14:paraId="5AC44529" w14:textId="302D0147" w:rsidR="00AB1477" w:rsidRPr="00C41E6A" w:rsidRDefault="00AB1477" w:rsidP="00AB1477">
            <w:pPr>
              <w:pStyle w:val="LW-tuti"/>
              <w:rPr>
                <w:sz w:val="18"/>
                <w:szCs w:val="18"/>
              </w:rPr>
            </w:pPr>
            <w:r w:rsidRPr="00C41E6A">
              <w:rPr>
                <w:sz w:val="18"/>
                <w:szCs w:val="18"/>
              </w:rPr>
              <w:t>T</w:t>
            </w:r>
            <w:r w:rsidRPr="00C41E6A">
              <w:rPr>
                <w:rFonts w:hint="eastAsia"/>
                <w:sz w:val="18"/>
                <w:szCs w:val="18"/>
              </w:rPr>
              <w:t>2 FLAIR</w:t>
            </w:r>
          </w:p>
        </w:tc>
        <w:tc>
          <w:tcPr>
            <w:tcW w:w="825" w:type="pct"/>
            <w:vMerge w:val="restart"/>
            <w:tcBorders>
              <w:top w:val="single" w:sz="8" w:space="0" w:color="auto"/>
              <w:right w:val="nil"/>
            </w:tcBorders>
            <w:vAlign w:val="center"/>
          </w:tcPr>
          <w:p w14:paraId="369E15A7" w14:textId="2C54A094" w:rsidR="00AB1477" w:rsidRPr="00C41E6A" w:rsidRDefault="00AB1477" w:rsidP="00AB1477">
            <w:pPr>
              <w:pStyle w:val="LW-tuti"/>
              <w:rPr>
                <w:sz w:val="18"/>
                <w:szCs w:val="18"/>
              </w:rPr>
            </w:pPr>
            <w:r w:rsidRPr="00C41E6A">
              <w:rPr>
                <w:rFonts w:hint="eastAsia"/>
                <w:sz w:val="18"/>
                <w:szCs w:val="18"/>
              </w:rPr>
              <w:t>VGG16</w:t>
            </w:r>
          </w:p>
        </w:tc>
        <w:tc>
          <w:tcPr>
            <w:tcW w:w="426" w:type="pct"/>
            <w:tcBorders>
              <w:top w:val="single" w:sz="8" w:space="0" w:color="auto"/>
              <w:left w:val="nil"/>
              <w:bottom w:val="single" w:sz="4" w:space="0" w:color="auto"/>
              <w:right w:val="nil"/>
            </w:tcBorders>
            <w:vAlign w:val="center"/>
          </w:tcPr>
          <w:p w14:paraId="69B186C0" w14:textId="45A107AF" w:rsidR="00AB1477" w:rsidRPr="00C41E6A" w:rsidRDefault="00AB1477" w:rsidP="00AB1477">
            <w:pPr>
              <w:pStyle w:val="LW-tuti"/>
              <w:rPr>
                <w:sz w:val="18"/>
                <w:szCs w:val="18"/>
              </w:rPr>
            </w:pPr>
            <w:r w:rsidRPr="00C41E6A">
              <w:rPr>
                <w:sz w:val="18"/>
                <w:szCs w:val="18"/>
              </w:rPr>
              <w:t>N</w:t>
            </w:r>
          </w:p>
        </w:tc>
        <w:tc>
          <w:tcPr>
            <w:tcW w:w="1109" w:type="pct"/>
            <w:tcBorders>
              <w:top w:val="single" w:sz="8" w:space="0" w:color="auto"/>
              <w:left w:val="nil"/>
              <w:bottom w:val="single" w:sz="4" w:space="0" w:color="auto"/>
              <w:right w:val="nil"/>
            </w:tcBorders>
            <w:vAlign w:val="center"/>
          </w:tcPr>
          <w:p w14:paraId="300F2A4B" w14:textId="1DC9F682" w:rsidR="00AB1477" w:rsidRPr="00C41E6A" w:rsidRDefault="00AB1477" w:rsidP="00AB1477">
            <w:pPr>
              <w:pStyle w:val="LW-tuti"/>
              <w:rPr>
                <w:sz w:val="18"/>
                <w:szCs w:val="18"/>
              </w:rPr>
            </w:pPr>
            <w:r>
              <w:rPr>
                <w:rFonts w:hint="eastAsia"/>
                <w:sz w:val="18"/>
                <w:szCs w:val="18"/>
              </w:rPr>
              <w:t>27</w:t>
            </w:r>
            <w:r w:rsidRPr="004C6176">
              <w:rPr>
                <w:sz w:val="18"/>
                <w:szCs w:val="18"/>
              </w:rPr>
              <w:t>.67 [</w:t>
            </w:r>
            <w:r>
              <w:rPr>
                <w:rFonts w:hint="eastAsia"/>
                <w:sz w:val="18"/>
                <w:szCs w:val="18"/>
              </w:rPr>
              <w:t>27</w:t>
            </w:r>
            <w:r w:rsidRPr="004C6176">
              <w:rPr>
                <w:sz w:val="18"/>
                <w:szCs w:val="18"/>
              </w:rPr>
              <w:t xml:space="preserve">.60, </w:t>
            </w:r>
            <w:r>
              <w:rPr>
                <w:rFonts w:hint="eastAsia"/>
                <w:sz w:val="18"/>
                <w:szCs w:val="18"/>
              </w:rPr>
              <w:t>27</w:t>
            </w:r>
            <w:r w:rsidRPr="004C6176">
              <w:rPr>
                <w:sz w:val="18"/>
                <w:szCs w:val="18"/>
              </w:rPr>
              <w:t>.74]</w:t>
            </w:r>
          </w:p>
        </w:tc>
        <w:tc>
          <w:tcPr>
            <w:tcW w:w="1025" w:type="pct"/>
            <w:tcBorders>
              <w:top w:val="single" w:sz="8" w:space="0" w:color="auto"/>
              <w:left w:val="nil"/>
              <w:bottom w:val="single" w:sz="4" w:space="0" w:color="auto"/>
              <w:right w:val="nil"/>
            </w:tcBorders>
            <w:vAlign w:val="center"/>
          </w:tcPr>
          <w:p w14:paraId="50D64155" w14:textId="3D938962" w:rsidR="00AB1477" w:rsidRPr="00C41E6A" w:rsidRDefault="00AB1477" w:rsidP="00AB1477">
            <w:pPr>
              <w:pStyle w:val="LW-tuti"/>
              <w:rPr>
                <w:sz w:val="18"/>
                <w:szCs w:val="18"/>
              </w:rPr>
            </w:pPr>
            <w:r>
              <w:rPr>
                <w:rFonts w:hint="eastAsia"/>
                <w:sz w:val="18"/>
                <w:szCs w:val="18"/>
              </w:rPr>
              <w:t>31</w:t>
            </w:r>
            <w:r w:rsidRPr="004C6176">
              <w:rPr>
                <w:sz w:val="18"/>
                <w:szCs w:val="18"/>
              </w:rPr>
              <w:t>.63 [</w:t>
            </w:r>
            <w:r>
              <w:rPr>
                <w:rFonts w:hint="eastAsia"/>
                <w:sz w:val="18"/>
                <w:szCs w:val="18"/>
              </w:rPr>
              <w:t>31</w:t>
            </w:r>
            <w:r w:rsidRPr="004C6176">
              <w:rPr>
                <w:sz w:val="18"/>
                <w:szCs w:val="18"/>
              </w:rPr>
              <w:t xml:space="preserve">.58, </w:t>
            </w:r>
            <w:r>
              <w:rPr>
                <w:rFonts w:hint="eastAsia"/>
                <w:sz w:val="18"/>
                <w:szCs w:val="18"/>
              </w:rPr>
              <w:t>31</w:t>
            </w:r>
            <w:r w:rsidRPr="004C6176">
              <w:rPr>
                <w:sz w:val="18"/>
                <w:szCs w:val="18"/>
              </w:rPr>
              <w:t>.68]</w:t>
            </w:r>
          </w:p>
        </w:tc>
        <w:tc>
          <w:tcPr>
            <w:tcW w:w="1074" w:type="pct"/>
            <w:tcBorders>
              <w:top w:val="single" w:sz="8" w:space="0" w:color="auto"/>
              <w:left w:val="nil"/>
              <w:bottom w:val="single" w:sz="4" w:space="0" w:color="auto"/>
            </w:tcBorders>
            <w:vAlign w:val="center"/>
          </w:tcPr>
          <w:p w14:paraId="46953BA9" w14:textId="586F8999" w:rsidR="00AB1477" w:rsidRPr="00C41E6A" w:rsidRDefault="00AB1477" w:rsidP="00AB1477">
            <w:pPr>
              <w:pStyle w:val="LW-tuti"/>
              <w:rPr>
                <w:sz w:val="18"/>
                <w:szCs w:val="18"/>
              </w:rPr>
            </w:pPr>
            <w:r>
              <w:rPr>
                <w:rFonts w:hint="eastAsia"/>
                <w:sz w:val="18"/>
                <w:szCs w:val="18"/>
              </w:rPr>
              <w:t>25</w:t>
            </w:r>
            <w:r w:rsidRPr="004C6176">
              <w:rPr>
                <w:sz w:val="18"/>
                <w:szCs w:val="18"/>
              </w:rPr>
              <w:t>.74 [</w:t>
            </w:r>
            <w:r>
              <w:rPr>
                <w:rFonts w:hint="eastAsia"/>
                <w:sz w:val="18"/>
                <w:szCs w:val="18"/>
              </w:rPr>
              <w:t>25</w:t>
            </w:r>
            <w:r w:rsidRPr="004C6176">
              <w:rPr>
                <w:sz w:val="18"/>
                <w:szCs w:val="18"/>
              </w:rPr>
              <w:t xml:space="preserve">.69, </w:t>
            </w:r>
            <w:r>
              <w:rPr>
                <w:rFonts w:hint="eastAsia"/>
                <w:sz w:val="18"/>
                <w:szCs w:val="18"/>
              </w:rPr>
              <w:t>25</w:t>
            </w:r>
            <w:r w:rsidRPr="004C6176">
              <w:rPr>
                <w:sz w:val="18"/>
                <w:szCs w:val="18"/>
              </w:rPr>
              <w:t>.79]</w:t>
            </w:r>
          </w:p>
        </w:tc>
      </w:tr>
      <w:tr w:rsidR="00AB1477" w14:paraId="2C3E892A" w14:textId="77777777" w:rsidTr="00AB1477">
        <w:tc>
          <w:tcPr>
            <w:tcW w:w="541" w:type="pct"/>
            <w:vMerge/>
            <w:tcBorders>
              <w:bottom w:val="single" w:sz="8" w:space="0" w:color="auto"/>
            </w:tcBorders>
            <w:vAlign w:val="center"/>
          </w:tcPr>
          <w:p w14:paraId="311EEEE7" w14:textId="77777777" w:rsidR="00AB1477" w:rsidRPr="00C41E6A" w:rsidRDefault="00AB1477" w:rsidP="00AB1477">
            <w:pPr>
              <w:pStyle w:val="LW-tuti"/>
              <w:rPr>
                <w:sz w:val="18"/>
                <w:szCs w:val="18"/>
              </w:rPr>
            </w:pPr>
          </w:p>
        </w:tc>
        <w:tc>
          <w:tcPr>
            <w:tcW w:w="825" w:type="pct"/>
            <w:vMerge/>
            <w:tcBorders>
              <w:right w:val="nil"/>
            </w:tcBorders>
            <w:vAlign w:val="center"/>
          </w:tcPr>
          <w:p w14:paraId="0ABFDABB" w14:textId="77777777" w:rsidR="00AB1477" w:rsidRPr="00C41E6A" w:rsidRDefault="00AB1477" w:rsidP="00AB1477">
            <w:pPr>
              <w:pStyle w:val="LW-tuti"/>
              <w:rPr>
                <w:sz w:val="18"/>
                <w:szCs w:val="18"/>
              </w:rPr>
            </w:pPr>
          </w:p>
        </w:tc>
        <w:tc>
          <w:tcPr>
            <w:tcW w:w="426" w:type="pct"/>
            <w:tcBorders>
              <w:top w:val="single" w:sz="4" w:space="0" w:color="auto"/>
              <w:left w:val="nil"/>
              <w:bottom w:val="single" w:sz="4" w:space="0" w:color="auto"/>
              <w:right w:val="nil"/>
            </w:tcBorders>
            <w:vAlign w:val="center"/>
          </w:tcPr>
          <w:p w14:paraId="7D36DDFE" w14:textId="7620D138" w:rsidR="00AB1477" w:rsidRPr="00C41E6A" w:rsidRDefault="00AB1477" w:rsidP="00AB1477">
            <w:pPr>
              <w:pStyle w:val="LW-tuti"/>
              <w:rPr>
                <w:sz w:val="18"/>
                <w:szCs w:val="18"/>
              </w:rPr>
            </w:pPr>
            <w:r w:rsidRPr="00C41E6A">
              <w:rPr>
                <w:rFonts w:hint="eastAsia"/>
                <w:sz w:val="18"/>
                <w:szCs w:val="18"/>
              </w:rPr>
              <w:t>Y</w:t>
            </w:r>
          </w:p>
        </w:tc>
        <w:tc>
          <w:tcPr>
            <w:tcW w:w="1109" w:type="pct"/>
            <w:tcBorders>
              <w:top w:val="single" w:sz="4" w:space="0" w:color="auto"/>
              <w:left w:val="nil"/>
              <w:bottom w:val="single" w:sz="4" w:space="0" w:color="auto"/>
              <w:right w:val="nil"/>
            </w:tcBorders>
            <w:vAlign w:val="center"/>
          </w:tcPr>
          <w:p w14:paraId="46DADCF6" w14:textId="5D18371D" w:rsidR="00AB1477" w:rsidRPr="00C41E6A" w:rsidRDefault="00AB1477" w:rsidP="00AB1477">
            <w:pPr>
              <w:pStyle w:val="LW-tuti"/>
              <w:rPr>
                <w:sz w:val="18"/>
                <w:szCs w:val="18"/>
              </w:rPr>
            </w:pPr>
            <w:r>
              <w:rPr>
                <w:rFonts w:hint="eastAsia"/>
                <w:sz w:val="18"/>
                <w:szCs w:val="18"/>
              </w:rPr>
              <w:t>32</w:t>
            </w:r>
            <w:r w:rsidRPr="00F227BF">
              <w:rPr>
                <w:sz w:val="18"/>
                <w:szCs w:val="18"/>
              </w:rPr>
              <w:t>.63 [</w:t>
            </w:r>
            <w:r>
              <w:rPr>
                <w:rFonts w:hint="eastAsia"/>
                <w:sz w:val="18"/>
                <w:szCs w:val="18"/>
              </w:rPr>
              <w:t>32</w:t>
            </w:r>
            <w:r w:rsidRPr="00F227BF">
              <w:rPr>
                <w:sz w:val="18"/>
                <w:szCs w:val="18"/>
              </w:rPr>
              <w:t xml:space="preserve">.57, </w:t>
            </w:r>
            <w:r>
              <w:rPr>
                <w:rFonts w:hint="eastAsia"/>
                <w:sz w:val="18"/>
                <w:szCs w:val="18"/>
              </w:rPr>
              <w:t>32</w:t>
            </w:r>
            <w:r w:rsidRPr="00F227BF">
              <w:rPr>
                <w:sz w:val="18"/>
                <w:szCs w:val="18"/>
              </w:rPr>
              <w:t>.69]</w:t>
            </w:r>
          </w:p>
        </w:tc>
        <w:tc>
          <w:tcPr>
            <w:tcW w:w="1025" w:type="pct"/>
            <w:tcBorders>
              <w:top w:val="single" w:sz="4" w:space="0" w:color="auto"/>
              <w:left w:val="nil"/>
              <w:bottom w:val="single" w:sz="4" w:space="0" w:color="auto"/>
              <w:right w:val="nil"/>
            </w:tcBorders>
            <w:vAlign w:val="center"/>
          </w:tcPr>
          <w:p w14:paraId="555BA83A" w14:textId="49C55B4A" w:rsidR="00AB1477" w:rsidRPr="00C41E6A" w:rsidRDefault="00AB1477" w:rsidP="00AB1477">
            <w:pPr>
              <w:pStyle w:val="LW-tuti"/>
              <w:rPr>
                <w:sz w:val="18"/>
                <w:szCs w:val="18"/>
              </w:rPr>
            </w:pPr>
            <w:r>
              <w:rPr>
                <w:rFonts w:hint="eastAsia"/>
                <w:sz w:val="18"/>
                <w:szCs w:val="18"/>
              </w:rPr>
              <w:t>36</w:t>
            </w:r>
            <w:r w:rsidRPr="00F227BF">
              <w:rPr>
                <w:sz w:val="18"/>
                <w:szCs w:val="18"/>
              </w:rPr>
              <w:t>.24 [</w:t>
            </w:r>
            <w:r>
              <w:rPr>
                <w:rFonts w:hint="eastAsia"/>
                <w:sz w:val="18"/>
                <w:szCs w:val="18"/>
              </w:rPr>
              <w:t>36</w:t>
            </w:r>
            <w:r w:rsidRPr="00F227BF">
              <w:rPr>
                <w:sz w:val="18"/>
                <w:szCs w:val="18"/>
              </w:rPr>
              <w:t xml:space="preserve">.19, </w:t>
            </w:r>
            <w:r>
              <w:rPr>
                <w:rFonts w:hint="eastAsia"/>
                <w:sz w:val="18"/>
                <w:szCs w:val="18"/>
              </w:rPr>
              <w:t>36</w:t>
            </w:r>
            <w:r w:rsidRPr="00F227BF">
              <w:rPr>
                <w:sz w:val="18"/>
                <w:szCs w:val="18"/>
              </w:rPr>
              <w:t>.30]</w:t>
            </w:r>
          </w:p>
        </w:tc>
        <w:tc>
          <w:tcPr>
            <w:tcW w:w="1074" w:type="pct"/>
            <w:tcBorders>
              <w:top w:val="single" w:sz="4" w:space="0" w:color="auto"/>
              <w:left w:val="nil"/>
              <w:bottom w:val="single" w:sz="4" w:space="0" w:color="auto"/>
            </w:tcBorders>
            <w:vAlign w:val="center"/>
          </w:tcPr>
          <w:p w14:paraId="38519143" w14:textId="1DB3D861" w:rsidR="00AB1477" w:rsidRPr="00C41E6A" w:rsidRDefault="00AB1477" w:rsidP="00AB1477">
            <w:pPr>
              <w:pStyle w:val="LW-tuti"/>
              <w:rPr>
                <w:sz w:val="18"/>
                <w:szCs w:val="18"/>
              </w:rPr>
            </w:pPr>
            <w:r>
              <w:rPr>
                <w:rFonts w:hint="eastAsia"/>
                <w:sz w:val="18"/>
                <w:szCs w:val="18"/>
              </w:rPr>
              <w:t>33</w:t>
            </w:r>
            <w:r w:rsidRPr="00F227BF">
              <w:rPr>
                <w:sz w:val="18"/>
                <w:szCs w:val="18"/>
              </w:rPr>
              <w:t>.21 [</w:t>
            </w:r>
            <w:r>
              <w:rPr>
                <w:rFonts w:hint="eastAsia"/>
                <w:sz w:val="18"/>
                <w:szCs w:val="18"/>
              </w:rPr>
              <w:t>33</w:t>
            </w:r>
            <w:r w:rsidRPr="00F227BF">
              <w:rPr>
                <w:sz w:val="18"/>
                <w:szCs w:val="18"/>
              </w:rPr>
              <w:t xml:space="preserve">.15, </w:t>
            </w:r>
            <w:r>
              <w:rPr>
                <w:rFonts w:hint="eastAsia"/>
                <w:sz w:val="18"/>
                <w:szCs w:val="18"/>
              </w:rPr>
              <w:t>33</w:t>
            </w:r>
            <w:r w:rsidRPr="00F227BF">
              <w:rPr>
                <w:sz w:val="18"/>
                <w:szCs w:val="18"/>
              </w:rPr>
              <w:t>.26]</w:t>
            </w:r>
          </w:p>
        </w:tc>
      </w:tr>
      <w:tr w:rsidR="00AB1477" w14:paraId="0CBDB6F3" w14:textId="77777777" w:rsidTr="00AB1477">
        <w:tc>
          <w:tcPr>
            <w:tcW w:w="541" w:type="pct"/>
            <w:vMerge/>
            <w:tcBorders>
              <w:bottom w:val="single" w:sz="4" w:space="0" w:color="auto"/>
            </w:tcBorders>
            <w:vAlign w:val="center"/>
          </w:tcPr>
          <w:p w14:paraId="4F7CF123" w14:textId="77777777" w:rsidR="00AB1477" w:rsidRPr="00C41E6A" w:rsidRDefault="00AB1477" w:rsidP="00AB1477">
            <w:pPr>
              <w:pStyle w:val="LW-tuti"/>
              <w:rPr>
                <w:sz w:val="18"/>
                <w:szCs w:val="18"/>
              </w:rPr>
            </w:pPr>
          </w:p>
        </w:tc>
        <w:tc>
          <w:tcPr>
            <w:tcW w:w="825" w:type="pct"/>
            <w:vMerge w:val="restart"/>
            <w:tcBorders>
              <w:right w:val="nil"/>
            </w:tcBorders>
            <w:vAlign w:val="center"/>
          </w:tcPr>
          <w:p w14:paraId="073BB6F1" w14:textId="65204A36" w:rsidR="00AB1477" w:rsidRPr="00C41E6A" w:rsidRDefault="00AB1477" w:rsidP="00AB1477">
            <w:pPr>
              <w:pStyle w:val="LW-tuti"/>
              <w:rPr>
                <w:sz w:val="18"/>
                <w:szCs w:val="18"/>
              </w:rPr>
            </w:pPr>
            <w:r w:rsidRPr="00C41E6A">
              <w:rPr>
                <w:rFonts w:hint="eastAsia"/>
                <w:sz w:val="18"/>
                <w:szCs w:val="18"/>
              </w:rPr>
              <w:t>ResNet50</w:t>
            </w:r>
          </w:p>
        </w:tc>
        <w:tc>
          <w:tcPr>
            <w:tcW w:w="426" w:type="pct"/>
            <w:tcBorders>
              <w:top w:val="single" w:sz="4" w:space="0" w:color="auto"/>
              <w:left w:val="nil"/>
              <w:bottom w:val="single" w:sz="4" w:space="0" w:color="auto"/>
              <w:right w:val="nil"/>
            </w:tcBorders>
            <w:vAlign w:val="center"/>
          </w:tcPr>
          <w:p w14:paraId="18E5EC42" w14:textId="22CBF3D4" w:rsidR="00AB1477" w:rsidRPr="00C41E6A" w:rsidRDefault="00AB1477" w:rsidP="00AB1477">
            <w:pPr>
              <w:pStyle w:val="LW-tuti"/>
              <w:rPr>
                <w:sz w:val="18"/>
                <w:szCs w:val="18"/>
              </w:rPr>
            </w:pPr>
            <w:r w:rsidRPr="00C41E6A">
              <w:rPr>
                <w:sz w:val="18"/>
                <w:szCs w:val="18"/>
              </w:rPr>
              <w:t>N</w:t>
            </w:r>
          </w:p>
        </w:tc>
        <w:tc>
          <w:tcPr>
            <w:tcW w:w="1109" w:type="pct"/>
            <w:tcBorders>
              <w:top w:val="single" w:sz="4" w:space="0" w:color="auto"/>
              <w:left w:val="nil"/>
              <w:bottom w:val="single" w:sz="4" w:space="0" w:color="auto"/>
              <w:right w:val="nil"/>
            </w:tcBorders>
            <w:vAlign w:val="center"/>
          </w:tcPr>
          <w:p w14:paraId="2CE1166B" w14:textId="0E6577F2" w:rsidR="00AB1477" w:rsidRPr="00C41E6A" w:rsidRDefault="00AB1477" w:rsidP="00AB1477">
            <w:pPr>
              <w:pStyle w:val="LW-tuti"/>
              <w:rPr>
                <w:sz w:val="18"/>
                <w:szCs w:val="18"/>
              </w:rPr>
            </w:pPr>
            <w:r>
              <w:rPr>
                <w:rFonts w:hint="eastAsia"/>
                <w:sz w:val="18"/>
                <w:szCs w:val="18"/>
              </w:rPr>
              <w:t>42</w:t>
            </w:r>
            <w:r w:rsidRPr="00DF3726">
              <w:rPr>
                <w:sz w:val="18"/>
                <w:szCs w:val="18"/>
              </w:rPr>
              <w:t>.01 [</w:t>
            </w:r>
            <w:r>
              <w:rPr>
                <w:rFonts w:hint="eastAsia"/>
                <w:sz w:val="18"/>
                <w:szCs w:val="18"/>
              </w:rPr>
              <w:t>42</w:t>
            </w:r>
            <w:r w:rsidRPr="00DF3726">
              <w:rPr>
                <w:sz w:val="18"/>
                <w:szCs w:val="18"/>
              </w:rPr>
              <w:t xml:space="preserve">.95, </w:t>
            </w:r>
            <w:r>
              <w:rPr>
                <w:rFonts w:hint="eastAsia"/>
                <w:sz w:val="18"/>
                <w:szCs w:val="18"/>
              </w:rPr>
              <w:t>42</w:t>
            </w:r>
            <w:r w:rsidRPr="00DF3726">
              <w:rPr>
                <w:sz w:val="18"/>
                <w:szCs w:val="18"/>
              </w:rPr>
              <w:t>.08]</w:t>
            </w:r>
          </w:p>
        </w:tc>
        <w:tc>
          <w:tcPr>
            <w:tcW w:w="1025" w:type="pct"/>
            <w:tcBorders>
              <w:top w:val="single" w:sz="4" w:space="0" w:color="auto"/>
              <w:left w:val="nil"/>
              <w:bottom w:val="single" w:sz="4" w:space="0" w:color="auto"/>
              <w:right w:val="nil"/>
            </w:tcBorders>
            <w:vAlign w:val="center"/>
          </w:tcPr>
          <w:p w14:paraId="5225C73C" w14:textId="1B4779D0" w:rsidR="00AB1477" w:rsidRPr="00C41E6A" w:rsidRDefault="00AB1477" w:rsidP="00AB1477">
            <w:pPr>
              <w:pStyle w:val="LW-tuti"/>
              <w:rPr>
                <w:sz w:val="18"/>
                <w:szCs w:val="18"/>
              </w:rPr>
            </w:pPr>
            <w:r>
              <w:rPr>
                <w:rFonts w:hint="eastAsia"/>
                <w:sz w:val="18"/>
                <w:szCs w:val="18"/>
              </w:rPr>
              <w:t>45</w:t>
            </w:r>
            <w:r w:rsidRPr="00DF3726">
              <w:rPr>
                <w:sz w:val="18"/>
                <w:szCs w:val="18"/>
              </w:rPr>
              <w:t>.29 [</w:t>
            </w:r>
            <w:r>
              <w:rPr>
                <w:rFonts w:hint="eastAsia"/>
                <w:sz w:val="18"/>
                <w:szCs w:val="18"/>
              </w:rPr>
              <w:t>45</w:t>
            </w:r>
            <w:r w:rsidRPr="00DF3726">
              <w:rPr>
                <w:sz w:val="18"/>
                <w:szCs w:val="18"/>
              </w:rPr>
              <w:t xml:space="preserve">.23, </w:t>
            </w:r>
            <w:r>
              <w:rPr>
                <w:rFonts w:hint="eastAsia"/>
                <w:sz w:val="18"/>
                <w:szCs w:val="18"/>
              </w:rPr>
              <w:t>45</w:t>
            </w:r>
            <w:r w:rsidRPr="00DF3726">
              <w:rPr>
                <w:sz w:val="18"/>
                <w:szCs w:val="18"/>
              </w:rPr>
              <w:t>.35]</w:t>
            </w:r>
          </w:p>
        </w:tc>
        <w:tc>
          <w:tcPr>
            <w:tcW w:w="1074" w:type="pct"/>
            <w:tcBorders>
              <w:top w:val="single" w:sz="4" w:space="0" w:color="auto"/>
              <w:left w:val="nil"/>
              <w:bottom w:val="single" w:sz="4" w:space="0" w:color="auto"/>
            </w:tcBorders>
            <w:vAlign w:val="center"/>
          </w:tcPr>
          <w:p w14:paraId="0E5923C3" w14:textId="185DCDAD" w:rsidR="00AB1477" w:rsidRPr="00C41E6A" w:rsidRDefault="00AB1477" w:rsidP="00AB1477">
            <w:pPr>
              <w:pStyle w:val="LW-tuti"/>
              <w:rPr>
                <w:sz w:val="18"/>
                <w:szCs w:val="18"/>
              </w:rPr>
            </w:pPr>
            <w:r>
              <w:rPr>
                <w:rFonts w:hint="eastAsia"/>
                <w:sz w:val="18"/>
                <w:szCs w:val="18"/>
              </w:rPr>
              <w:t>42</w:t>
            </w:r>
            <w:r w:rsidRPr="00DF3726">
              <w:rPr>
                <w:sz w:val="18"/>
                <w:szCs w:val="18"/>
              </w:rPr>
              <w:t>.06 [</w:t>
            </w:r>
            <w:r>
              <w:rPr>
                <w:rFonts w:hint="eastAsia"/>
                <w:sz w:val="18"/>
                <w:szCs w:val="18"/>
              </w:rPr>
              <w:t>42</w:t>
            </w:r>
            <w:r w:rsidRPr="00DF3726">
              <w:rPr>
                <w:sz w:val="18"/>
                <w:szCs w:val="18"/>
              </w:rPr>
              <w:t xml:space="preserve">.01, </w:t>
            </w:r>
            <w:r>
              <w:rPr>
                <w:rFonts w:hint="eastAsia"/>
                <w:sz w:val="18"/>
                <w:szCs w:val="18"/>
              </w:rPr>
              <w:t>42</w:t>
            </w:r>
            <w:r w:rsidRPr="00DF3726">
              <w:rPr>
                <w:sz w:val="18"/>
                <w:szCs w:val="18"/>
              </w:rPr>
              <w:t>.12]</w:t>
            </w:r>
          </w:p>
        </w:tc>
      </w:tr>
      <w:tr w:rsidR="00AB1477" w14:paraId="5EC6947B" w14:textId="77777777" w:rsidTr="00AB1477">
        <w:tc>
          <w:tcPr>
            <w:tcW w:w="541" w:type="pct"/>
            <w:vMerge/>
            <w:tcBorders>
              <w:bottom w:val="single" w:sz="8" w:space="0" w:color="auto"/>
            </w:tcBorders>
            <w:vAlign w:val="center"/>
          </w:tcPr>
          <w:p w14:paraId="161641AC" w14:textId="77777777" w:rsidR="00AB1477" w:rsidRPr="00C41E6A" w:rsidRDefault="00AB1477" w:rsidP="00AB1477">
            <w:pPr>
              <w:pStyle w:val="LW-tuti"/>
              <w:rPr>
                <w:sz w:val="18"/>
                <w:szCs w:val="18"/>
              </w:rPr>
            </w:pPr>
          </w:p>
        </w:tc>
        <w:tc>
          <w:tcPr>
            <w:tcW w:w="825" w:type="pct"/>
            <w:vMerge/>
            <w:tcBorders>
              <w:bottom w:val="single" w:sz="4" w:space="0" w:color="auto"/>
              <w:right w:val="nil"/>
            </w:tcBorders>
            <w:vAlign w:val="center"/>
          </w:tcPr>
          <w:p w14:paraId="6EE21A2E" w14:textId="77777777" w:rsidR="00AB1477" w:rsidRPr="00C41E6A" w:rsidRDefault="00AB1477" w:rsidP="00AB1477">
            <w:pPr>
              <w:pStyle w:val="LW-tuti"/>
              <w:rPr>
                <w:sz w:val="18"/>
                <w:szCs w:val="18"/>
              </w:rPr>
            </w:pPr>
          </w:p>
        </w:tc>
        <w:tc>
          <w:tcPr>
            <w:tcW w:w="426" w:type="pct"/>
            <w:tcBorders>
              <w:top w:val="single" w:sz="4" w:space="0" w:color="auto"/>
              <w:left w:val="nil"/>
              <w:bottom w:val="single" w:sz="4" w:space="0" w:color="auto"/>
              <w:right w:val="nil"/>
            </w:tcBorders>
            <w:vAlign w:val="center"/>
          </w:tcPr>
          <w:p w14:paraId="7313477A" w14:textId="033B1F8F" w:rsidR="00AB1477" w:rsidRPr="00C41E6A" w:rsidRDefault="00AB1477" w:rsidP="00AB1477">
            <w:pPr>
              <w:pStyle w:val="LW-tuti"/>
              <w:rPr>
                <w:sz w:val="18"/>
                <w:szCs w:val="18"/>
              </w:rPr>
            </w:pPr>
            <w:r w:rsidRPr="00C41E6A">
              <w:rPr>
                <w:rFonts w:hint="eastAsia"/>
                <w:sz w:val="18"/>
                <w:szCs w:val="18"/>
              </w:rPr>
              <w:t>Y</w:t>
            </w:r>
          </w:p>
        </w:tc>
        <w:tc>
          <w:tcPr>
            <w:tcW w:w="1109" w:type="pct"/>
            <w:tcBorders>
              <w:top w:val="single" w:sz="4" w:space="0" w:color="auto"/>
              <w:left w:val="nil"/>
              <w:bottom w:val="single" w:sz="4" w:space="0" w:color="auto"/>
              <w:right w:val="nil"/>
            </w:tcBorders>
            <w:vAlign w:val="center"/>
          </w:tcPr>
          <w:p w14:paraId="251E3712" w14:textId="70B75BF8" w:rsidR="00AB1477" w:rsidRPr="00C41E6A" w:rsidRDefault="00AB1477" w:rsidP="00AB1477">
            <w:pPr>
              <w:pStyle w:val="LW-tuti"/>
              <w:rPr>
                <w:sz w:val="18"/>
                <w:szCs w:val="18"/>
              </w:rPr>
            </w:pPr>
            <w:r>
              <w:rPr>
                <w:rFonts w:hint="eastAsia"/>
                <w:sz w:val="18"/>
                <w:szCs w:val="18"/>
              </w:rPr>
              <w:t>28</w:t>
            </w:r>
            <w:r w:rsidRPr="005C6263">
              <w:rPr>
                <w:sz w:val="18"/>
                <w:szCs w:val="18"/>
              </w:rPr>
              <w:t>.02 [</w:t>
            </w:r>
            <w:r>
              <w:rPr>
                <w:rFonts w:hint="eastAsia"/>
                <w:sz w:val="18"/>
                <w:szCs w:val="18"/>
              </w:rPr>
              <w:t>28</w:t>
            </w:r>
            <w:r w:rsidRPr="005C6263">
              <w:rPr>
                <w:sz w:val="18"/>
                <w:szCs w:val="18"/>
              </w:rPr>
              <w:t xml:space="preserve">.96, </w:t>
            </w:r>
            <w:r>
              <w:rPr>
                <w:rFonts w:hint="eastAsia"/>
                <w:sz w:val="18"/>
                <w:szCs w:val="18"/>
              </w:rPr>
              <w:t>28</w:t>
            </w:r>
            <w:r w:rsidRPr="005C6263">
              <w:rPr>
                <w:sz w:val="18"/>
                <w:szCs w:val="18"/>
              </w:rPr>
              <w:t>.08]</w:t>
            </w:r>
          </w:p>
        </w:tc>
        <w:tc>
          <w:tcPr>
            <w:tcW w:w="1025" w:type="pct"/>
            <w:tcBorders>
              <w:top w:val="single" w:sz="4" w:space="0" w:color="auto"/>
              <w:left w:val="nil"/>
              <w:bottom w:val="single" w:sz="4" w:space="0" w:color="auto"/>
              <w:right w:val="nil"/>
            </w:tcBorders>
            <w:vAlign w:val="center"/>
          </w:tcPr>
          <w:p w14:paraId="13337E2A" w14:textId="57A83658" w:rsidR="00AB1477" w:rsidRPr="005C6263" w:rsidRDefault="00AB1477" w:rsidP="00AB1477">
            <w:pPr>
              <w:pStyle w:val="LW-tuti"/>
              <w:rPr>
                <w:b/>
                <w:bCs/>
                <w:sz w:val="18"/>
                <w:szCs w:val="18"/>
              </w:rPr>
            </w:pPr>
            <w:r>
              <w:rPr>
                <w:rFonts w:hint="eastAsia"/>
                <w:sz w:val="18"/>
                <w:szCs w:val="18"/>
              </w:rPr>
              <w:t>32</w:t>
            </w:r>
            <w:r w:rsidRPr="005C6263">
              <w:rPr>
                <w:sz w:val="18"/>
                <w:szCs w:val="18"/>
              </w:rPr>
              <w:t>.98 [</w:t>
            </w:r>
            <w:r>
              <w:rPr>
                <w:rFonts w:hint="eastAsia"/>
                <w:sz w:val="18"/>
                <w:szCs w:val="18"/>
              </w:rPr>
              <w:t>32</w:t>
            </w:r>
            <w:r w:rsidRPr="005C6263">
              <w:rPr>
                <w:sz w:val="18"/>
                <w:szCs w:val="18"/>
              </w:rPr>
              <w:t xml:space="preserve">.93, </w:t>
            </w:r>
            <w:r>
              <w:rPr>
                <w:rFonts w:hint="eastAsia"/>
                <w:sz w:val="18"/>
                <w:szCs w:val="18"/>
              </w:rPr>
              <w:t>33</w:t>
            </w:r>
            <w:r w:rsidRPr="005C6263">
              <w:rPr>
                <w:sz w:val="18"/>
                <w:szCs w:val="18"/>
              </w:rPr>
              <w:t>.04]</w:t>
            </w:r>
          </w:p>
        </w:tc>
        <w:tc>
          <w:tcPr>
            <w:tcW w:w="1074" w:type="pct"/>
            <w:tcBorders>
              <w:top w:val="single" w:sz="4" w:space="0" w:color="auto"/>
              <w:left w:val="nil"/>
              <w:bottom w:val="single" w:sz="4" w:space="0" w:color="auto"/>
            </w:tcBorders>
            <w:vAlign w:val="center"/>
          </w:tcPr>
          <w:p w14:paraId="397BD5D1" w14:textId="1459E8AC" w:rsidR="00AB1477" w:rsidRPr="00C41E6A" w:rsidRDefault="00AB1477" w:rsidP="00AB1477">
            <w:pPr>
              <w:pStyle w:val="LW-tuti"/>
              <w:rPr>
                <w:sz w:val="18"/>
                <w:szCs w:val="18"/>
              </w:rPr>
            </w:pPr>
            <w:r>
              <w:rPr>
                <w:rFonts w:hint="eastAsia"/>
                <w:sz w:val="18"/>
                <w:szCs w:val="18"/>
              </w:rPr>
              <w:t>26</w:t>
            </w:r>
            <w:r w:rsidRPr="005C6263">
              <w:rPr>
                <w:sz w:val="18"/>
                <w:szCs w:val="18"/>
              </w:rPr>
              <w:t>.47 [2</w:t>
            </w:r>
            <w:r>
              <w:rPr>
                <w:rFonts w:hint="eastAsia"/>
                <w:sz w:val="18"/>
                <w:szCs w:val="18"/>
              </w:rPr>
              <w:t>6</w:t>
            </w:r>
            <w:r w:rsidRPr="005C6263">
              <w:rPr>
                <w:sz w:val="18"/>
                <w:szCs w:val="18"/>
              </w:rPr>
              <w:t>.42, 2</w:t>
            </w:r>
            <w:r>
              <w:rPr>
                <w:rFonts w:hint="eastAsia"/>
                <w:sz w:val="18"/>
                <w:szCs w:val="18"/>
              </w:rPr>
              <w:t>6</w:t>
            </w:r>
            <w:r w:rsidRPr="005C6263">
              <w:rPr>
                <w:sz w:val="18"/>
                <w:szCs w:val="18"/>
              </w:rPr>
              <w:t>.53]</w:t>
            </w:r>
          </w:p>
        </w:tc>
      </w:tr>
      <w:tr w:rsidR="00AB1477" w14:paraId="12FD6B47" w14:textId="77777777" w:rsidTr="00AB1477">
        <w:tc>
          <w:tcPr>
            <w:tcW w:w="541" w:type="pct"/>
            <w:vMerge/>
            <w:tcBorders>
              <w:bottom w:val="single" w:sz="8" w:space="0" w:color="auto"/>
            </w:tcBorders>
            <w:vAlign w:val="center"/>
          </w:tcPr>
          <w:p w14:paraId="5E4AD8CB" w14:textId="77777777" w:rsidR="00AB1477" w:rsidRPr="00C41E6A" w:rsidRDefault="00AB1477" w:rsidP="00AB1477">
            <w:pPr>
              <w:pStyle w:val="LW-tuti"/>
              <w:rPr>
                <w:sz w:val="18"/>
                <w:szCs w:val="18"/>
              </w:rPr>
            </w:pPr>
          </w:p>
        </w:tc>
        <w:tc>
          <w:tcPr>
            <w:tcW w:w="825" w:type="pct"/>
            <w:vMerge w:val="restart"/>
            <w:tcBorders>
              <w:bottom w:val="nil"/>
              <w:right w:val="nil"/>
            </w:tcBorders>
            <w:vAlign w:val="center"/>
          </w:tcPr>
          <w:p w14:paraId="786BBD48" w14:textId="1F095105" w:rsidR="00AB1477" w:rsidRPr="00C41E6A" w:rsidRDefault="00AB1477" w:rsidP="00AB1477">
            <w:pPr>
              <w:pStyle w:val="LW-tuti"/>
              <w:rPr>
                <w:sz w:val="18"/>
                <w:szCs w:val="18"/>
              </w:rPr>
            </w:pPr>
            <w:r w:rsidRPr="00C41E6A">
              <w:rPr>
                <w:rFonts w:hint="eastAsia"/>
                <w:sz w:val="18"/>
                <w:szCs w:val="18"/>
              </w:rPr>
              <w:t>DenseNet</w:t>
            </w:r>
            <w:r w:rsidRPr="00C41E6A">
              <w:rPr>
                <w:sz w:val="18"/>
                <w:szCs w:val="18"/>
              </w:rPr>
              <w:t>121</w:t>
            </w:r>
            <w:r w:rsidRPr="00C41E6A">
              <w:rPr>
                <w:sz w:val="18"/>
                <w:szCs w:val="18"/>
                <w:vertAlign w:val="superscript"/>
              </w:rPr>
              <w:fldChar w:fldCharType="begin"/>
            </w:r>
            <w:r w:rsidRPr="00C41E6A">
              <w:rPr>
                <w:sz w:val="18"/>
                <w:szCs w:val="18"/>
                <w:vertAlign w:val="superscript"/>
              </w:rPr>
              <w:instrText xml:space="preserve"> REF _Ref158249207 \r \h  \* MERGEFORMAT </w:instrText>
            </w:r>
            <w:r w:rsidRPr="00C41E6A">
              <w:rPr>
                <w:sz w:val="18"/>
                <w:szCs w:val="18"/>
                <w:vertAlign w:val="superscript"/>
              </w:rPr>
            </w:r>
            <w:r w:rsidRPr="00C41E6A">
              <w:rPr>
                <w:sz w:val="18"/>
                <w:szCs w:val="18"/>
                <w:vertAlign w:val="superscript"/>
              </w:rPr>
              <w:fldChar w:fldCharType="separate"/>
            </w:r>
            <w:r w:rsidRPr="00C41E6A">
              <w:rPr>
                <w:sz w:val="18"/>
                <w:szCs w:val="18"/>
                <w:vertAlign w:val="superscript"/>
              </w:rPr>
              <w:fldChar w:fldCharType="end"/>
            </w:r>
          </w:p>
        </w:tc>
        <w:tc>
          <w:tcPr>
            <w:tcW w:w="426" w:type="pct"/>
            <w:tcBorders>
              <w:top w:val="single" w:sz="4" w:space="0" w:color="auto"/>
              <w:left w:val="nil"/>
              <w:bottom w:val="single" w:sz="4" w:space="0" w:color="auto"/>
              <w:right w:val="nil"/>
            </w:tcBorders>
            <w:vAlign w:val="center"/>
          </w:tcPr>
          <w:p w14:paraId="584975AE" w14:textId="4375F892" w:rsidR="00AB1477" w:rsidRPr="00C41E6A" w:rsidRDefault="00AB1477" w:rsidP="00AB1477">
            <w:pPr>
              <w:pStyle w:val="LW-tuti"/>
              <w:rPr>
                <w:sz w:val="18"/>
                <w:szCs w:val="18"/>
              </w:rPr>
            </w:pPr>
            <w:r w:rsidRPr="00C41E6A">
              <w:rPr>
                <w:sz w:val="18"/>
                <w:szCs w:val="18"/>
              </w:rPr>
              <w:t>N</w:t>
            </w:r>
          </w:p>
        </w:tc>
        <w:tc>
          <w:tcPr>
            <w:tcW w:w="1109" w:type="pct"/>
            <w:tcBorders>
              <w:top w:val="single" w:sz="4" w:space="0" w:color="auto"/>
              <w:left w:val="nil"/>
              <w:bottom w:val="single" w:sz="4" w:space="0" w:color="auto"/>
              <w:right w:val="nil"/>
            </w:tcBorders>
            <w:vAlign w:val="center"/>
          </w:tcPr>
          <w:p w14:paraId="19D5DEB9" w14:textId="309A3C2C" w:rsidR="00AB1477" w:rsidRPr="00B8527B" w:rsidRDefault="00AB1477" w:rsidP="00AB1477">
            <w:pPr>
              <w:pStyle w:val="LW-tuti"/>
              <w:rPr>
                <w:b/>
                <w:bCs/>
                <w:sz w:val="18"/>
                <w:szCs w:val="18"/>
              </w:rPr>
            </w:pPr>
            <w:r>
              <w:rPr>
                <w:rFonts w:hint="eastAsia"/>
                <w:sz w:val="18"/>
                <w:szCs w:val="18"/>
              </w:rPr>
              <w:t>42</w:t>
            </w:r>
            <w:r w:rsidRPr="00B8527B">
              <w:rPr>
                <w:sz w:val="18"/>
                <w:szCs w:val="18"/>
              </w:rPr>
              <w:t>.58 [</w:t>
            </w:r>
            <w:r>
              <w:rPr>
                <w:rFonts w:hint="eastAsia"/>
                <w:sz w:val="18"/>
                <w:szCs w:val="18"/>
              </w:rPr>
              <w:t>42</w:t>
            </w:r>
            <w:r w:rsidRPr="00B8527B">
              <w:rPr>
                <w:sz w:val="18"/>
                <w:szCs w:val="18"/>
              </w:rPr>
              <w:t xml:space="preserve">.51, </w:t>
            </w:r>
            <w:r>
              <w:rPr>
                <w:rFonts w:hint="eastAsia"/>
                <w:sz w:val="18"/>
                <w:szCs w:val="18"/>
              </w:rPr>
              <w:t>42</w:t>
            </w:r>
            <w:r w:rsidRPr="00B8527B">
              <w:rPr>
                <w:sz w:val="18"/>
                <w:szCs w:val="18"/>
              </w:rPr>
              <w:t>.66]</w:t>
            </w:r>
          </w:p>
        </w:tc>
        <w:tc>
          <w:tcPr>
            <w:tcW w:w="1025" w:type="pct"/>
            <w:tcBorders>
              <w:top w:val="single" w:sz="4" w:space="0" w:color="auto"/>
              <w:left w:val="nil"/>
              <w:bottom w:val="single" w:sz="4" w:space="0" w:color="auto"/>
              <w:right w:val="nil"/>
            </w:tcBorders>
            <w:vAlign w:val="center"/>
          </w:tcPr>
          <w:p w14:paraId="3CCE12AF" w14:textId="4E41E268" w:rsidR="00AB1477" w:rsidRPr="00C41E6A" w:rsidRDefault="00AB1477" w:rsidP="00AB1477">
            <w:pPr>
              <w:pStyle w:val="LW-tuti"/>
              <w:rPr>
                <w:sz w:val="18"/>
                <w:szCs w:val="18"/>
              </w:rPr>
            </w:pPr>
            <w:r>
              <w:rPr>
                <w:rFonts w:hint="eastAsia"/>
                <w:sz w:val="18"/>
                <w:szCs w:val="18"/>
              </w:rPr>
              <w:t>41</w:t>
            </w:r>
            <w:r w:rsidRPr="00B8527B">
              <w:rPr>
                <w:sz w:val="18"/>
                <w:szCs w:val="18"/>
              </w:rPr>
              <w:t>.96 [</w:t>
            </w:r>
            <w:r>
              <w:rPr>
                <w:rFonts w:hint="eastAsia"/>
                <w:sz w:val="18"/>
                <w:szCs w:val="18"/>
              </w:rPr>
              <w:t>41</w:t>
            </w:r>
            <w:r w:rsidRPr="00B8527B">
              <w:rPr>
                <w:sz w:val="18"/>
                <w:szCs w:val="18"/>
              </w:rPr>
              <w:t xml:space="preserve">.90, </w:t>
            </w:r>
            <w:r>
              <w:rPr>
                <w:rFonts w:hint="eastAsia"/>
                <w:sz w:val="18"/>
                <w:szCs w:val="18"/>
              </w:rPr>
              <w:t>42</w:t>
            </w:r>
            <w:r w:rsidRPr="00B8527B">
              <w:rPr>
                <w:sz w:val="18"/>
                <w:szCs w:val="18"/>
              </w:rPr>
              <w:t>.02]</w:t>
            </w:r>
          </w:p>
        </w:tc>
        <w:tc>
          <w:tcPr>
            <w:tcW w:w="1074" w:type="pct"/>
            <w:tcBorders>
              <w:top w:val="single" w:sz="4" w:space="0" w:color="auto"/>
              <w:left w:val="nil"/>
              <w:bottom w:val="single" w:sz="4" w:space="0" w:color="auto"/>
            </w:tcBorders>
            <w:vAlign w:val="center"/>
          </w:tcPr>
          <w:p w14:paraId="48AF953F" w14:textId="64270D67" w:rsidR="00AB1477" w:rsidRPr="00B8527B" w:rsidRDefault="00AB1477" w:rsidP="00AB1477">
            <w:pPr>
              <w:pStyle w:val="LW-tuti"/>
              <w:rPr>
                <w:b/>
                <w:bCs/>
                <w:sz w:val="18"/>
                <w:szCs w:val="18"/>
              </w:rPr>
            </w:pPr>
            <w:r>
              <w:rPr>
                <w:rFonts w:hint="eastAsia"/>
                <w:sz w:val="18"/>
                <w:szCs w:val="18"/>
              </w:rPr>
              <w:t>37</w:t>
            </w:r>
            <w:r w:rsidRPr="00B8527B">
              <w:rPr>
                <w:sz w:val="18"/>
                <w:szCs w:val="18"/>
              </w:rPr>
              <w:t>.65 [</w:t>
            </w:r>
            <w:r>
              <w:rPr>
                <w:rFonts w:hint="eastAsia"/>
                <w:sz w:val="18"/>
                <w:szCs w:val="18"/>
              </w:rPr>
              <w:t>37</w:t>
            </w:r>
            <w:r w:rsidRPr="00B8527B">
              <w:rPr>
                <w:sz w:val="18"/>
                <w:szCs w:val="18"/>
              </w:rPr>
              <w:t xml:space="preserve">.59, </w:t>
            </w:r>
            <w:r>
              <w:rPr>
                <w:rFonts w:hint="eastAsia"/>
                <w:sz w:val="18"/>
                <w:szCs w:val="18"/>
              </w:rPr>
              <w:t>37</w:t>
            </w:r>
            <w:r w:rsidRPr="00B8527B">
              <w:rPr>
                <w:sz w:val="18"/>
                <w:szCs w:val="18"/>
              </w:rPr>
              <w:t>.71]</w:t>
            </w:r>
          </w:p>
        </w:tc>
      </w:tr>
      <w:tr w:rsidR="00AB1477" w14:paraId="34CDB4DA" w14:textId="77777777" w:rsidTr="00AB1477">
        <w:tc>
          <w:tcPr>
            <w:tcW w:w="541" w:type="pct"/>
            <w:vMerge/>
            <w:tcBorders>
              <w:bottom w:val="single" w:sz="8" w:space="0" w:color="auto"/>
            </w:tcBorders>
            <w:vAlign w:val="center"/>
          </w:tcPr>
          <w:p w14:paraId="3511FD97" w14:textId="77777777" w:rsidR="00AB1477" w:rsidRPr="00C41E6A" w:rsidRDefault="00AB1477" w:rsidP="00AB1477">
            <w:pPr>
              <w:pStyle w:val="LW-tuti"/>
              <w:rPr>
                <w:sz w:val="18"/>
                <w:szCs w:val="18"/>
              </w:rPr>
            </w:pPr>
          </w:p>
        </w:tc>
        <w:tc>
          <w:tcPr>
            <w:tcW w:w="825" w:type="pct"/>
            <w:vMerge/>
            <w:tcBorders>
              <w:bottom w:val="single" w:sz="4" w:space="0" w:color="auto"/>
              <w:right w:val="nil"/>
            </w:tcBorders>
            <w:vAlign w:val="center"/>
          </w:tcPr>
          <w:p w14:paraId="0E3A6772" w14:textId="77777777" w:rsidR="00AB1477" w:rsidRPr="00C41E6A" w:rsidRDefault="00AB1477" w:rsidP="00AB1477">
            <w:pPr>
              <w:pStyle w:val="LW-tuti"/>
              <w:rPr>
                <w:sz w:val="18"/>
                <w:szCs w:val="18"/>
              </w:rPr>
            </w:pPr>
          </w:p>
        </w:tc>
        <w:tc>
          <w:tcPr>
            <w:tcW w:w="426" w:type="pct"/>
            <w:tcBorders>
              <w:left w:val="nil"/>
              <w:bottom w:val="single" w:sz="4" w:space="0" w:color="auto"/>
              <w:right w:val="nil"/>
            </w:tcBorders>
            <w:vAlign w:val="center"/>
          </w:tcPr>
          <w:p w14:paraId="719F2EDE" w14:textId="529FE30A" w:rsidR="00AB1477" w:rsidRPr="00C41E6A" w:rsidRDefault="00AB1477" w:rsidP="00AB1477">
            <w:pPr>
              <w:pStyle w:val="LW-tuti"/>
              <w:rPr>
                <w:sz w:val="18"/>
                <w:szCs w:val="18"/>
              </w:rPr>
            </w:pPr>
            <w:r w:rsidRPr="00C41E6A">
              <w:rPr>
                <w:rFonts w:hint="eastAsia"/>
                <w:sz w:val="18"/>
                <w:szCs w:val="18"/>
              </w:rPr>
              <w:t>Y</w:t>
            </w:r>
          </w:p>
        </w:tc>
        <w:tc>
          <w:tcPr>
            <w:tcW w:w="1109" w:type="pct"/>
            <w:tcBorders>
              <w:left w:val="nil"/>
              <w:bottom w:val="single" w:sz="4" w:space="0" w:color="auto"/>
              <w:right w:val="nil"/>
            </w:tcBorders>
            <w:vAlign w:val="center"/>
          </w:tcPr>
          <w:p w14:paraId="63D1E84A" w14:textId="10F92D66" w:rsidR="00AB1477" w:rsidRPr="00C41E6A" w:rsidRDefault="00AB1477" w:rsidP="00AB1477">
            <w:pPr>
              <w:pStyle w:val="LW-tuti"/>
              <w:rPr>
                <w:sz w:val="18"/>
                <w:szCs w:val="18"/>
              </w:rPr>
            </w:pPr>
            <w:r>
              <w:rPr>
                <w:rFonts w:hint="eastAsia"/>
                <w:sz w:val="18"/>
                <w:szCs w:val="18"/>
              </w:rPr>
              <w:t>41</w:t>
            </w:r>
            <w:r w:rsidRPr="00EB67D8">
              <w:rPr>
                <w:sz w:val="18"/>
                <w:szCs w:val="18"/>
              </w:rPr>
              <w:t>.95 [</w:t>
            </w:r>
            <w:r>
              <w:rPr>
                <w:rFonts w:hint="eastAsia"/>
                <w:sz w:val="18"/>
                <w:szCs w:val="18"/>
              </w:rPr>
              <w:t>41</w:t>
            </w:r>
            <w:r w:rsidRPr="00EB67D8">
              <w:rPr>
                <w:sz w:val="18"/>
                <w:szCs w:val="18"/>
              </w:rPr>
              <w:t xml:space="preserve">.89, </w:t>
            </w:r>
            <w:r>
              <w:rPr>
                <w:rFonts w:hint="eastAsia"/>
                <w:sz w:val="18"/>
                <w:szCs w:val="18"/>
              </w:rPr>
              <w:t>42</w:t>
            </w:r>
            <w:r w:rsidRPr="00EB67D8">
              <w:rPr>
                <w:sz w:val="18"/>
                <w:szCs w:val="18"/>
              </w:rPr>
              <w:t>.02]</w:t>
            </w:r>
          </w:p>
        </w:tc>
        <w:tc>
          <w:tcPr>
            <w:tcW w:w="1025" w:type="pct"/>
            <w:tcBorders>
              <w:left w:val="nil"/>
              <w:bottom w:val="single" w:sz="4" w:space="0" w:color="auto"/>
              <w:right w:val="nil"/>
            </w:tcBorders>
            <w:vAlign w:val="center"/>
          </w:tcPr>
          <w:p w14:paraId="06C94158" w14:textId="03CB0DF3" w:rsidR="00AB1477" w:rsidRPr="00C41E6A" w:rsidRDefault="00AB1477" w:rsidP="00AB1477">
            <w:pPr>
              <w:pStyle w:val="LW-tuti"/>
              <w:rPr>
                <w:sz w:val="18"/>
                <w:szCs w:val="18"/>
              </w:rPr>
            </w:pPr>
            <w:r>
              <w:rPr>
                <w:rFonts w:hint="eastAsia"/>
                <w:sz w:val="18"/>
                <w:szCs w:val="18"/>
              </w:rPr>
              <w:t>41</w:t>
            </w:r>
            <w:r w:rsidRPr="00EB67D8">
              <w:rPr>
                <w:sz w:val="18"/>
                <w:szCs w:val="18"/>
              </w:rPr>
              <w:t>.62 [</w:t>
            </w:r>
            <w:r>
              <w:rPr>
                <w:rFonts w:hint="eastAsia"/>
                <w:sz w:val="18"/>
                <w:szCs w:val="18"/>
              </w:rPr>
              <w:t>41</w:t>
            </w:r>
            <w:r w:rsidRPr="00EB67D8">
              <w:rPr>
                <w:sz w:val="18"/>
                <w:szCs w:val="18"/>
              </w:rPr>
              <w:t xml:space="preserve">.57, </w:t>
            </w:r>
            <w:r>
              <w:rPr>
                <w:rFonts w:hint="eastAsia"/>
                <w:sz w:val="18"/>
                <w:szCs w:val="18"/>
              </w:rPr>
              <w:t>41</w:t>
            </w:r>
            <w:r w:rsidRPr="00EB67D8">
              <w:rPr>
                <w:sz w:val="18"/>
                <w:szCs w:val="18"/>
              </w:rPr>
              <w:t>.68]</w:t>
            </w:r>
          </w:p>
        </w:tc>
        <w:tc>
          <w:tcPr>
            <w:tcW w:w="1074" w:type="pct"/>
            <w:tcBorders>
              <w:left w:val="nil"/>
              <w:bottom w:val="single" w:sz="4" w:space="0" w:color="auto"/>
            </w:tcBorders>
            <w:vAlign w:val="center"/>
          </w:tcPr>
          <w:p w14:paraId="71DC8B02" w14:textId="16FBBB9D" w:rsidR="00AB1477" w:rsidRPr="00C41E6A" w:rsidRDefault="00AB1477" w:rsidP="00AB1477">
            <w:pPr>
              <w:pStyle w:val="LW-tuti"/>
              <w:rPr>
                <w:sz w:val="18"/>
                <w:szCs w:val="18"/>
              </w:rPr>
            </w:pPr>
            <w:r>
              <w:rPr>
                <w:rFonts w:hint="eastAsia"/>
                <w:sz w:val="18"/>
                <w:szCs w:val="18"/>
              </w:rPr>
              <w:t>39</w:t>
            </w:r>
            <w:r w:rsidRPr="00EB67D8">
              <w:rPr>
                <w:sz w:val="18"/>
                <w:szCs w:val="18"/>
              </w:rPr>
              <w:t>.23 [</w:t>
            </w:r>
            <w:r>
              <w:rPr>
                <w:rFonts w:hint="eastAsia"/>
                <w:sz w:val="18"/>
                <w:szCs w:val="18"/>
              </w:rPr>
              <w:t>39</w:t>
            </w:r>
            <w:r w:rsidRPr="00EB67D8">
              <w:rPr>
                <w:sz w:val="18"/>
                <w:szCs w:val="18"/>
              </w:rPr>
              <w:t xml:space="preserve">.17, </w:t>
            </w:r>
            <w:r>
              <w:rPr>
                <w:rFonts w:hint="eastAsia"/>
                <w:sz w:val="18"/>
                <w:szCs w:val="18"/>
              </w:rPr>
              <w:t>39</w:t>
            </w:r>
            <w:r w:rsidRPr="00EB67D8">
              <w:rPr>
                <w:sz w:val="18"/>
                <w:szCs w:val="18"/>
              </w:rPr>
              <w:t>.28]</w:t>
            </w:r>
          </w:p>
        </w:tc>
      </w:tr>
      <w:tr w:rsidR="00AB1477" w14:paraId="61BB9F73" w14:textId="77777777" w:rsidTr="00AB1477">
        <w:tc>
          <w:tcPr>
            <w:tcW w:w="541" w:type="pct"/>
            <w:vMerge/>
            <w:tcBorders>
              <w:bottom w:val="single" w:sz="8" w:space="0" w:color="auto"/>
            </w:tcBorders>
            <w:vAlign w:val="center"/>
          </w:tcPr>
          <w:p w14:paraId="4F551B42" w14:textId="77777777" w:rsidR="00AB1477" w:rsidRPr="00C41E6A" w:rsidRDefault="00AB1477" w:rsidP="00AB1477">
            <w:pPr>
              <w:pStyle w:val="LW-tuti"/>
              <w:rPr>
                <w:sz w:val="18"/>
                <w:szCs w:val="18"/>
              </w:rPr>
            </w:pPr>
          </w:p>
        </w:tc>
        <w:tc>
          <w:tcPr>
            <w:tcW w:w="825" w:type="pct"/>
            <w:vMerge w:val="restart"/>
            <w:tcBorders>
              <w:top w:val="single" w:sz="4" w:space="0" w:color="auto"/>
              <w:right w:val="nil"/>
            </w:tcBorders>
            <w:vAlign w:val="center"/>
          </w:tcPr>
          <w:p w14:paraId="0F03901E" w14:textId="53C656CE" w:rsidR="00AB1477" w:rsidRPr="00C41E6A" w:rsidRDefault="00AB1477" w:rsidP="00AB1477">
            <w:pPr>
              <w:pStyle w:val="LW-tuti"/>
              <w:rPr>
                <w:sz w:val="18"/>
                <w:szCs w:val="18"/>
              </w:rPr>
            </w:pPr>
            <w:r>
              <w:rPr>
                <w:sz w:val="18"/>
                <w:szCs w:val="18"/>
              </w:rPr>
              <w:t>DINOv2-s</w:t>
            </w:r>
          </w:p>
        </w:tc>
        <w:tc>
          <w:tcPr>
            <w:tcW w:w="426" w:type="pct"/>
            <w:tcBorders>
              <w:top w:val="single" w:sz="4" w:space="0" w:color="auto"/>
              <w:left w:val="nil"/>
              <w:bottom w:val="single" w:sz="4" w:space="0" w:color="auto"/>
              <w:right w:val="nil"/>
            </w:tcBorders>
            <w:vAlign w:val="center"/>
          </w:tcPr>
          <w:p w14:paraId="16BC79E9" w14:textId="51B72AF8" w:rsidR="00AB1477" w:rsidRPr="00C41E6A" w:rsidRDefault="00AB1477" w:rsidP="00AB1477">
            <w:pPr>
              <w:pStyle w:val="LW-tuti"/>
              <w:rPr>
                <w:sz w:val="18"/>
                <w:szCs w:val="18"/>
              </w:rPr>
            </w:pPr>
            <w:r w:rsidRPr="00C41E6A">
              <w:rPr>
                <w:sz w:val="18"/>
                <w:szCs w:val="18"/>
              </w:rPr>
              <w:t>N</w:t>
            </w:r>
          </w:p>
        </w:tc>
        <w:tc>
          <w:tcPr>
            <w:tcW w:w="1109" w:type="pct"/>
            <w:tcBorders>
              <w:top w:val="single" w:sz="4" w:space="0" w:color="auto"/>
              <w:left w:val="nil"/>
              <w:bottom w:val="single" w:sz="4" w:space="0" w:color="auto"/>
              <w:right w:val="nil"/>
            </w:tcBorders>
            <w:vAlign w:val="center"/>
          </w:tcPr>
          <w:p w14:paraId="54A30C9A" w14:textId="00178C04" w:rsidR="00AB1477" w:rsidRPr="00C41E6A" w:rsidRDefault="00AB1477" w:rsidP="00AB1477">
            <w:pPr>
              <w:pStyle w:val="LW-tuti"/>
              <w:rPr>
                <w:sz w:val="18"/>
                <w:szCs w:val="18"/>
              </w:rPr>
            </w:pPr>
            <w:r>
              <w:rPr>
                <w:rFonts w:hint="eastAsia"/>
                <w:sz w:val="18"/>
                <w:szCs w:val="18"/>
              </w:rPr>
              <w:t>42</w:t>
            </w:r>
            <w:r w:rsidRPr="00EB67D8">
              <w:rPr>
                <w:sz w:val="18"/>
                <w:szCs w:val="18"/>
              </w:rPr>
              <w:t>.10 [</w:t>
            </w:r>
            <w:r>
              <w:rPr>
                <w:rFonts w:hint="eastAsia"/>
                <w:sz w:val="18"/>
                <w:szCs w:val="18"/>
              </w:rPr>
              <w:t>42</w:t>
            </w:r>
            <w:r w:rsidRPr="00EB67D8">
              <w:rPr>
                <w:sz w:val="18"/>
                <w:szCs w:val="18"/>
              </w:rPr>
              <w:t xml:space="preserve">.04, </w:t>
            </w:r>
            <w:r>
              <w:rPr>
                <w:rFonts w:hint="eastAsia"/>
                <w:sz w:val="18"/>
                <w:szCs w:val="18"/>
              </w:rPr>
              <w:t>42</w:t>
            </w:r>
            <w:r w:rsidRPr="00EB67D8">
              <w:rPr>
                <w:sz w:val="18"/>
                <w:szCs w:val="18"/>
              </w:rPr>
              <w:t>.16]</w:t>
            </w:r>
          </w:p>
        </w:tc>
        <w:tc>
          <w:tcPr>
            <w:tcW w:w="1025" w:type="pct"/>
            <w:tcBorders>
              <w:top w:val="single" w:sz="4" w:space="0" w:color="auto"/>
              <w:left w:val="nil"/>
              <w:bottom w:val="single" w:sz="4" w:space="0" w:color="auto"/>
              <w:right w:val="nil"/>
            </w:tcBorders>
            <w:vAlign w:val="center"/>
          </w:tcPr>
          <w:p w14:paraId="0E276091" w14:textId="632832B1" w:rsidR="00AB1477" w:rsidRPr="00C41E6A" w:rsidRDefault="00AB1477" w:rsidP="00AB1477">
            <w:pPr>
              <w:pStyle w:val="LW-tuti"/>
              <w:rPr>
                <w:sz w:val="18"/>
                <w:szCs w:val="18"/>
              </w:rPr>
            </w:pPr>
            <w:r>
              <w:rPr>
                <w:rFonts w:hint="eastAsia"/>
                <w:sz w:val="18"/>
                <w:szCs w:val="18"/>
              </w:rPr>
              <w:t>42</w:t>
            </w:r>
            <w:r w:rsidRPr="00EB67D8">
              <w:rPr>
                <w:sz w:val="18"/>
                <w:szCs w:val="18"/>
              </w:rPr>
              <w:t>.63 [</w:t>
            </w:r>
            <w:r>
              <w:rPr>
                <w:rFonts w:hint="eastAsia"/>
                <w:sz w:val="18"/>
                <w:szCs w:val="18"/>
              </w:rPr>
              <w:t>42</w:t>
            </w:r>
            <w:r w:rsidRPr="00EB67D8">
              <w:rPr>
                <w:sz w:val="18"/>
                <w:szCs w:val="18"/>
              </w:rPr>
              <w:t xml:space="preserve">.57, </w:t>
            </w:r>
            <w:r>
              <w:rPr>
                <w:rFonts w:hint="eastAsia"/>
                <w:sz w:val="18"/>
                <w:szCs w:val="18"/>
              </w:rPr>
              <w:t>42</w:t>
            </w:r>
            <w:r w:rsidRPr="00EB67D8">
              <w:rPr>
                <w:sz w:val="18"/>
                <w:szCs w:val="18"/>
              </w:rPr>
              <w:t>.68]</w:t>
            </w:r>
          </w:p>
        </w:tc>
        <w:tc>
          <w:tcPr>
            <w:tcW w:w="1074" w:type="pct"/>
            <w:tcBorders>
              <w:top w:val="single" w:sz="4" w:space="0" w:color="auto"/>
              <w:left w:val="nil"/>
              <w:bottom w:val="single" w:sz="4" w:space="0" w:color="auto"/>
            </w:tcBorders>
            <w:vAlign w:val="center"/>
          </w:tcPr>
          <w:p w14:paraId="17B04E61" w14:textId="4365BC41" w:rsidR="00AB1477" w:rsidRPr="00C41E6A" w:rsidRDefault="00AB1477" w:rsidP="00AB1477">
            <w:pPr>
              <w:pStyle w:val="LW-tuti"/>
              <w:rPr>
                <w:sz w:val="18"/>
                <w:szCs w:val="18"/>
              </w:rPr>
            </w:pPr>
            <w:r>
              <w:rPr>
                <w:rFonts w:hint="eastAsia"/>
                <w:sz w:val="18"/>
                <w:szCs w:val="18"/>
              </w:rPr>
              <w:t>39</w:t>
            </w:r>
            <w:r w:rsidRPr="00EB67D8">
              <w:rPr>
                <w:sz w:val="18"/>
                <w:szCs w:val="18"/>
              </w:rPr>
              <w:t>.86 [</w:t>
            </w:r>
            <w:r>
              <w:rPr>
                <w:rFonts w:hint="eastAsia"/>
                <w:sz w:val="18"/>
                <w:szCs w:val="18"/>
              </w:rPr>
              <w:t>39</w:t>
            </w:r>
            <w:r w:rsidRPr="00EB67D8">
              <w:rPr>
                <w:sz w:val="18"/>
                <w:szCs w:val="18"/>
              </w:rPr>
              <w:t xml:space="preserve">.80, </w:t>
            </w:r>
            <w:r>
              <w:rPr>
                <w:rFonts w:hint="eastAsia"/>
                <w:sz w:val="18"/>
                <w:szCs w:val="18"/>
              </w:rPr>
              <w:t>39</w:t>
            </w:r>
            <w:r w:rsidRPr="00EB67D8">
              <w:rPr>
                <w:sz w:val="18"/>
                <w:szCs w:val="18"/>
              </w:rPr>
              <w:t>.92]</w:t>
            </w:r>
          </w:p>
        </w:tc>
      </w:tr>
      <w:tr w:rsidR="00AB1477" w14:paraId="411EDA26" w14:textId="77777777" w:rsidTr="00AB1477">
        <w:tc>
          <w:tcPr>
            <w:tcW w:w="541" w:type="pct"/>
            <w:vMerge/>
            <w:tcBorders>
              <w:bottom w:val="single" w:sz="8" w:space="0" w:color="auto"/>
            </w:tcBorders>
            <w:vAlign w:val="center"/>
          </w:tcPr>
          <w:p w14:paraId="3FA6F4DD" w14:textId="77777777" w:rsidR="00AB1477" w:rsidRPr="00C41E6A" w:rsidRDefault="00AB1477" w:rsidP="00AB1477">
            <w:pPr>
              <w:pStyle w:val="LW-tuti"/>
              <w:rPr>
                <w:sz w:val="18"/>
                <w:szCs w:val="18"/>
              </w:rPr>
            </w:pPr>
          </w:p>
        </w:tc>
        <w:tc>
          <w:tcPr>
            <w:tcW w:w="825" w:type="pct"/>
            <w:vMerge/>
            <w:tcBorders>
              <w:right w:val="nil"/>
            </w:tcBorders>
            <w:vAlign w:val="center"/>
          </w:tcPr>
          <w:p w14:paraId="030C928A" w14:textId="77777777" w:rsidR="00AB1477" w:rsidRPr="00C41E6A" w:rsidRDefault="00AB1477" w:rsidP="00AB1477">
            <w:pPr>
              <w:pStyle w:val="LW-tuti"/>
              <w:rPr>
                <w:sz w:val="18"/>
                <w:szCs w:val="18"/>
              </w:rPr>
            </w:pPr>
          </w:p>
        </w:tc>
        <w:tc>
          <w:tcPr>
            <w:tcW w:w="426" w:type="pct"/>
            <w:tcBorders>
              <w:top w:val="single" w:sz="4" w:space="0" w:color="auto"/>
              <w:left w:val="nil"/>
              <w:bottom w:val="single" w:sz="4" w:space="0" w:color="auto"/>
              <w:right w:val="nil"/>
            </w:tcBorders>
            <w:vAlign w:val="center"/>
          </w:tcPr>
          <w:p w14:paraId="145E59DB" w14:textId="57A3A896" w:rsidR="00AB1477" w:rsidRPr="00C41E6A" w:rsidRDefault="00AB1477" w:rsidP="00AB1477">
            <w:pPr>
              <w:pStyle w:val="LW-tuti"/>
              <w:rPr>
                <w:sz w:val="18"/>
                <w:szCs w:val="18"/>
              </w:rPr>
            </w:pPr>
            <w:r w:rsidRPr="00C41E6A">
              <w:rPr>
                <w:rFonts w:hint="eastAsia"/>
                <w:sz w:val="18"/>
                <w:szCs w:val="18"/>
              </w:rPr>
              <w:t>Y</w:t>
            </w:r>
          </w:p>
        </w:tc>
        <w:tc>
          <w:tcPr>
            <w:tcW w:w="1109" w:type="pct"/>
            <w:tcBorders>
              <w:top w:val="single" w:sz="4" w:space="0" w:color="auto"/>
              <w:left w:val="nil"/>
              <w:bottom w:val="single" w:sz="4" w:space="0" w:color="auto"/>
              <w:right w:val="nil"/>
            </w:tcBorders>
            <w:vAlign w:val="center"/>
          </w:tcPr>
          <w:p w14:paraId="479D4546" w14:textId="463187D8" w:rsidR="00AB1477" w:rsidRPr="00C41E6A" w:rsidRDefault="00AB1477" w:rsidP="00AB1477">
            <w:pPr>
              <w:pStyle w:val="LW-tuti"/>
              <w:rPr>
                <w:sz w:val="18"/>
                <w:szCs w:val="18"/>
              </w:rPr>
            </w:pPr>
            <w:r>
              <w:rPr>
                <w:rFonts w:hint="eastAsia"/>
                <w:sz w:val="18"/>
                <w:szCs w:val="18"/>
              </w:rPr>
              <w:t>4</w:t>
            </w:r>
            <w:r w:rsidR="00CE0A57">
              <w:rPr>
                <w:rFonts w:hint="eastAsia"/>
                <w:sz w:val="18"/>
                <w:szCs w:val="18"/>
              </w:rPr>
              <w:t>4</w:t>
            </w:r>
            <w:r w:rsidRPr="004E1F0B">
              <w:rPr>
                <w:sz w:val="18"/>
                <w:szCs w:val="18"/>
              </w:rPr>
              <w:t>.73 [</w:t>
            </w:r>
            <w:r>
              <w:rPr>
                <w:rFonts w:hint="eastAsia"/>
                <w:sz w:val="18"/>
                <w:szCs w:val="18"/>
              </w:rPr>
              <w:t>4</w:t>
            </w:r>
            <w:r w:rsidR="00CE0A57">
              <w:rPr>
                <w:rFonts w:hint="eastAsia"/>
                <w:sz w:val="18"/>
                <w:szCs w:val="18"/>
              </w:rPr>
              <w:t>4</w:t>
            </w:r>
            <w:r w:rsidRPr="004E1F0B">
              <w:rPr>
                <w:sz w:val="18"/>
                <w:szCs w:val="18"/>
              </w:rPr>
              <w:t xml:space="preserve">.66, </w:t>
            </w:r>
            <w:r>
              <w:rPr>
                <w:rFonts w:hint="eastAsia"/>
                <w:sz w:val="18"/>
                <w:szCs w:val="18"/>
              </w:rPr>
              <w:t>4</w:t>
            </w:r>
            <w:r w:rsidR="00CE0A57">
              <w:rPr>
                <w:rFonts w:hint="eastAsia"/>
                <w:sz w:val="18"/>
                <w:szCs w:val="18"/>
              </w:rPr>
              <w:t>4</w:t>
            </w:r>
            <w:r w:rsidRPr="004E1F0B">
              <w:rPr>
                <w:sz w:val="18"/>
                <w:szCs w:val="18"/>
              </w:rPr>
              <w:t>.80]</w:t>
            </w:r>
          </w:p>
        </w:tc>
        <w:tc>
          <w:tcPr>
            <w:tcW w:w="1025" w:type="pct"/>
            <w:tcBorders>
              <w:top w:val="single" w:sz="4" w:space="0" w:color="auto"/>
              <w:left w:val="nil"/>
              <w:bottom w:val="single" w:sz="4" w:space="0" w:color="auto"/>
              <w:right w:val="nil"/>
            </w:tcBorders>
            <w:vAlign w:val="center"/>
          </w:tcPr>
          <w:p w14:paraId="77776DE3" w14:textId="7F0CC8EE" w:rsidR="00AB1477" w:rsidRPr="00C41E6A" w:rsidRDefault="00AB1477" w:rsidP="00AB1477">
            <w:pPr>
              <w:pStyle w:val="LW-tuti"/>
              <w:rPr>
                <w:sz w:val="18"/>
                <w:szCs w:val="18"/>
              </w:rPr>
            </w:pPr>
            <w:r>
              <w:rPr>
                <w:rFonts w:hint="eastAsia"/>
                <w:sz w:val="18"/>
                <w:szCs w:val="18"/>
              </w:rPr>
              <w:t>44</w:t>
            </w:r>
            <w:r w:rsidRPr="004E1F0B">
              <w:rPr>
                <w:sz w:val="18"/>
                <w:szCs w:val="18"/>
              </w:rPr>
              <w:t>.80 [</w:t>
            </w:r>
            <w:r>
              <w:rPr>
                <w:rFonts w:hint="eastAsia"/>
                <w:sz w:val="18"/>
                <w:szCs w:val="18"/>
              </w:rPr>
              <w:t>44</w:t>
            </w:r>
            <w:r w:rsidRPr="004E1F0B">
              <w:rPr>
                <w:sz w:val="18"/>
                <w:szCs w:val="18"/>
              </w:rPr>
              <w:t xml:space="preserve">.74, </w:t>
            </w:r>
            <w:r>
              <w:rPr>
                <w:rFonts w:hint="eastAsia"/>
                <w:sz w:val="18"/>
                <w:szCs w:val="18"/>
              </w:rPr>
              <w:t>44</w:t>
            </w:r>
            <w:r w:rsidRPr="004E1F0B">
              <w:rPr>
                <w:sz w:val="18"/>
                <w:szCs w:val="18"/>
              </w:rPr>
              <w:t>.86]</w:t>
            </w:r>
          </w:p>
        </w:tc>
        <w:tc>
          <w:tcPr>
            <w:tcW w:w="1074" w:type="pct"/>
            <w:tcBorders>
              <w:top w:val="single" w:sz="4" w:space="0" w:color="auto"/>
              <w:left w:val="nil"/>
              <w:bottom w:val="single" w:sz="4" w:space="0" w:color="auto"/>
            </w:tcBorders>
            <w:vAlign w:val="center"/>
          </w:tcPr>
          <w:p w14:paraId="3BBF9E0B" w14:textId="3136386E" w:rsidR="00AB1477" w:rsidRPr="004E1F0B" w:rsidRDefault="00AB1477" w:rsidP="00AB1477">
            <w:pPr>
              <w:pStyle w:val="LW-tuti"/>
              <w:rPr>
                <w:b/>
                <w:bCs/>
                <w:sz w:val="18"/>
                <w:szCs w:val="18"/>
              </w:rPr>
            </w:pPr>
            <w:r>
              <w:rPr>
                <w:rFonts w:hint="eastAsia"/>
                <w:sz w:val="18"/>
                <w:szCs w:val="18"/>
              </w:rPr>
              <w:t>42</w:t>
            </w:r>
            <w:r w:rsidRPr="004E1F0B">
              <w:rPr>
                <w:sz w:val="18"/>
                <w:szCs w:val="18"/>
              </w:rPr>
              <w:t>.02 [</w:t>
            </w:r>
            <w:r>
              <w:rPr>
                <w:rFonts w:hint="eastAsia"/>
                <w:sz w:val="18"/>
                <w:szCs w:val="18"/>
              </w:rPr>
              <w:t>41</w:t>
            </w:r>
            <w:r w:rsidRPr="004E1F0B">
              <w:rPr>
                <w:sz w:val="18"/>
                <w:szCs w:val="18"/>
              </w:rPr>
              <w:t xml:space="preserve">.95, </w:t>
            </w:r>
            <w:r>
              <w:rPr>
                <w:rFonts w:hint="eastAsia"/>
                <w:sz w:val="18"/>
                <w:szCs w:val="18"/>
              </w:rPr>
              <w:t>42</w:t>
            </w:r>
            <w:r w:rsidRPr="004E1F0B">
              <w:rPr>
                <w:sz w:val="18"/>
                <w:szCs w:val="18"/>
              </w:rPr>
              <w:t>.08]</w:t>
            </w:r>
          </w:p>
        </w:tc>
      </w:tr>
      <w:tr w:rsidR="00141294" w14:paraId="45F3021F" w14:textId="77777777" w:rsidTr="00AB1477">
        <w:tc>
          <w:tcPr>
            <w:tcW w:w="541" w:type="pct"/>
            <w:vMerge/>
            <w:tcBorders>
              <w:bottom w:val="single" w:sz="8" w:space="0" w:color="auto"/>
            </w:tcBorders>
            <w:vAlign w:val="center"/>
          </w:tcPr>
          <w:p w14:paraId="5F6D0401" w14:textId="77777777" w:rsidR="00141294" w:rsidRPr="00C41E6A" w:rsidRDefault="00141294" w:rsidP="00141294">
            <w:pPr>
              <w:pStyle w:val="LW-tuti"/>
              <w:rPr>
                <w:sz w:val="18"/>
                <w:szCs w:val="18"/>
              </w:rPr>
            </w:pPr>
          </w:p>
        </w:tc>
        <w:tc>
          <w:tcPr>
            <w:tcW w:w="825" w:type="pct"/>
            <w:tcBorders>
              <w:bottom w:val="single" w:sz="8" w:space="0" w:color="auto"/>
              <w:right w:val="nil"/>
            </w:tcBorders>
            <w:vAlign w:val="center"/>
          </w:tcPr>
          <w:p w14:paraId="743F74A6" w14:textId="16A5391B" w:rsidR="00141294" w:rsidRPr="00996289" w:rsidRDefault="00141294" w:rsidP="00141294">
            <w:pPr>
              <w:pStyle w:val="LW-tuti"/>
              <w:rPr>
                <w:b/>
                <w:bCs/>
                <w:sz w:val="18"/>
                <w:szCs w:val="18"/>
              </w:rPr>
            </w:pPr>
            <w:r w:rsidRPr="00996289">
              <w:rPr>
                <w:rFonts w:hint="eastAsia"/>
                <w:b/>
                <w:bCs/>
                <w:sz w:val="18"/>
                <w:szCs w:val="18"/>
              </w:rPr>
              <w:t>Ours</w:t>
            </w:r>
          </w:p>
        </w:tc>
        <w:tc>
          <w:tcPr>
            <w:tcW w:w="426" w:type="pct"/>
            <w:tcBorders>
              <w:top w:val="single" w:sz="4" w:space="0" w:color="auto"/>
              <w:left w:val="nil"/>
              <w:bottom w:val="single" w:sz="8" w:space="0" w:color="auto"/>
              <w:right w:val="nil"/>
            </w:tcBorders>
            <w:vAlign w:val="center"/>
          </w:tcPr>
          <w:p w14:paraId="416AFFC9" w14:textId="031FB78E" w:rsidR="00141294" w:rsidRPr="00996289" w:rsidRDefault="00141294" w:rsidP="00141294">
            <w:pPr>
              <w:pStyle w:val="LW-tuti"/>
              <w:rPr>
                <w:b/>
                <w:bCs/>
                <w:sz w:val="18"/>
                <w:szCs w:val="18"/>
              </w:rPr>
            </w:pPr>
            <w:r>
              <w:rPr>
                <w:b/>
                <w:bCs/>
                <w:sz w:val="18"/>
                <w:szCs w:val="18"/>
              </w:rPr>
              <w:t>\</w:t>
            </w:r>
          </w:p>
        </w:tc>
        <w:tc>
          <w:tcPr>
            <w:tcW w:w="1109" w:type="pct"/>
            <w:tcBorders>
              <w:top w:val="single" w:sz="4" w:space="0" w:color="auto"/>
              <w:left w:val="nil"/>
              <w:bottom w:val="single" w:sz="8" w:space="0" w:color="auto"/>
              <w:right w:val="nil"/>
            </w:tcBorders>
            <w:vAlign w:val="center"/>
          </w:tcPr>
          <w:p w14:paraId="78D901D4" w14:textId="0C1D3FA9" w:rsidR="00141294" w:rsidRPr="00996289" w:rsidRDefault="00141294" w:rsidP="00141294">
            <w:pPr>
              <w:pStyle w:val="LW-tuti"/>
              <w:rPr>
                <w:b/>
                <w:bCs/>
                <w:sz w:val="18"/>
                <w:szCs w:val="18"/>
              </w:rPr>
            </w:pPr>
            <w:r>
              <w:rPr>
                <w:rFonts w:hint="eastAsia"/>
                <w:b/>
                <w:bCs/>
                <w:sz w:val="18"/>
                <w:szCs w:val="18"/>
              </w:rPr>
              <w:t>46.67</w:t>
            </w:r>
            <w:r>
              <w:rPr>
                <w:b/>
                <w:bCs/>
                <w:sz w:val="18"/>
                <w:szCs w:val="18"/>
              </w:rPr>
              <w:t>[</w:t>
            </w:r>
            <w:r>
              <w:rPr>
                <w:rFonts w:hint="eastAsia"/>
                <w:b/>
                <w:bCs/>
                <w:sz w:val="18"/>
                <w:szCs w:val="18"/>
              </w:rPr>
              <w:t>46</w:t>
            </w:r>
            <w:r>
              <w:rPr>
                <w:b/>
                <w:bCs/>
                <w:sz w:val="18"/>
                <w:szCs w:val="18"/>
              </w:rPr>
              <w:t xml:space="preserve">.62, </w:t>
            </w:r>
            <w:r>
              <w:rPr>
                <w:rFonts w:hint="eastAsia"/>
                <w:b/>
                <w:bCs/>
                <w:sz w:val="18"/>
                <w:szCs w:val="18"/>
              </w:rPr>
              <w:t>46</w:t>
            </w:r>
            <w:r>
              <w:rPr>
                <w:b/>
                <w:bCs/>
                <w:sz w:val="18"/>
                <w:szCs w:val="18"/>
              </w:rPr>
              <w:t>.72]</w:t>
            </w:r>
          </w:p>
        </w:tc>
        <w:tc>
          <w:tcPr>
            <w:tcW w:w="1025" w:type="pct"/>
            <w:tcBorders>
              <w:top w:val="single" w:sz="4" w:space="0" w:color="auto"/>
              <w:left w:val="nil"/>
              <w:bottom w:val="single" w:sz="8" w:space="0" w:color="auto"/>
              <w:right w:val="nil"/>
            </w:tcBorders>
            <w:vAlign w:val="center"/>
          </w:tcPr>
          <w:p w14:paraId="3828255E" w14:textId="36D7D325" w:rsidR="00141294" w:rsidRPr="00996289" w:rsidRDefault="00141294" w:rsidP="00141294">
            <w:pPr>
              <w:pStyle w:val="LW-tuti"/>
              <w:rPr>
                <w:b/>
                <w:bCs/>
                <w:sz w:val="18"/>
                <w:szCs w:val="18"/>
              </w:rPr>
            </w:pPr>
            <w:r>
              <w:rPr>
                <w:rFonts w:hint="eastAsia"/>
                <w:b/>
                <w:bCs/>
                <w:sz w:val="18"/>
                <w:szCs w:val="18"/>
              </w:rPr>
              <w:t>46.23</w:t>
            </w:r>
            <w:r>
              <w:rPr>
                <w:b/>
                <w:bCs/>
                <w:sz w:val="18"/>
                <w:szCs w:val="18"/>
              </w:rPr>
              <w:t>[</w:t>
            </w:r>
            <w:r>
              <w:rPr>
                <w:rFonts w:hint="eastAsia"/>
                <w:b/>
                <w:bCs/>
                <w:sz w:val="18"/>
                <w:szCs w:val="18"/>
              </w:rPr>
              <w:t>46</w:t>
            </w:r>
            <w:r>
              <w:rPr>
                <w:b/>
                <w:bCs/>
                <w:sz w:val="18"/>
                <w:szCs w:val="18"/>
              </w:rPr>
              <w:t xml:space="preserve">.18, </w:t>
            </w:r>
            <w:r>
              <w:rPr>
                <w:rFonts w:hint="eastAsia"/>
                <w:b/>
                <w:bCs/>
                <w:sz w:val="18"/>
                <w:szCs w:val="18"/>
              </w:rPr>
              <w:t>46</w:t>
            </w:r>
            <w:r>
              <w:rPr>
                <w:b/>
                <w:bCs/>
                <w:sz w:val="18"/>
                <w:szCs w:val="18"/>
              </w:rPr>
              <w:t>.28]</w:t>
            </w:r>
          </w:p>
        </w:tc>
        <w:tc>
          <w:tcPr>
            <w:tcW w:w="1074" w:type="pct"/>
            <w:tcBorders>
              <w:top w:val="single" w:sz="4" w:space="0" w:color="auto"/>
              <w:left w:val="nil"/>
              <w:bottom w:val="single" w:sz="8" w:space="0" w:color="auto"/>
            </w:tcBorders>
            <w:vAlign w:val="center"/>
          </w:tcPr>
          <w:p w14:paraId="772E4AA8" w14:textId="7C11B994" w:rsidR="00141294" w:rsidRPr="00996289" w:rsidRDefault="00141294" w:rsidP="00141294">
            <w:pPr>
              <w:pStyle w:val="LW-tuti"/>
              <w:rPr>
                <w:b/>
                <w:bCs/>
                <w:sz w:val="18"/>
                <w:szCs w:val="18"/>
              </w:rPr>
            </w:pPr>
            <w:r>
              <w:rPr>
                <w:rFonts w:hint="eastAsia"/>
                <w:b/>
                <w:bCs/>
                <w:sz w:val="18"/>
                <w:szCs w:val="18"/>
              </w:rPr>
              <w:t>46</w:t>
            </w:r>
            <w:r>
              <w:rPr>
                <w:b/>
                <w:bCs/>
                <w:sz w:val="18"/>
                <w:szCs w:val="18"/>
              </w:rPr>
              <w:t>.40[</w:t>
            </w:r>
            <w:r>
              <w:rPr>
                <w:rFonts w:hint="eastAsia"/>
                <w:b/>
                <w:bCs/>
                <w:sz w:val="18"/>
                <w:szCs w:val="18"/>
              </w:rPr>
              <w:t>46</w:t>
            </w:r>
            <w:r>
              <w:rPr>
                <w:b/>
                <w:bCs/>
                <w:sz w:val="18"/>
                <w:szCs w:val="18"/>
              </w:rPr>
              <w:t xml:space="preserve">.35, </w:t>
            </w:r>
            <w:r>
              <w:rPr>
                <w:rFonts w:hint="eastAsia"/>
                <w:b/>
                <w:bCs/>
                <w:sz w:val="18"/>
                <w:szCs w:val="18"/>
              </w:rPr>
              <w:t>46</w:t>
            </w:r>
            <w:r>
              <w:rPr>
                <w:b/>
                <w:bCs/>
                <w:sz w:val="18"/>
                <w:szCs w:val="18"/>
              </w:rPr>
              <w:t>.45]</w:t>
            </w:r>
          </w:p>
        </w:tc>
      </w:tr>
    </w:tbl>
    <w:p w14:paraId="5830FE08" w14:textId="77777777" w:rsidR="000F552A" w:rsidRPr="000F552A" w:rsidRDefault="000F552A" w:rsidP="000F552A">
      <w:pPr>
        <w:pStyle w:val="LW-tuti"/>
      </w:pPr>
    </w:p>
    <w:p w14:paraId="7C480375" w14:textId="033749A2" w:rsidR="00D105F7" w:rsidRPr="00D105F7" w:rsidRDefault="00D105F7" w:rsidP="00D105F7">
      <w:pPr>
        <w:pStyle w:val="LW-"/>
        <w:snapToGrid w:val="0"/>
        <w:ind w:firstLine="480"/>
        <w:jc w:val="both"/>
        <w:rPr>
          <w:rFonts w:cs="Times New Roman"/>
          <w:iCs/>
          <w:kern w:val="2"/>
          <w:lang w:eastAsia="zh-CN"/>
        </w:rPr>
      </w:pPr>
      <w:r w:rsidRPr="0069084C">
        <w:rPr>
          <w:rFonts w:cs="Times New Roman"/>
          <w:iCs/>
          <w:kern w:val="2"/>
          <w:lang w:eastAsia="zh-CN"/>
        </w:rPr>
        <w:t>由于本研究更关注模型在精确率与召回率之间的整体平衡表现，而不仅仅是总体准确率，本文在报告</w:t>
      </w:r>
      <w:r w:rsidRPr="0069084C">
        <w:rPr>
          <w:rFonts w:cs="Times New Roman"/>
          <w:iCs/>
          <w:kern w:val="2"/>
          <w:lang w:eastAsia="zh-CN"/>
        </w:rPr>
        <w:t>Precision</w:t>
      </w:r>
      <w:r w:rsidRPr="0069084C">
        <w:rPr>
          <w:rFonts w:cs="Times New Roman"/>
          <w:iCs/>
          <w:kern w:val="2"/>
          <w:lang w:eastAsia="zh-CN"/>
        </w:rPr>
        <w:t>、</w:t>
      </w:r>
      <w:r w:rsidRPr="0069084C">
        <w:rPr>
          <w:rFonts w:cs="Times New Roman"/>
          <w:iCs/>
          <w:kern w:val="2"/>
          <w:lang w:eastAsia="zh-CN"/>
        </w:rPr>
        <w:t>Recall</w:t>
      </w:r>
      <w:r w:rsidRPr="0069084C">
        <w:rPr>
          <w:rFonts w:cs="Times New Roman"/>
          <w:iCs/>
          <w:kern w:val="2"/>
          <w:lang w:eastAsia="zh-CN"/>
        </w:rPr>
        <w:t>指标的同时，主要以</w:t>
      </w:r>
      <w:r w:rsidRPr="0069084C">
        <w:rPr>
          <w:rFonts w:cs="Times New Roman"/>
          <w:iCs/>
          <w:kern w:val="2"/>
          <w:lang w:eastAsia="zh-CN"/>
        </w:rPr>
        <w:t>F1-score</w:t>
      </w:r>
      <w:r w:rsidRPr="0069084C">
        <w:rPr>
          <w:rFonts w:cs="Times New Roman"/>
          <w:iCs/>
          <w:kern w:val="2"/>
          <w:lang w:eastAsia="zh-CN"/>
        </w:rPr>
        <w:t>作为综合评价模型优劣的核心指标。</w:t>
      </w:r>
      <w:r w:rsidRPr="0069084C">
        <w:rPr>
          <w:rFonts w:cs="Times New Roman"/>
          <w:iCs/>
          <w:kern w:val="2"/>
          <w:lang w:eastAsia="zh-CN"/>
        </w:rPr>
        <w:t>F1-score</w:t>
      </w:r>
      <w:r w:rsidRPr="0069084C">
        <w:rPr>
          <w:rFonts w:cs="Times New Roman"/>
          <w:iCs/>
          <w:kern w:val="2"/>
          <w:lang w:eastAsia="zh-CN"/>
        </w:rPr>
        <w:t>作为精确率和召回率的调和平均，当任一指标偏低时都会被显著惩罚，因此能够更全面地反映模型在各级别胶质瘤上的判别能力。</w:t>
      </w:r>
    </w:p>
    <w:p w14:paraId="39CA987B" w14:textId="2784DB88" w:rsidR="000F552A" w:rsidRDefault="004251BD" w:rsidP="00AB1477">
      <w:pPr>
        <w:pStyle w:val="LW-"/>
        <w:snapToGrid w:val="0"/>
        <w:ind w:firstLine="480"/>
        <w:jc w:val="both"/>
        <w:rPr>
          <w:rFonts w:cs="Times New Roman"/>
          <w:iCs/>
          <w:kern w:val="2"/>
          <w:lang w:eastAsia="zh-CN"/>
        </w:rPr>
      </w:pPr>
      <w:r w:rsidRPr="004251BD">
        <w:rPr>
          <w:rFonts w:cs="Times New Roman"/>
          <w:iCs/>
          <w:kern w:val="2"/>
          <w:lang w:eastAsia="zh-CN"/>
        </w:rPr>
        <w:t>从结果中可以看出，在</w:t>
      </w:r>
      <w:r w:rsidRPr="004251BD">
        <w:rPr>
          <w:rFonts w:cs="Times New Roman"/>
          <w:iCs/>
          <w:kern w:val="2"/>
          <w:lang w:eastAsia="zh-CN"/>
        </w:rPr>
        <w:t xml:space="preserve"> T1</w:t>
      </w:r>
      <w:r w:rsidRPr="004251BD">
        <w:rPr>
          <w:rFonts w:cs="Times New Roman"/>
          <w:iCs/>
          <w:kern w:val="2"/>
          <w:lang w:eastAsia="zh-CN"/>
        </w:rPr>
        <w:t>、</w:t>
      </w:r>
      <w:r w:rsidRPr="004251BD">
        <w:rPr>
          <w:rFonts w:cs="Times New Roman"/>
          <w:iCs/>
          <w:kern w:val="2"/>
          <w:lang w:eastAsia="zh-CN"/>
        </w:rPr>
        <w:t>T2</w:t>
      </w:r>
      <w:r w:rsidRPr="004251BD">
        <w:rPr>
          <w:rFonts w:cs="Times New Roman"/>
          <w:iCs/>
          <w:kern w:val="2"/>
          <w:lang w:eastAsia="zh-CN"/>
        </w:rPr>
        <w:t>、</w:t>
      </w:r>
      <w:r w:rsidRPr="004251BD">
        <w:rPr>
          <w:rFonts w:cs="Times New Roman"/>
          <w:iCs/>
          <w:kern w:val="2"/>
          <w:lang w:eastAsia="zh-CN"/>
        </w:rPr>
        <w:t xml:space="preserve">T2 FLAIR </w:t>
      </w:r>
      <w:r w:rsidRPr="004251BD">
        <w:rPr>
          <w:rFonts w:cs="Times New Roman"/>
          <w:iCs/>
          <w:kern w:val="2"/>
          <w:lang w:eastAsia="zh-CN"/>
        </w:rPr>
        <w:t>三个模态上本章提出的方法在四个评价指标上均取得最优性能。同时在</w:t>
      </w:r>
      <w:r w:rsidRPr="004251BD">
        <w:rPr>
          <w:rFonts w:cs="Times New Roman"/>
          <w:iCs/>
          <w:kern w:val="2"/>
          <w:lang w:eastAsia="zh-CN"/>
        </w:rPr>
        <w:t>Vision Transformer</w:t>
      </w:r>
      <w:r>
        <w:fldChar w:fldCharType="begin"/>
      </w:r>
      <w:r>
        <w:instrText xml:space="preserve"> </w:instrText>
      </w:r>
      <w:r>
        <w:rPr>
          <w:rFonts w:hint="eastAsia"/>
        </w:rPr>
        <w:instrText>REF _Ref216114000 \r \h</w:instrText>
      </w:r>
      <w:r>
        <w:instrText xml:space="preserve"> </w:instrText>
      </w:r>
      <w:r>
        <w:fldChar w:fldCharType="separate"/>
      </w:r>
      <w:r>
        <w:t>[94]</w:t>
      </w:r>
      <w:r>
        <w:fldChar w:fldCharType="end"/>
      </w:r>
      <w:r w:rsidRPr="004251BD">
        <w:rPr>
          <w:rFonts w:cs="Times New Roman"/>
          <w:iCs/>
          <w:kern w:val="2"/>
          <w:lang w:eastAsia="zh-CN"/>
        </w:rPr>
        <w:t>中也提到，在小样本学习上性能可能弱于</w:t>
      </w:r>
      <w:r w:rsidRPr="004251BD">
        <w:rPr>
          <w:rFonts w:cs="Times New Roman"/>
          <w:iCs/>
          <w:kern w:val="2"/>
          <w:lang w:eastAsia="zh-CN"/>
        </w:rPr>
        <w:t>CNN</w:t>
      </w:r>
      <w:r w:rsidRPr="004251BD">
        <w:rPr>
          <w:rFonts w:cs="Times New Roman"/>
          <w:iCs/>
          <w:kern w:val="2"/>
          <w:lang w:eastAsia="zh-CN"/>
        </w:rPr>
        <w:t>架构，所以从模态上横向对比</w:t>
      </w:r>
      <w:r w:rsidRPr="004251BD">
        <w:rPr>
          <w:rFonts w:cs="Times New Roman"/>
          <w:iCs/>
          <w:kern w:val="2"/>
          <w:lang w:eastAsia="zh-CN"/>
        </w:rPr>
        <w:t>DINOv2</w:t>
      </w:r>
      <w:r w:rsidRPr="004251BD">
        <w:rPr>
          <w:rFonts w:cs="Times New Roman"/>
          <w:iCs/>
          <w:kern w:val="2"/>
          <w:lang w:eastAsia="zh-CN"/>
        </w:rPr>
        <w:t>有胜出也有落败的情况。此外，从不同预训练策略的对比可以看出，自监督预训练的</w:t>
      </w:r>
      <w:r w:rsidRPr="004251BD">
        <w:rPr>
          <w:rFonts w:cs="Times New Roman"/>
          <w:iCs/>
          <w:kern w:val="2"/>
          <w:lang w:eastAsia="zh-CN"/>
        </w:rPr>
        <w:t>DINOv2</w:t>
      </w:r>
      <w:r w:rsidRPr="004251BD">
        <w:rPr>
          <w:rFonts w:cs="Times New Roman"/>
          <w:iCs/>
          <w:kern w:val="2"/>
          <w:lang w:eastAsia="zh-CN"/>
        </w:rPr>
        <w:t>在冻结后仍能保持较强的判别能力，而对</w:t>
      </w:r>
      <w:r w:rsidRPr="004251BD">
        <w:rPr>
          <w:rFonts w:cs="Times New Roman"/>
          <w:iCs/>
          <w:kern w:val="2"/>
          <w:lang w:eastAsia="zh-CN"/>
        </w:rPr>
        <w:t>ImageNet</w:t>
      </w:r>
      <w:r w:rsidRPr="004251BD">
        <w:rPr>
          <w:rFonts w:cs="Times New Roman"/>
          <w:iCs/>
          <w:kern w:val="2"/>
          <w:lang w:eastAsia="zh-CN"/>
        </w:rPr>
        <w:t>预训练</w:t>
      </w:r>
      <w:r w:rsidRPr="004251BD">
        <w:rPr>
          <w:rFonts w:cs="Times New Roman"/>
          <w:iCs/>
          <w:kern w:val="2"/>
          <w:lang w:eastAsia="zh-CN"/>
        </w:rPr>
        <w:t>CNN</w:t>
      </w:r>
      <w:r w:rsidRPr="004251BD">
        <w:rPr>
          <w:rFonts w:cs="Times New Roman"/>
          <w:iCs/>
          <w:kern w:val="2"/>
          <w:lang w:eastAsia="zh-CN"/>
        </w:rPr>
        <w:t>进行端到端微调时，性能对训练策略更为敏感。这一结果表明，在样本规模有限、类间差异细微的医学影像任务中，简单套用通用视觉模型并不一定带来稳定收益，而需要结合任务特点对网络结构与微调方式进行有针对性的设计。</w:t>
      </w:r>
    </w:p>
    <w:p w14:paraId="65DB70B7" w14:textId="55382CD6" w:rsidR="00A07754" w:rsidRDefault="00A07754" w:rsidP="00AB1477">
      <w:pPr>
        <w:pStyle w:val="LW-"/>
        <w:snapToGrid w:val="0"/>
        <w:ind w:firstLine="480"/>
        <w:jc w:val="both"/>
        <w:rPr>
          <w:rFonts w:cs="Times New Roman"/>
          <w:iCs/>
          <w:kern w:val="2"/>
          <w:lang w:eastAsia="zh-CN"/>
        </w:rPr>
      </w:pPr>
      <w:r w:rsidRPr="00A07754">
        <w:rPr>
          <w:rFonts w:cs="Times New Roman"/>
          <w:iCs/>
          <w:kern w:val="2"/>
          <w:lang w:eastAsia="zh-CN"/>
        </w:rPr>
        <w:lastRenderedPageBreak/>
        <w:t>另一方面，在除本文方法之外的对比模型中，</w:t>
      </w:r>
      <w:r w:rsidRPr="00A07754">
        <w:rPr>
          <w:rFonts w:cs="Times New Roman"/>
          <w:iCs/>
          <w:kern w:val="2"/>
          <w:lang w:eastAsia="zh-CN"/>
        </w:rPr>
        <w:t>ResNet</w:t>
      </w:r>
      <w:r w:rsidRPr="00A07754">
        <w:rPr>
          <w:rFonts w:cs="Times New Roman"/>
          <w:iCs/>
          <w:kern w:val="2"/>
          <w:lang w:eastAsia="zh-CN"/>
        </w:rPr>
        <w:t>在三个模态上的整体表现普遍优于其他架构，说明残差结构更适配本研究所使用的数据分布与分类难度。这也从侧面印证了本文在</w:t>
      </w:r>
      <w:r w:rsidRPr="00A07754">
        <w:rPr>
          <w:rFonts w:cs="Times New Roman"/>
          <w:iCs/>
          <w:kern w:val="2"/>
          <w:lang w:eastAsia="zh-CN"/>
        </w:rPr>
        <w:t xml:space="preserve"> Dual-Branch </w:t>
      </w:r>
      <w:r w:rsidRPr="00A07754">
        <w:rPr>
          <w:rFonts w:cs="Times New Roman"/>
          <w:iCs/>
          <w:kern w:val="2"/>
          <w:lang w:eastAsia="zh-CN"/>
        </w:rPr>
        <w:t>主干中引入残差连接思想的合理性与必要性。</w:t>
      </w:r>
    </w:p>
    <w:p w14:paraId="4F96A00F" w14:textId="6CBE8CEB" w:rsidR="001D35D3" w:rsidRDefault="001D35D3" w:rsidP="00750D36">
      <w:pPr>
        <w:pStyle w:val="LW-"/>
        <w:snapToGrid w:val="0"/>
        <w:ind w:firstLine="480"/>
        <w:jc w:val="both"/>
        <w:rPr>
          <w:rFonts w:cs="Times New Roman"/>
          <w:iCs/>
          <w:kern w:val="2"/>
          <w:lang w:eastAsia="zh-CN"/>
        </w:rPr>
      </w:pPr>
      <w:r>
        <w:rPr>
          <w:rFonts w:cs="Times New Roman" w:hint="eastAsia"/>
          <w:iCs/>
          <w:kern w:val="2"/>
          <w:lang w:eastAsia="zh-CN"/>
        </w:rPr>
        <w:t>B</w:t>
      </w:r>
      <w:r>
        <w:rPr>
          <w:rFonts w:cs="Times New Roman" w:hint="eastAsia"/>
          <w:iCs/>
          <w:kern w:val="2"/>
          <w:lang w:eastAsia="zh-CN"/>
        </w:rPr>
        <w:t>．消融实验。</w:t>
      </w:r>
      <w:r w:rsidR="00AE4544" w:rsidRPr="00AE4544">
        <w:rPr>
          <w:rFonts w:cs="Times New Roman"/>
          <w:iCs/>
          <w:kern w:val="2"/>
          <w:lang w:eastAsia="zh-CN"/>
        </w:rPr>
        <w:t>本章提出的</w:t>
      </w:r>
      <w:r w:rsidR="00AE4544">
        <w:rPr>
          <w:rFonts w:cs="Times New Roman" w:hint="eastAsia"/>
          <w:iCs/>
          <w:kern w:val="2"/>
          <w:lang w:eastAsia="zh-CN"/>
        </w:rPr>
        <w:t>脑胶质瘤</w:t>
      </w:r>
      <w:r w:rsidR="00AE4544" w:rsidRPr="00AE4544">
        <w:rPr>
          <w:rFonts w:cs="Times New Roman"/>
          <w:iCs/>
          <w:kern w:val="2"/>
          <w:lang w:eastAsia="zh-CN"/>
        </w:rPr>
        <w:t>分类模型</w:t>
      </w:r>
      <w:r w:rsidR="00AE4544">
        <w:rPr>
          <w:rFonts w:cs="Times New Roman" w:hint="eastAsia"/>
          <w:iCs/>
          <w:kern w:val="2"/>
          <w:lang w:eastAsia="zh-CN"/>
        </w:rPr>
        <w:t>包含：</w:t>
      </w:r>
      <w:r w:rsidR="00AE4544" w:rsidRPr="00AE4544">
        <w:rPr>
          <w:rFonts w:cs="Times New Roman"/>
          <w:iCs/>
          <w:kern w:val="2"/>
          <w:lang w:eastAsia="zh-CN"/>
        </w:rPr>
        <w:t>双分支注意力特征提取模块</w:t>
      </w:r>
      <w:r w:rsidR="00AE4544" w:rsidRPr="00AE4544">
        <w:rPr>
          <w:rFonts w:cs="Times New Roman" w:hint="eastAsia"/>
          <w:iCs/>
          <w:kern w:val="2"/>
          <w:lang w:eastAsia="zh-CN"/>
        </w:rPr>
        <w:t>（</w:t>
      </w:r>
      <w:r w:rsidR="00AE4544" w:rsidRPr="00AE4544">
        <w:rPr>
          <w:rFonts w:cs="Times New Roman"/>
          <w:iCs/>
          <w:kern w:val="2"/>
          <w:lang w:eastAsia="zh-CN"/>
        </w:rPr>
        <w:t>Dual-Branch</w:t>
      </w:r>
      <w:r w:rsidR="00AE4544" w:rsidRPr="00AE4544">
        <w:rPr>
          <w:rFonts w:cs="Times New Roman" w:hint="eastAsia"/>
          <w:iCs/>
          <w:kern w:val="2"/>
          <w:lang w:eastAsia="zh-CN"/>
        </w:rPr>
        <w:t>）、</w:t>
      </w:r>
      <w:r w:rsidR="00AE4544" w:rsidRPr="00AE4544">
        <w:rPr>
          <w:rFonts w:cs="Times New Roman"/>
          <w:iCs/>
          <w:kern w:val="2"/>
          <w:lang w:eastAsia="zh-CN"/>
        </w:rPr>
        <w:t>脑胶质瘤轮廓感知模块</w:t>
      </w:r>
      <w:r w:rsidR="00AE4544" w:rsidRPr="00AE4544">
        <w:rPr>
          <w:rFonts w:cs="Times New Roman" w:hint="eastAsia"/>
          <w:iCs/>
          <w:kern w:val="2"/>
          <w:lang w:eastAsia="zh-CN"/>
        </w:rPr>
        <w:t>（</w:t>
      </w:r>
      <w:r w:rsidR="00AE4544" w:rsidRPr="00AE4544">
        <w:rPr>
          <w:rFonts w:cs="Times New Roman" w:hint="eastAsia"/>
          <w:iCs/>
          <w:kern w:val="2"/>
          <w:lang w:eastAsia="zh-CN"/>
        </w:rPr>
        <w:t>MFt</w:t>
      </w:r>
      <w:r w:rsidR="00AE4544" w:rsidRPr="00AE4544">
        <w:rPr>
          <w:rFonts w:cs="Times New Roman" w:hint="eastAsia"/>
          <w:iCs/>
          <w:kern w:val="2"/>
          <w:lang w:eastAsia="zh-CN"/>
        </w:rPr>
        <w:t>）</w:t>
      </w:r>
      <w:r w:rsidR="00AE4544" w:rsidRPr="00AE4544">
        <w:rPr>
          <w:rFonts w:cs="Times New Roman"/>
          <w:iCs/>
          <w:kern w:val="2"/>
          <w:lang w:eastAsia="zh-CN"/>
        </w:rPr>
        <w:t>和</w:t>
      </w:r>
      <w:r w:rsidR="00AE4544">
        <w:rPr>
          <w:rFonts w:cs="Times New Roman" w:hint="eastAsia"/>
          <w:iCs/>
          <w:kern w:val="2"/>
          <w:lang w:eastAsia="zh-CN"/>
        </w:rPr>
        <w:t>Re-SE</w:t>
      </w:r>
      <w:r w:rsidR="00AE4544">
        <w:rPr>
          <w:rFonts w:cs="Times New Roman" w:hint="eastAsia"/>
          <w:iCs/>
          <w:kern w:val="2"/>
          <w:lang w:eastAsia="zh-CN"/>
        </w:rPr>
        <w:t>特征融合模块（</w:t>
      </w:r>
      <w:r w:rsidR="00AE4544">
        <w:rPr>
          <w:rFonts w:cs="Times New Roman" w:hint="eastAsia"/>
          <w:iCs/>
          <w:kern w:val="2"/>
          <w:lang w:eastAsia="zh-CN"/>
        </w:rPr>
        <w:t>Re-SE</w:t>
      </w:r>
      <w:r w:rsidR="00AE4544">
        <w:rPr>
          <w:rFonts w:cs="Times New Roman" w:hint="eastAsia"/>
          <w:iCs/>
          <w:kern w:val="2"/>
          <w:lang w:eastAsia="zh-CN"/>
        </w:rPr>
        <w:t>）三个模块，其中</w:t>
      </w:r>
      <w:r w:rsidR="00AE4544" w:rsidRPr="00AE4544">
        <w:rPr>
          <w:rFonts w:cs="Times New Roman"/>
          <w:iCs/>
          <w:kern w:val="2"/>
          <w:lang w:eastAsia="zh-CN"/>
        </w:rPr>
        <w:t>Dual-Branch</w:t>
      </w:r>
      <w:r w:rsidR="00AE4544" w:rsidRPr="00AE4544">
        <w:rPr>
          <w:rFonts w:cs="Times New Roman" w:hint="eastAsia"/>
          <w:kern w:val="2"/>
          <w:lang w:eastAsia="zh-CN"/>
        </w:rPr>
        <w:t>作为</w:t>
      </w:r>
      <w:r w:rsidR="00AE4544">
        <w:rPr>
          <w:rFonts w:cs="Times New Roman" w:hint="eastAsia"/>
          <w:kern w:val="2"/>
          <w:lang w:eastAsia="zh-CN"/>
        </w:rPr>
        <w:t>主干网络，其他两个模块作为插入组件使用。本章设置了</w:t>
      </w:r>
      <w:r w:rsidR="007A0C5C">
        <w:rPr>
          <w:rFonts w:cs="Times New Roman" w:hint="eastAsia"/>
          <w:kern w:val="2"/>
          <w:lang w:eastAsia="zh-CN"/>
        </w:rPr>
        <w:t>三</w:t>
      </w:r>
      <w:r w:rsidR="00AE4544">
        <w:rPr>
          <w:rFonts w:cs="Times New Roman" w:hint="eastAsia"/>
          <w:kern w:val="2"/>
          <w:lang w:eastAsia="zh-CN"/>
        </w:rPr>
        <w:t>个消融实验证明</w:t>
      </w:r>
      <w:r w:rsidR="007A0C5C">
        <w:rPr>
          <w:rFonts w:cs="Times New Roman" w:hint="eastAsia"/>
          <w:kern w:val="2"/>
          <w:lang w:eastAsia="zh-CN"/>
        </w:rPr>
        <w:t>三</w:t>
      </w:r>
      <w:r w:rsidR="00AE4544">
        <w:rPr>
          <w:rFonts w:cs="Times New Roman" w:hint="eastAsia"/>
          <w:kern w:val="2"/>
          <w:lang w:eastAsia="zh-CN"/>
        </w:rPr>
        <w:t>个模块的有效性：</w:t>
      </w:r>
      <w:r w:rsidR="00AE4544" w:rsidRPr="00AE4544">
        <w:rPr>
          <w:rFonts w:cs="Times New Roman"/>
          <w:iCs/>
          <w:kern w:val="2"/>
          <w:lang w:eastAsia="zh-CN"/>
        </w:rPr>
        <w:t>（</w:t>
      </w:r>
      <w:r w:rsidR="00AE4544" w:rsidRPr="00AE4544">
        <w:rPr>
          <w:rFonts w:cs="Times New Roman"/>
          <w:iCs/>
          <w:kern w:val="2"/>
          <w:lang w:eastAsia="zh-CN"/>
        </w:rPr>
        <w:t>1</w:t>
      </w:r>
      <w:r w:rsidR="00AE4544" w:rsidRPr="00AE4544">
        <w:rPr>
          <w:rFonts w:cs="Times New Roman"/>
          <w:iCs/>
          <w:kern w:val="2"/>
          <w:lang w:eastAsia="zh-CN"/>
        </w:rPr>
        <w:t>）不添加两个</w:t>
      </w:r>
      <w:r w:rsidR="00AE4544">
        <w:rPr>
          <w:rFonts w:cs="Times New Roman" w:hint="eastAsia"/>
          <w:iCs/>
          <w:kern w:val="2"/>
          <w:lang w:eastAsia="zh-CN"/>
        </w:rPr>
        <w:t>组件</w:t>
      </w:r>
      <w:r w:rsidR="005A06A5">
        <w:rPr>
          <w:rFonts w:cs="Times New Roman" w:hint="eastAsia"/>
          <w:iCs/>
          <w:kern w:val="2"/>
          <w:lang w:eastAsia="zh-CN"/>
        </w:rPr>
        <w:t>，即为单独使用</w:t>
      </w:r>
      <w:r w:rsidR="005A06A5" w:rsidRPr="00AE4544">
        <w:rPr>
          <w:rFonts w:cs="Times New Roman"/>
          <w:iCs/>
          <w:kern w:val="2"/>
          <w:lang w:eastAsia="zh-CN"/>
        </w:rPr>
        <w:t>Dual-Branch</w:t>
      </w:r>
      <w:r w:rsidR="00AE4544" w:rsidRPr="00AE4544">
        <w:rPr>
          <w:rFonts w:cs="Times New Roman"/>
          <w:iCs/>
          <w:kern w:val="2"/>
          <w:lang w:eastAsia="zh-CN"/>
        </w:rPr>
        <w:t>；（</w:t>
      </w:r>
      <w:r w:rsidR="00AE4544" w:rsidRPr="00AE4544">
        <w:rPr>
          <w:rFonts w:cs="Times New Roman"/>
          <w:iCs/>
          <w:kern w:val="2"/>
          <w:lang w:eastAsia="zh-CN"/>
        </w:rPr>
        <w:t>2</w:t>
      </w:r>
      <w:r w:rsidR="00AE4544" w:rsidRPr="00AE4544">
        <w:rPr>
          <w:rFonts w:cs="Times New Roman"/>
          <w:iCs/>
          <w:kern w:val="2"/>
          <w:lang w:eastAsia="zh-CN"/>
        </w:rPr>
        <w:t>）只添加</w:t>
      </w:r>
      <w:r w:rsidR="00AE4544" w:rsidRPr="00AE4544">
        <w:rPr>
          <w:rFonts w:cs="Times New Roman" w:hint="eastAsia"/>
          <w:iCs/>
          <w:kern w:val="2"/>
          <w:lang w:eastAsia="zh-CN"/>
        </w:rPr>
        <w:t>MFt</w:t>
      </w:r>
      <w:r w:rsidR="00AE4544">
        <w:rPr>
          <w:rFonts w:cs="Times New Roman" w:hint="eastAsia"/>
          <w:iCs/>
          <w:kern w:val="2"/>
          <w:lang w:eastAsia="zh-CN"/>
        </w:rPr>
        <w:t>组件，</w:t>
      </w:r>
      <w:r w:rsidR="00AE4544">
        <w:rPr>
          <w:rFonts w:cs="Times New Roman" w:hint="eastAsia"/>
          <w:iCs/>
          <w:kern w:val="2"/>
          <w:lang w:eastAsia="zh-CN"/>
        </w:rPr>
        <w:t>Re-SE</w:t>
      </w:r>
      <w:r w:rsidR="007A0C5C">
        <w:rPr>
          <w:rFonts w:cs="Times New Roman" w:hint="eastAsia"/>
          <w:iCs/>
          <w:kern w:val="2"/>
          <w:lang w:eastAsia="zh-CN"/>
        </w:rPr>
        <w:t>组件替换为</w:t>
      </w:r>
      <w:r w:rsidR="007A0C5C" w:rsidRPr="007A0C5C">
        <w:rPr>
          <w:rFonts w:cs="Times New Roman"/>
          <w:iCs/>
          <w:kern w:val="2"/>
          <w:lang w:eastAsia="zh-CN"/>
        </w:rPr>
        <w:t>Concat</w:t>
      </w:r>
      <w:r w:rsidR="00AE4544" w:rsidRPr="00AE4544">
        <w:rPr>
          <w:rFonts w:cs="Times New Roman" w:hint="eastAsia"/>
          <w:iCs/>
          <w:kern w:val="2"/>
          <w:lang w:eastAsia="zh-CN"/>
        </w:rPr>
        <w:t>；</w:t>
      </w:r>
      <w:r w:rsidR="00AE4544" w:rsidRPr="00AE4544">
        <w:rPr>
          <w:rFonts w:cs="Times New Roman"/>
          <w:iCs/>
          <w:kern w:val="2"/>
          <w:lang w:eastAsia="zh-CN"/>
        </w:rPr>
        <w:t>（</w:t>
      </w:r>
      <w:r w:rsidR="00AE4544" w:rsidRPr="00AE4544">
        <w:rPr>
          <w:rFonts w:cs="Times New Roman"/>
          <w:iCs/>
          <w:kern w:val="2"/>
          <w:lang w:eastAsia="zh-CN"/>
        </w:rPr>
        <w:t>3</w:t>
      </w:r>
      <w:r w:rsidR="00AE4544" w:rsidRPr="00AE4544">
        <w:rPr>
          <w:rFonts w:cs="Times New Roman"/>
          <w:iCs/>
          <w:kern w:val="2"/>
          <w:lang w:eastAsia="zh-CN"/>
        </w:rPr>
        <w:t>）同时添加</w:t>
      </w:r>
      <w:r w:rsidR="007A0C5C" w:rsidRPr="00AE4544">
        <w:rPr>
          <w:rFonts w:cs="Times New Roman" w:hint="eastAsia"/>
          <w:iCs/>
          <w:kern w:val="2"/>
          <w:lang w:eastAsia="zh-CN"/>
        </w:rPr>
        <w:t>MFt</w:t>
      </w:r>
      <w:r w:rsidR="007A0C5C">
        <w:rPr>
          <w:rFonts w:cs="Times New Roman" w:hint="eastAsia"/>
          <w:iCs/>
          <w:kern w:val="2"/>
          <w:lang w:eastAsia="zh-CN"/>
        </w:rPr>
        <w:t>组件和</w:t>
      </w:r>
      <w:r w:rsidR="007A0C5C">
        <w:rPr>
          <w:rFonts w:cs="Times New Roman" w:hint="eastAsia"/>
          <w:iCs/>
          <w:kern w:val="2"/>
          <w:lang w:eastAsia="zh-CN"/>
        </w:rPr>
        <w:t>Re-SE</w:t>
      </w:r>
      <w:r w:rsidR="007A0C5C">
        <w:rPr>
          <w:rFonts w:cs="Times New Roman" w:hint="eastAsia"/>
          <w:iCs/>
          <w:kern w:val="2"/>
          <w:lang w:eastAsia="zh-CN"/>
        </w:rPr>
        <w:t>组件</w:t>
      </w:r>
      <w:r w:rsidR="00AE4544" w:rsidRPr="00AE4544">
        <w:rPr>
          <w:rFonts w:cs="Times New Roman"/>
          <w:iCs/>
          <w:kern w:val="2"/>
          <w:lang w:eastAsia="zh-CN"/>
        </w:rPr>
        <w:t>。</w:t>
      </w:r>
      <w:r w:rsidR="007E7FD3">
        <w:rPr>
          <w:rFonts w:cs="Times New Roman" w:hint="eastAsia"/>
          <w:iCs/>
          <w:kern w:val="2"/>
          <w:lang w:eastAsia="zh-CN"/>
        </w:rPr>
        <w:t>同上对比实验，</w:t>
      </w:r>
      <w:r w:rsidR="00AE4544" w:rsidRPr="00AE4544">
        <w:rPr>
          <w:rFonts w:cs="Times New Roman"/>
          <w:iCs/>
          <w:kern w:val="2"/>
          <w:lang w:eastAsia="zh-CN"/>
        </w:rPr>
        <w:t>采用</w:t>
      </w:r>
      <w:r w:rsidR="007E7FD3">
        <w:rPr>
          <w:rFonts w:cs="Times New Roman" w:hint="eastAsia"/>
          <w:iCs/>
          <w:kern w:val="2"/>
          <w:lang w:eastAsia="zh-CN"/>
        </w:rPr>
        <w:t>加权</w:t>
      </w:r>
      <w:r w:rsidR="00AE4544" w:rsidRPr="00AE4544">
        <w:rPr>
          <w:rFonts w:cs="Times New Roman"/>
          <w:iCs/>
          <w:kern w:val="2"/>
          <w:lang w:eastAsia="zh-CN"/>
        </w:rPr>
        <w:t>平均扩展的精准率、召回率、</w:t>
      </w:r>
      <w:r w:rsidR="00AE4544" w:rsidRPr="00AE4544">
        <w:rPr>
          <w:rFonts w:cs="Times New Roman"/>
          <w:iCs/>
          <w:kern w:val="2"/>
          <w:lang w:eastAsia="zh-CN"/>
        </w:rPr>
        <w:t>F1</w:t>
      </w:r>
      <w:r w:rsidR="00AE4544" w:rsidRPr="00AE4544">
        <w:rPr>
          <w:rFonts w:cs="Times New Roman"/>
          <w:iCs/>
          <w:kern w:val="2"/>
          <w:lang w:eastAsia="zh-CN"/>
        </w:rPr>
        <w:t>分数指标来衡量不同组件的</w:t>
      </w:r>
      <w:r w:rsidR="00E403FD">
        <w:rPr>
          <w:rFonts w:cs="Times New Roman" w:hint="eastAsia"/>
          <w:iCs/>
          <w:kern w:val="2"/>
          <w:lang w:eastAsia="zh-CN"/>
        </w:rPr>
        <w:t>有效性</w:t>
      </w:r>
      <w:r w:rsidR="00AE4544" w:rsidRPr="00AE4544">
        <w:rPr>
          <w:rFonts w:cs="Times New Roman"/>
          <w:iCs/>
          <w:kern w:val="2"/>
          <w:lang w:eastAsia="zh-CN"/>
        </w:rPr>
        <w:t>。</w:t>
      </w:r>
      <w:r w:rsidR="005A06A5">
        <w:rPr>
          <w:rFonts w:cs="Times New Roman" w:hint="eastAsia"/>
          <w:iCs/>
          <w:kern w:val="2"/>
          <w:lang w:eastAsia="zh-CN"/>
        </w:rPr>
        <w:t>消融实验的性能如表</w:t>
      </w:r>
      <w:r w:rsidR="005A06A5">
        <w:rPr>
          <w:rFonts w:cs="Times New Roman" w:hint="eastAsia"/>
          <w:iCs/>
          <w:kern w:val="2"/>
          <w:lang w:eastAsia="zh-CN"/>
        </w:rPr>
        <w:t>4-5</w:t>
      </w:r>
      <w:r w:rsidR="005A06A5">
        <w:rPr>
          <w:rFonts w:cs="Times New Roman" w:hint="eastAsia"/>
          <w:iCs/>
          <w:kern w:val="2"/>
          <w:lang w:eastAsia="zh-CN"/>
        </w:rPr>
        <w:t>所示。</w:t>
      </w:r>
    </w:p>
    <w:p w14:paraId="454D5046" w14:textId="70D7F109" w:rsidR="005A06A5" w:rsidRDefault="005A06A5" w:rsidP="005A06A5">
      <w:pPr>
        <w:pStyle w:val="LW-tuti"/>
      </w:pPr>
      <w:r>
        <w:rPr>
          <w:rFonts w:hint="eastAsia"/>
        </w:rPr>
        <w:t>表</w:t>
      </w:r>
      <w:r>
        <w:t>4-</w:t>
      </w:r>
      <w:r>
        <w:rPr>
          <w:rFonts w:hint="eastAsia"/>
        </w:rPr>
        <w:t>4</w:t>
      </w:r>
      <w:r>
        <w:rPr>
          <w:rFonts w:hint="eastAsia"/>
        </w:rPr>
        <w:t>消融实验的实验性能</w:t>
      </w:r>
    </w:p>
    <w:p w14:paraId="27B66618" w14:textId="77777777" w:rsidR="005A06A5" w:rsidRDefault="005A06A5" w:rsidP="005A06A5">
      <w:pPr>
        <w:pStyle w:val="LW-tuti"/>
      </w:pPr>
      <w:r>
        <w:t>Tab. 4-</w:t>
      </w:r>
      <w:r>
        <w:rPr>
          <w:rFonts w:hint="eastAsia"/>
        </w:rPr>
        <w:t>4</w:t>
      </w:r>
      <w:r>
        <w:t xml:space="preserve"> Performances of the ablation experiment</w:t>
      </w:r>
    </w:p>
    <w:tbl>
      <w:tblPr>
        <w:tblStyle w:val="af8"/>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992"/>
        <w:gridCol w:w="1134"/>
        <w:gridCol w:w="1701"/>
        <w:gridCol w:w="1701"/>
        <w:gridCol w:w="1780"/>
      </w:tblGrid>
      <w:tr w:rsidR="00A76C7B" w14:paraId="115CA581" w14:textId="77777777" w:rsidTr="0069132D">
        <w:tc>
          <w:tcPr>
            <w:tcW w:w="988" w:type="dxa"/>
            <w:vMerge w:val="restart"/>
            <w:tcBorders>
              <w:top w:val="single" w:sz="8" w:space="0" w:color="auto"/>
              <w:bottom w:val="single" w:sz="4" w:space="0" w:color="auto"/>
            </w:tcBorders>
            <w:vAlign w:val="center"/>
          </w:tcPr>
          <w:p w14:paraId="3FB63A8F" w14:textId="6B9E0AE2" w:rsidR="00A76C7B" w:rsidRPr="005A06A5" w:rsidRDefault="00A76C7B" w:rsidP="00A76C7B">
            <w:pPr>
              <w:pStyle w:val="LW-tuti"/>
              <w:rPr>
                <w:b/>
                <w:bCs/>
                <w:sz w:val="18"/>
                <w:szCs w:val="21"/>
              </w:rPr>
            </w:pPr>
            <w:r>
              <w:rPr>
                <w:rFonts w:hint="eastAsia"/>
                <w:b/>
                <w:bCs/>
                <w:sz w:val="18"/>
                <w:szCs w:val="21"/>
              </w:rPr>
              <w:t>模态</w:t>
            </w:r>
          </w:p>
        </w:tc>
        <w:tc>
          <w:tcPr>
            <w:tcW w:w="2126" w:type="dxa"/>
            <w:gridSpan w:val="2"/>
            <w:tcBorders>
              <w:top w:val="single" w:sz="8" w:space="0" w:color="auto"/>
              <w:bottom w:val="single" w:sz="4" w:space="0" w:color="auto"/>
            </w:tcBorders>
            <w:vAlign w:val="center"/>
          </w:tcPr>
          <w:p w14:paraId="62052A56" w14:textId="2554C27F" w:rsidR="00A76C7B" w:rsidRPr="005A06A5" w:rsidRDefault="00A76C7B" w:rsidP="00A76C7B">
            <w:pPr>
              <w:pStyle w:val="LW-tuti"/>
              <w:rPr>
                <w:b/>
                <w:bCs/>
              </w:rPr>
            </w:pPr>
            <w:r w:rsidRPr="005A06A5">
              <w:rPr>
                <w:rFonts w:hint="eastAsia"/>
                <w:b/>
                <w:bCs/>
                <w:sz w:val="18"/>
                <w:szCs w:val="21"/>
              </w:rPr>
              <w:t>模块</w:t>
            </w:r>
          </w:p>
        </w:tc>
        <w:tc>
          <w:tcPr>
            <w:tcW w:w="1701" w:type="dxa"/>
            <w:vMerge w:val="restart"/>
            <w:tcBorders>
              <w:top w:val="single" w:sz="8" w:space="0" w:color="auto"/>
              <w:bottom w:val="nil"/>
            </w:tcBorders>
            <w:vAlign w:val="center"/>
          </w:tcPr>
          <w:p w14:paraId="7B36017A" w14:textId="4A9B48DC" w:rsidR="00A76C7B" w:rsidRDefault="00A76C7B" w:rsidP="00A76C7B">
            <w:pPr>
              <w:pStyle w:val="LW-tuti"/>
            </w:pPr>
            <w:proofErr w:type="gramStart"/>
            <w:r w:rsidRPr="000F552A">
              <w:rPr>
                <w:b/>
                <w:bCs/>
                <w:sz w:val="18"/>
                <w:szCs w:val="18"/>
              </w:rPr>
              <w:t>Precision</w:t>
            </w:r>
            <w:r>
              <w:rPr>
                <w:b/>
                <w:bCs/>
                <w:sz w:val="18"/>
                <w:szCs w:val="18"/>
              </w:rPr>
              <w:t>[</w:t>
            </w:r>
            <w:proofErr w:type="gramEnd"/>
            <w:r>
              <w:rPr>
                <w:b/>
                <w:bCs/>
                <w:sz w:val="18"/>
                <w:szCs w:val="18"/>
              </w:rPr>
              <w:t>CI]</w:t>
            </w:r>
          </w:p>
        </w:tc>
        <w:tc>
          <w:tcPr>
            <w:tcW w:w="1701" w:type="dxa"/>
            <w:vMerge w:val="restart"/>
            <w:tcBorders>
              <w:top w:val="single" w:sz="8" w:space="0" w:color="auto"/>
              <w:bottom w:val="nil"/>
            </w:tcBorders>
            <w:vAlign w:val="center"/>
          </w:tcPr>
          <w:p w14:paraId="61E39629" w14:textId="42470321" w:rsidR="00A76C7B" w:rsidRDefault="00A76C7B" w:rsidP="00A76C7B">
            <w:pPr>
              <w:pStyle w:val="LW-tuti"/>
            </w:pPr>
            <w:proofErr w:type="gramStart"/>
            <w:r w:rsidRPr="000F552A">
              <w:rPr>
                <w:b/>
                <w:bCs/>
                <w:sz w:val="18"/>
                <w:szCs w:val="18"/>
              </w:rPr>
              <w:t>Recall</w:t>
            </w:r>
            <w:r>
              <w:rPr>
                <w:b/>
                <w:bCs/>
                <w:sz w:val="18"/>
                <w:szCs w:val="18"/>
              </w:rPr>
              <w:t>[</w:t>
            </w:r>
            <w:proofErr w:type="gramEnd"/>
            <w:r>
              <w:rPr>
                <w:b/>
                <w:bCs/>
                <w:sz w:val="18"/>
                <w:szCs w:val="18"/>
              </w:rPr>
              <w:t>CI]</w:t>
            </w:r>
          </w:p>
        </w:tc>
        <w:tc>
          <w:tcPr>
            <w:tcW w:w="1780" w:type="dxa"/>
            <w:vMerge w:val="restart"/>
            <w:tcBorders>
              <w:top w:val="single" w:sz="8" w:space="0" w:color="auto"/>
              <w:bottom w:val="nil"/>
            </w:tcBorders>
            <w:vAlign w:val="center"/>
          </w:tcPr>
          <w:p w14:paraId="730491DC" w14:textId="394FCF59" w:rsidR="00A76C7B" w:rsidRDefault="00A76C7B" w:rsidP="00A76C7B">
            <w:pPr>
              <w:pStyle w:val="LW-tuti"/>
            </w:pPr>
            <w:r w:rsidRPr="000F552A">
              <w:rPr>
                <w:b/>
                <w:bCs/>
                <w:sz w:val="18"/>
                <w:szCs w:val="18"/>
              </w:rPr>
              <w:t>F1-</w:t>
            </w:r>
            <w:proofErr w:type="gramStart"/>
            <w:r w:rsidRPr="000F552A">
              <w:rPr>
                <w:b/>
                <w:bCs/>
                <w:sz w:val="18"/>
                <w:szCs w:val="18"/>
              </w:rPr>
              <w:t>score</w:t>
            </w:r>
            <w:r>
              <w:rPr>
                <w:b/>
                <w:bCs/>
                <w:sz w:val="18"/>
                <w:szCs w:val="18"/>
              </w:rPr>
              <w:t>[</w:t>
            </w:r>
            <w:proofErr w:type="gramEnd"/>
            <w:r>
              <w:rPr>
                <w:b/>
                <w:bCs/>
                <w:sz w:val="18"/>
                <w:szCs w:val="18"/>
              </w:rPr>
              <w:t>CI]</w:t>
            </w:r>
          </w:p>
        </w:tc>
      </w:tr>
      <w:tr w:rsidR="0069132D" w14:paraId="5510E924" w14:textId="77777777" w:rsidTr="0069132D">
        <w:tc>
          <w:tcPr>
            <w:tcW w:w="988" w:type="dxa"/>
            <w:vMerge/>
            <w:tcBorders>
              <w:top w:val="nil"/>
              <w:bottom w:val="single" w:sz="4" w:space="0" w:color="auto"/>
            </w:tcBorders>
            <w:vAlign w:val="center"/>
          </w:tcPr>
          <w:p w14:paraId="60C3DAED" w14:textId="5A38D1C3" w:rsidR="00A76C7B" w:rsidRPr="005A06A5" w:rsidRDefault="00A76C7B" w:rsidP="00A76C7B">
            <w:pPr>
              <w:pStyle w:val="LW-tuti"/>
              <w:rPr>
                <w:rFonts w:cs="Times New Roman"/>
                <w:iCs/>
                <w:kern w:val="2"/>
                <w:sz w:val="18"/>
                <w:szCs w:val="18"/>
              </w:rPr>
            </w:pPr>
          </w:p>
        </w:tc>
        <w:tc>
          <w:tcPr>
            <w:tcW w:w="992" w:type="dxa"/>
            <w:tcBorders>
              <w:top w:val="single" w:sz="4" w:space="0" w:color="auto"/>
              <w:bottom w:val="single" w:sz="4" w:space="0" w:color="auto"/>
            </w:tcBorders>
            <w:vAlign w:val="center"/>
          </w:tcPr>
          <w:p w14:paraId="2A45EDA7" w14:textId="4CF1512C" w:rsidR="00A76C7B" w:rsidRPr="005A06A5" w:rsidRDefault="00A76C7B" w:rsidP="00A76C7B">
            <w:pPr>
              <w:pStyle w:val="LW-tuti"/>
              <w:rPr>
                <w:sz w:val="18"/>
                <w:szCs w:val="18"/>
              </w:rPr>
            </w:pPr>
            <w:r w:rsidRPr="005A06A5">
              <w:rPr>
                <w:rFonts w:cs="Times New Roman" w:hint="eastAsia"/>
                <w:iCs/>
                <w:kern w:val="2"/>
                <w:sz w:val="18"/>
                <w:szCs w:val="18"/>
              </w:rPr>
              <w:t>MFt</w:t>
            </w:r>
          </w:p>
        </w:tc>
        <w:tc>
          <w:tcPr>
            <w:tcW w:w="1134" w:type="dxa"/>
            <w:tcBorders>
              <w:top w:val="single" w:sz="4" w:space="0" w:color="auto"/>
              <w:bottom w:val="single" w:sz="4" w:space="0" w:color="auto"/>
            </w:tcBorders>
            <w:vAlign w:val="center"/>
          </w:tcPr>
          <w:p w14:paraId="57BAE473" w14:textId="545F588B" w:rsidR="00A76C7B" w:rsidRPr="005A06A5" w:rsidRDefault="00A76C7B" w:rsidP="00A76C7B">
            <w:pPr>
              <w:pStyle w:val="LW-tuti"/>
              <w:rPr>
                <w:sz w:val="18"/>
                <w:szCs w:val="18"/>
              </w:rPr>
            </w:pPr>
            <w:r w:rsidRPr="005A06A5">
              <w:rPr>
                <w:rFonts w:cs="Times New Roman" w:hint="eastAsia"/>
                <w:iCs/>
                <w:kern w:val="2"/>
                <w:sz w:val="18"/>
                <w:szCs w:val="18"/>
              </w:rPr>
              <w:t>Re-SE</w:t>
            </w:r>
          </w:p>
        </w:tc>
        <w:tc>
          <w:tcPr>
            <w:tcW w:w="1701" w:type="dxa"/>
            <w:vMerge/>
            <w:tcBorders>
              <w:top w:val="nil"/>
              <w:bottom w:val="single" w:sz="4" w:space="0" w:color="auto"/>
            </w:tcBorders>
            <w:vAlign w:val="center"/>
          </w:tcPr>
          <w:p w14:paraId="37DB063D" w14:textId="77777777" w:rsidR="00A76C7B" w:rsidRPr="005A06A5" w:rsidRDefault="00A76C7B" w:rsidP="00A76C7B">
            <w:pPr>
              <w:pStyle w:val="LW-tuti"/>
              <w:rPr>
                <w:sz w:val="18"/>
                <w:szCs w:val="18"/>
              </w:rPr>
            </w:pPr>
          </w:p>
        </w:tc>
        <w:tc>
          <w:tcPr>
            <w:tcW w:w="1701" w:type="dxa"/>
            <w:vMerge/>
            <w:tcBorders>
              <w:top w:val="nil"/>
              <w:bottom w:val="single" w:sz="4" w:space="0" w:color="auto"/>
            </w:tcBorders>
            <w:vAlign w:val="center"/>
          </w:tcPr>
          <w:p w14:paraId="688B32AA" w14:textId="77777777" w:rsidR="00A76C7B" w:rsidRPr="005A06A5" w:rsidRDefault="00A76C7B" w:rsidP="00A76C7B">
            <w:pPr>
              <w:pStyle w:val="LW-tuti"/>
              <w:rPr>
                <w:sz w:val="18"/>
                <w:szCs w:val="18"/>
              </w:rPr>
            </w:pPr>
          </w:p>
        </w:tc>
        <w:tc>
          <w:tcPr>
            <w:tcW w:w="1780" w:type="dxa"/>
            <w:vMerge/>
            <w:tcBorders>
              <w:top w:val="nil"/>
              <w:bottom w:val="single" w:sz="4" w:space="0" w:color="auto"/>
            </w:tcBorders>
            <w:vAlign w:val="center"/>
          </w:tcPr>
          <w:p w14:paraId="3F23A22A" w14:textId="77777777" w:rsidR="00A76C7B" w:rsidRPr="005A06A5" w:rsidRDefault="00A76C7B" w:rsidP="00A76C7B">
            <w:pPr>
              <w:pStyle w:val="LW-tuti"/>
              <w:rPr>
                <w:sz w:val="18"/>
                <w:szCs w:val="18"/>
              </w:rPr>
            </w:pPr>
          </w:p>
        </w:tc>
      </w:tr>
      <w:tr w:rsidR="0069132D" w14:paraId="5EFD546E" w14:textId="77777777" w:rsidTr="0069132D">
        <w:tc>
          <w:tcPr>
            <w:tcW w:w="988" w:type="dxa"/>
            <w:vMerge w:val="restart"/>
            <w:tcBorders>
              <w:top w:val="single" w:sz="4" w:space="0" w:color="auto"/>
              <w:bottom w:val="nil"/>
              <w:right w:val="nil"/>
            </w:tcBorders>
            <w:vAlign w:val="center"/>
          </w:tcPr>
          <w:p w14:paraId="633FC53A" w14:textId="50D4158F" w:rsidR="00A76C7B" w:rsidRDefault="00A76C7B" w:rsidP="00A76C7B">
            <w:pPr>
              <w:pStyle w:val="LW-tuti"/>
              <w:rPr>
                <w:sz w:val="18"/>
                <w:szCs w:val="18"/>
              </w:rPr>
            </w:pPr>
            <w:r>
              <w:rPr>
                <w:rFonts w:cs="Times New Roman"/>
                <w:iCs/>
                <w:kern w:val="2"/>
                <w:sz w:val="18"/>
                <w:szCs w:val="18"/>
              </w:rPr>
              <w:t>T1</w:t>
            </w:r>
          </w:p>
        </w:tc>
        <w:tc>
          <w:tcPr>
            <w:tcW w:w="992" w:type="dxa"/>
            <w:tcBorders>
              <w:top w:val="single" w:sz="4" w:space="0" w:color="auto"/>
              <w:left w:val="nil"/>
              <w:bottom w:val="nil"/>
            </w:tcBorders>
            <w:vAlign w:val="center"/>
          </w:tcPr>
          <w:p w14:paraId="04CCF9A6" w14:textId="54B29D0C" w:rsidR="00A76C7B" w:rsidRPr="005A06A5" w:rsidRDefault="00A76C7B" w:rsidP="00A76C7B">
            <w:pPr>
              <w:pStyle w:val="LW-tuti"/>
              <w:rPr>
                <w:sz w:val="18"/>
                <w:szCs w:val="18"/>
              </w:rPr>
            </w:pPr>
            <w:r>
              <w:rPr>
                <w:sz w:val="18"/>
                <w:szCs w:val="18"/>
              </w:rPr>
              <w:t>×</w:t>
            </w:r>
          </w:p>
        </w:tc>
        <w:tc>
          <w:tcPr>
            <w:tcW w:w="1134" w:type="dxa"/>
            <w:tcBorders>
              <w:top w:val="single" w:sz="4" w:space="0" w:color="auto"/>
              <w:bottom w:val="nil"/>
            </w:tcBorders>
            <w:vAlign w:val="center"/>
          </w:tcPr>
          <w:p w14:paraId="46921A8A" w14:textId="5FCF2421" w:rsidR="00A76C7B" w:rsidRPr="005A06A5" w:rsidRDefault="00A76C7B" w:rsidP="00A76C7B">
            <w:pPr>
              <w:pStyle w:val="LW-tuti"/>
              <w:rPr>
                <w:sz w:val="18"/>
                <w:szCs w:val="18"/>
              </w:rPr>
            </w:pPr>
            <w:r>
              <w:rPr>
                <w:sz w:val="18"/>
                <w:szCs w:val="18"/>
              </w:rPr>
              <w:t>×</w:t>
            </w:r>
          </w:p>
        </w:tc>
        <w:tc>
          <w:tcPr>
            <w:tcW w:w="1701" w:type="dxa"/>
            <w:tcBorders>
              <w:top w:val="single" w:sz="4" w:space="0" w:color="auto"/>
              <w:bottom w:val="nil"/>
            </w:tcBorders>
            <w:vAlign w:val="center"/>
          </w:tcPr>
          <w:p w14:paraId="6E10F3AD" w14:textId="3C6CECFC" w:rsidR="00A76C7B" w:rsidRPr="005A06A5" w:rsidRDefault="00DF3213" w:rsidP="00A76C7B">
            <w:pPr>
              <w:pStyle w:val="LW-tuti"/>
              <w:rPr>
                <w:sz w:val="18"/>
                <w:szCs w:val="18"/>
              </w:rPr>
            </w:pPr>
            <w:r>
              <w:rPr>
                <w:rFonts w:hint="eastAsia"/>
                <w:sz w:val="18"/>
                <w:szCs w:val="18"/>
              </w:rPr>
              <w:t>49.77</w:t>
            </w:r>
            <w:r>
              <w:rPr>
                <w:sz w:val="18"/>
                <w:szCs w:val="18"/>
              </w:rPr>
              <w:t>[49.7</w:t>
            </w:r>
            <w:r w:rsidR="000D3CA0">
              <w:rPr>
                <w:rFonts w:hint="eastAsia"/>
                <w:sz w:val="18"/>
                <w:szCs w:val="18"/>
              </w:rPr>
              <w:t>5</w:t>
            </w:r>
            <w:r>
              <w:rPr>
                <w:sz w:val="18"/>
                <w:szCs w:val="18"/>
              </w:rPr>
              <w:t>, 49.</w:t>
            </w:r>
            <w:r w:rsidR="000D3CA0">
              <w:rPr>
                <w:rFonts w:hint="eastAsia"/>
                <w:sz w:val="18"/>
                <w:szCs w:val="18"/>
              </w:rPr>
              <w:t>79</w:t>
            </w:r>
            <w:r>
              <w:rPr>
                <w:sz w:val="18"/>
                <w:szCs w:val="18"/>
              </w:rPr>
              <w:t>]</w:t>
            </w:r>
          </w:p>
        </w:tc>
        <w:tc>
          <w:tcPr>
            <w:tcW w:w="1701" w:type="dxa"/>
            <w:tcBorders>
              <w:top w:val="single" w:sz="4" w:space="0" w:color="auto"/>
              <w:bottom w:val="nil"/>
            </w:tcBorders>
            <w:vAlign w:val="center"/>
          </w:tcPr>
          <w:p w14:paraId="1B6121FF" w14:textId="66FD0249" w:rsidR="00A76C7B" w:rsidRPr="005A06A5" w:rsidRDefault="00DF3213" w:rsidP="00A76C7B">
            <w:pPr>
              <w:pStyle w:val="LW-tuti"/>
              <w:rPr>
                <w:sz w:val="18"/>
                <w:szCs w:val="18"/>
              </w:rPr>
            </w:pPr>
            <w:r>
              <w:rPr>
                <w:sz w:val="18"/>
                <w:szCs w:val="18"/>
              </w:rPr>
              <w:t>49.62[49.</w:t>
            </w:r>
            <w:r w:rsidR="000D3CA0">
              <w:rPr>
                <w:rFonts w:hint="eastAsia"/>
                <w:sz w:val="18"/>
                <w:szCs w:val="18"/>
              </w:rPr>
              <w:t>60</w:t>
            </w:r>
            <w:r>
              <w:rPr>
                <w:sz w:val="18"/>
                <w:szCs w:val="18"/>
              </w:rPr>
              <w:t>, 49.6</w:t>
            </w:r>
            <w:r w:rsidR="000D3CA0">
              <w:rPr>
                <w:rFonts w:hint="eastAsia"/>
                <w:sz w:val="18"/>
                <w:szCs w:val="18"/>
              </w:rPr>
              <w:t>4</w:t>
            </w:r>
            <w:r>
              <w:rPr>
                <w:sz w:val="18"/>
                <w:szCs w:val="18"/>
              </w:rPr>
              <w:t>]</w:t>
            </w:r>
          </w:p>
        </w:tc>
        <w:tc>
          <w:tcPr>
            <w:tcW w:w="1780" w:type="dxa"/>
            <w:tcBorders>
              <w:top w:val="single" w:sz="4" w:space="0" w:color="auto"/>
              <w:bottom w:val="nil"/>
            </w:tcBorders>
            <w:vAlign w:val="center"/>
          </w:tcPr>
          <w:p w14:paraId="7861E78F" w14:textId="3D23EFF4" w:rsidR="00A76C7B" w:rsidRPr="005A06A5" w:rsidRDefault="00DF3213" w:rsidP="00A76C7B">
            <w:pPr>
              <w:pStyle w:val="LW-tuti"/>
              <w:rPr>
                <w:sz w:val="18"/>
                <w:szCs w:val="18"/>
              </w:rPr>
            </w:pPr>
            <w:r>
              <w:rPr>
                <w:sz w:val="18"/>
                <w:szCs w:val="18"/>
              </w:rPr>
              <w:t>49.</w:t>
            </w:r>
            <w:r w:rsidR="001F3367">
              <w:rPr>
                <w:rFonts w:hint="eastAsia"/>
                <w:sz w:val="18"/>
                <w:szCs w:val="18"/>
              </w:rPr>
              <w:t>88</w:t>
            </w:r>
            <w:r>
              <w:rPr>
                <w:sz w:val="18"/>
                <w:szCs w:val="18"/>
              </w:rPr>
              <w:t>[49.</w:t>
            </w:r>
            <w:r w:rsidR="001F3367">
              <w:rPr>
                <w:rFonts w:hint="eastAsia"/>
                <w:sz w:val="18"/>
                <w:szCs w:val="18"/>
              </w:rPr>
              <w:t>86</w:t>
            </w:r>
            <w:r>
              <w:rPr>
                <w:sz w:val="18"/>
                <w:szCs w:val="18"/>
              </w:rPr>
              <w:t>, 49.</w:t>
            </w:r>
            <w:r w:rsidR="001F3367">
              <w:rPr>
                <w:rFonts w:hint="eastAsia"/>
                <w:sz w:val="18"/>
                <w:szCs w:val="18"/>
              </w:rPr>
              <w:t>90</w:t>
            </w:r>
            <w:r>
              <w:rPr>
                <w:sz w:val="18"/>
                <w:szCs w:val="18"/>
              </w:rPr>
              <w:t>]</w:t>
            </w:r>
          </w:p>
        </w:tc>
      </w:tr>
      <w:tr w:rsidR="0069132D" w14:paraId="66282352" w14:textId="77777777" w:rsidTr="0069132D">
        <w:tc>
          <w:tcPr>
            <w:tcW w:w="988" w:type="dxa"/>
            <w:vMerge/>
            <w:tcBorders>
              <w:top w:val="single" w:sz="8" w:space="0" w:color="auto"/>
              <w:bottom w:val="nil"/>
              <w:right w:val="nil"/>
            </w:tcBorders>
            <w:vAlign w:val="center"/>
          </w:tcPr>
          <w:p w14:paraId="22185EC6" w14:textId="73FB5A65" w:rsidR="00A76C7B" w:rsidRDefault="00A76C7B" w:rsidP="00A76C7B">
            <w:pPr>
              <w:pStyle w:val="LW-tuti"/>
              <w:rPr>
                <w:sz w:val="18"/>
                <w:szCs w:val="18"/>
              </w:rPr>
            </w:pPr>
          </w:p>
        </w:tc>
        <w:tc>
          <w:tcPr>
            <w:tcW w:w="992" w:type="dxa"/>
            <w:tcBorders>
              <w:top w:val="nil"/>
              <w:left w:val="nil"/>
              <w:bottom w:val="nil"/>
            </w:tcBorders>
            <w:vAlign w:val="center"/>
          </w:tcPr>
          <w:p w14:paraId="379CE6FD" w14:textId="207E232E" w:rsidR="00A76C7B" w:rsidRPr="005A06A5" w:rsidRDefault="00A76C7B" w:rsidP="00A76C7B">
            <w:pPr>
              <w:pStyle w:val="LW-tuti"/>
              <w:rPr>
                <w:sz w:val="18"/>
                <w:szCs w:val="18"/>
              </w:rPr>
            </w:pPr>
            <w:r>
              <w:rPr>
                <w:sz w:val="18"/>
                <w:szCs w:val="18"/>
              </w:rPr>
              <w:t>√</w:t>
            </w:r>
          </w:p>
        </w:tc>
        <w:tc>
          <w:tcPr>
            <w:tcW w:w="1134" w:type="dxa"/>
            <w:tcBorders>
              <w:top w:val="nil"/>
              <w:bottom w:val="nil"/>
            </w:tcBorders>
            <w:vAlign w:val="center"/>
          </w:tcPr>
          <w:p w14:paraId="19564863" w14:textId="51945B6A" w:rsidR="00A76C7B" w:rsidRPr="005A06A5" w:rsidRDefault="00A76C7B" w:rsidP="00A76C7B">
            <w:pPr>
              <w:pStyle w:val="LW-tuti"/>
              <w:rPr>
                <w:sz w:val="18"/>
                <w:szCs w:val="18"/>
              </w:rPr>
            </w:pPr>
            <w:r>
              <w:rPr>
                <w:sz w:val="18"/>
                <w:szCs w:val="18"/>
              </w:rPr>
              <w:t>×</w:t>
            </w:r>
          </w:p>
        </w:tc>
        <w:tc>
          <w:tcPr>
            <w:tcW w:w="1701" w:type="dxa"/>
            <w:tcBorders>
              <w:top w:val="nil"/>
              <w:bottom w:val="nil"/>
            </w:tcBorders>
            <w:vAlign w:val="center"/>
          </w:tcPr>
          <w:p w14:paraId="1E23B497" w14:textId="0AE09743" w:rsidR="00A76C7B" w:rsidRPr="005A06A5" w:rsidRDefault="00DF3213" w:rsidP="00A76C7B">
            <w:pPr>
              <w:pStyle w:val="LW-tuti"/>
              <w:rPr>
                <w:sz w:val="18"/>
                <w:szCs w:val="18"/>
              </w:rPr>
            </w:pPr>
            <w:r>
              <w:rPr>
                <w:sz w:val="18"/>
                <w:szCs w:val="18"/>
              </w:rPr>
              <w:t>5</w:t>
            </w:r>
            <w:r w:rsidR="001D1A91">
              <w:rPr>
                <w:rFonts w:hint="eastAsia"/>
                <w:sz w:val="18"/>
                <w:szCs w:val="18"/>
              </w:rPr>
              <w:t>1</w:t>
            </w:r>
            <w:r>
              <w:rPr>
                <w:sz w:val="18"/>
                <w:szCs w:val="18"/>
              </w:rPr>
              <w:t>.68[</w:t>
            </w:r>
            <w:r w:rsidR="001D1A91">
              <w:rPr>
                <w:sz w:val="18"/>
                <w:szCs w:val="18"/>
              </w:rPr>
              <w:t>5</w:t>
            </w:r>
            <w:r w:rsidR="001D1A91">
              <w:rPr>
                <w:rFonts w:hint="eastAsia"/>
                <w:sz w:val="18"/>
                <w:szCs w:val="18"/>
              </w:rPr>
              <w:t>1</w:t>
            </w:r>
            <w:r w:rsidR="00BD6028">
              <w:rPr>
                <w:rFonts w:hint="eastAsia"/>
                <w:sz w:val="18"/>
                <w:szCs w:val="18"/>
              </w:rPr>
              <w:t>.66</w:t>
            </w:r>
            <w:r w:rsidR="00BD6028">
              <w:rPr>
                <w:sz w:val="18"/>
                <w:szCs w:val="18"/>
              </w:rPr>
              <w:t xml:space="preserve">, </w:t>
            </w:r>
            <w:r w:rsidR="001D1A91">
              <w:rPr>
                <w:sz w:val="18"/>
                <w:szCs w:val="18"/>
              </w:rPr>
              <w:t>5</w:t>
            </w:r>
            <w:r w:rsidR="001D1A91">
              <w:rPr>
                <w:rFonts w:hint="eastAsia"/>
                <w:sz w:val="18"/>
                <w:szCs w:val="18"/>
              </w:rPr>
              <w:t>1</w:t>
            </w:r>
            <w:r w:rsidR="00BD6028">
              <w:rPr>
                <w:sz w:val="18"/>
                <w:szCs w:val="18"/>
              </w:rPr>
              <w:t>.70</w:t>
            </w:r>
            <w:r>
              <w:rPr>
                <w:sz w:val="18"/>
                <w:szCs w:val="18"/>
              </w:rPr>
              <w:t>]</w:t>
            </w:r>
          </w:p>
        </w:tc>
        <w:tc>
          <w:tcPr>
            <w:tcW w:w="1701" w:type="dxa"/>
            <w:tcBorders>
              <w:top w:val="nil"/>
              <w:bottom w:val="nil"/>
            </w:tcBorders>
            <w:vAlign w:val="center"/>
          </w:tcPr>
          <w:p w14:paraId="5AD3C84A" w14:textId="63E441CE" w:rsidR="00A76C7B" w:rsidRPr="005A06A5" w:rsidRDefault="00BD6028" w:rsidP="00A76C7B">
            <w:pPr>
              <w:pStyle w:val="LW-tuti"/>
              <w:rPr>
                <w:sz w:val="18"/>
                <w:szCs w:val="18"/>
              </w:rPr>
            </w:pPr>
            <w:r>
              <w:rPr>
                <w:sz w:val="18"/>
                <w:szCs w:val="18"/>
              </w:rPr>
              <w:t>51.95[51.93, 51.97]</w:t>
            </w:r>
          </w:p>
        </w:tc>
        <w:tc>
          <w:tcPr>
            <w:tcW w:w="1780" w:type="dxa"/>
            <w:tcBorders>
              <w:top w:val="nil"/>
              <w:bottom w:val="nil"/>
            </w:tcBorders>
            <w:vAlign w:val="center"/>
          </w:tcPr>
          <w:p w14:paraId="09B7AB02" w14:textId="7283D3F5" w:rsidR="00A76C7B" w:rsidRPr="005A06A5" w:rsidRDefault="001D1A91" w:rsidP="00A76C7B">
            <w:pPr>
              <w:pStyle w:val="LW-tuti"/>
              <w:rPr>
                <w:sz w:val="18"/>
                <w:szCs w:val="18"/>
              </w:rPr>
            </w:pPr>
            <w:r>
              <w:rPr>
                <w:sz w:val="18"/>
                <w:szCs w:val="18"/>
              </w:rPr>
              <w:t>5</w:t>
            </w:r>
            <w:r>
              <w:rPr>
                <w:rFonts w:hint="eastAsia"/>
                <w:sz w:val="18"/>
                <w:szCs w:val="18"/>
              </w:rPr>
              <w:t>1</w:t>
            </w:r>
            <w:r w:rsidR="00BD6028">
              <w:rPr>
                <w:sz w:val="18"/>
                <w:szCs w:val="18"/>
              </w:rPr>
              <w:t>.33[</w:t>
            </w:r>
            <w:r>
              <w:rPr>
                <w:sz w:val="18"/>
                <w:szCs w:val="18"/>
              </w:rPr>
              <w:t>5</w:t>
            </w:r>
            <w:r>
              <w:rPr>
                <w:rFonts w:hint="eastAsia"/>
                <w:sz w:val="18"/>
                <w:szCs w:val="18"/>
              </w:rPr>
              <w:t>1</w:t>
            </w:r>
            <w:r w:rsidR="00BD6028">
              <w:rPr>
                <w:sz w:val="18"/>
                <w:szCs w:val="18"/>
              </w:rPr>
              <w:t xml:space="preserve">.31, </w:t>
            </w:r>
            <w:r>
              <w:rPr>
                <w:sz w:val="18"/>
                <w:szCs w:val="18"/>
              </w:rPr>
              <w:t>5</w:t>
            </w:r>
            <w:r>
              <w:rPr>
                <w:rFonts w:hint="eastAsia"/>
                <w:sz w:val="18"/>
                <w:szCs w:val="18"/>
              </w:rPr>
              <w:t>1</w:t>
            </w:r>
            <w:r w:rsidR="00BD6028">
              <w:rPr>
                <w:sz w:val="18"/>
                <w:szCs w:val="18"/>
              </w:rPr>
              <w:t>.35]</w:t>
            </w:r>
          </w:p>
        </w:tc>
      </w:tr>
      <w:tr w:rsidR="00C3771C" w14:paraId="01F9009A" w14:textId="77777777" w:rsidTr="0069132D">
        <w:tc>
          <w:tcPr>
            <w:tcW w:w="988" w:type="dxa"/>
            <w:vMerge/>
            <w:tcBorders>
              <w:top w:val="single" w:sz="8" w:space="0" w:color="auto"/>
              <w:bottom w:val="nil"/>
              <w:right w:val="nil"/>
            </w:tcBorders>
            <w:vAlign w:val="center"/>
          </w:tcPr>
          <w:p w14:paraId="2B6732D2" w14:textId="77777777" w:rsidR="00C3771C" w:rsidRPr="000F553E" w:rsidRDefault="00C3771C" w:rsidP="00C3771C">
            <w:pPr>
              <w:pStyle w:val="LW-tuti"/>
              <w:rPr>
                <w:sz w:val="18"/>
                <w:szCs w:val="18"/>
              </w:rPr>
            </w:pPr>
          </w:p>
        </w:tc>
        <w:tc>
          <w:tcPr>
            <w:tcW w:w="992" w:type="dxa"/>
            <w:tcBorders>
              <w:top w:val="nil"/>
              <w:left w:val="nil"/>
              <w:bottom w:val="single" w:sz="4" w:space="0" w:color="auto"/>
            </w:tcBorders>
            <w:vAlign w:val="center"/>
          </w:tcPr>
          <w:p w14:paraId="1928828C" w14:textId="1BF89B36" w:rsidR="00C3771C" w:rsidRPr="005A06A5" w:rsidRDefault="00C3771C" w:rsidP="00C3771C">
            <w:pPr>
              <w:pStyle w:val="LW-tuti"/>
              <w:rPr>
                <w:sz w:val="18"/>
                <w:szCs w:val="18"/>
              </w:rPr>
            </w:pPr>
            <w:r w:rsidRPr="000F553E">
              <w:rPr>
                <w:sz w:val="18"/>
                <w:szCs w:val="18"/>
              </w:rPr>
              <w:t>√</w:t>
            </w:r>
          </w:p>
        </w:tc>
        <w:tc>
          <w:tcPr>
            <w:tcW w:w="1134" w:type="dxa"/>
            <w:tcBorders>
              <w:top w:val="nil"/>
              <w:bottom w:val="single" w:sz="4" w:space="0" w:color="auto"/>
            </w:tcBorders>
            <w:vAlign w:val="center"/>
          </w:tcPr>
          <w:p w14:paraId="4224E916" w14:textId="31FA0B89" w:rsidR="00C3771C" w:rsidRPr="005A06A5" w:rsidRDefault="00C3771C" w:rsidP="00C3771C">
            <w:pPr>
              <w:pStyle w:val="LW-tuti"/>
              <w:rPr>
                <w:sz w:val="18"/>
                <w:szCs w:val="18"/>
              </w:rPr>
            </w:pPr>
            <w:r w:rsidRPr="000F553E">
              <w:rPr>
                <w:sz w:val="18"/>
                <w:szCs w:val="18"/>
              </w:rPr>
              <w:t>√</w:t>
            </w:r>
          </w:p>
        </w:tc>
        <w:tc>
          <w:tcPr>
            <w:tcW w:w="1701" w:type="dxa"/>
            <w:tcBorders>
              <w:top w:val="nil"/>
              <w:bottom w:val="single" w:sz="4" w:space="0" w:color="auto"/>
            </w:tcBorders>
            <w:vAlign w:val="center"/>
          </w:tcPr>
          <w:p w14:paraId="1D0EBBA0" w14:textId="4BD1F9CA" w:rsidR="00C3771C" w:rsidRPr="005A06A5" w:rsidRDefault="00C3771C" w:rsidP="00C3771C">
            <w:pPr>
              <w:pStyle w:val="LW-tuti"/>
              <w:rPr>
                <w:sz w:val="18"/>
                <w:szCs w:val="18"/>
              </w:rPr>
            </w:pPr>
            <w:r>
              <w:rPr>
                <w:rFonts w:hint="eastAsia"/>
                <w:b/>
                <w:bCs/>
                <w:sz w:val="18"/>
                <w:szCs w:val="18"/>
              </w:rPr>
              <w:t>52</w:t>
            </w:r>
            <w:r w:rsidRPr="00996289">
              <w:rPr>
                <w:b/>
                <w:bCs/>
                <w:sz w:val="18"/>
                <w:szCs w:val="18"/>
              </w:rPr>
              <w:t>.77[</w:t>
            </w:r>
            <w:r>
              <w:rPr>
                <w:rFonts w:hint="eastAsia"/>
                <w:b/>
                <w:bCs/>
                <w:sz w:val="18"/>
                <w:szCs w:val="18"/>
              </w:rPr>
              <w:t>52</w:t>
            </w:r>
            <w:r w:rsidRPr="00996289">
              <w:rPr>
                <w:b/>
                <w:bCs/>
                <w:sz w:val="18"/>
                <w:szCs w:val="18"/>
              </w:rPr>
              <w:t xml:space="preserve">.75, </w:t>
            </w:r>
            <w:r>
              <w:rPr>
                <w:rFonts w:hint="eastAsia"/>
                <w:b/>
                <w:bCs/>
                <w:sz w:val="18"/>
                <w:szCs w:val="18"/>
              </w:rPr>
              <w:t>52</w:t>
            </w:r>
            <w:r w:rsidRPr="00996289">
              <w:rPr>
                <w:b/>
                <w:bCs/>
                <w:sz w:val="18"/>
                <w:szCs w:val="18"/>
              </w:rPr>
              <w:t>.79]</w:t>
            </w:r>
          </w:p>
        </w:tc>
        <w:tc>
          <w:tcPr>
            <w:tcW w:w="1701" w:type="dxa"/>
            <w:tcBorders>
              <w:top w:val="nil"/>
              <w:bottom w:val="single" w:sz="4" w:space="0" w:color="auto"/>
            </w:tcBorders>
            <w:vAlign w:val="center"/>
          </w:tcPr>
          <w:p w14:paraId="5940994D" w14:textId="3663E55A" w:rsidR="00C3771C" w:rsidRPr="005A06A5" w:rsidRDefault="00C3771C" w:rsidP="00C3771C">
            <w:pPr>
              <w:pStyle w:val="LW-tuti"/>
              <w:rPr>
                <w:sz w:val="18"/>
                <w:szCs w:val="18"/>
              </w:rPr>
            </w:pPr>
            <w:r>
              <w:rPr>
                <w:rFonts w:hint="eastAsia"/>
                <w:b/>
                <w:bCs/>
                <w:sz w:val="18"/>
                <w:szCs w:val="18"/>
              </w:rPr>
              <w:t>52</w:t>
            </w:r>
            <w:r w:rsidRPr="00996289">
              <w:rPr>
                <w:rFonts w:hint="eastAsia"/>
                <w:b/>
                <w:bCs/>
                <w:sz w:val="18"/>
                <w:szCs w:val="18"/>
              </w:rPr>
              <w:t>.63</w:t>
            </w:r>
            <w:r w:rsidRPr="00996289">
              <w:rPr>
                <w:b/>
                <w:bCs/>
                <w:sz w:val="18"/>
                <w:szCs w:val="18"/>
              </w:rPr>
              <w:t>[</w:t>
            </w:r>
            <w:r>
              <w:rPr>
                <w:rFonts w:hint="eastAsia"/>
                <w:b/>
                <w:bCs/>
                <w:sz w:val="18"/>
                <w:szCs w:val="18"/>
              </w:rPr>
              <w:t>52</w:t>
            </w:r>
            <w:r w:rsidRPr="00996289">
              <w:rPr>
                <w:b/>
                <w:bCs/>
                <w:sz w:val="18"/>
                <w:szCs w:val="18"/>
              </w:rPr>
              <w:t xml:space="preserve">.61, </w:t>
            </w:r>
            <w:r>
              <w:rPr>
                <w:rFonts w:hint="eastAsia"/>
                <w:b/>
                <w:bCs/>
                <w:sz w:val="18"/>
                <w:szCs w:val="18"/>
              </w:rPr>
              <w:t>52</w:t>
            </w:r>
            <w:r w:rsidRPr="00996289">
              <w:rPr>
                <w:b/>
                <w:bCs/>
                <w:sz w:val="18"/>
                <w:szCs w:val="18"/>
              </w:rPr>
              <w:t>.65]</w:t>
            </w:r>
          </w:p>
        </w:tc>
        <w:tc>
          <w:tcPr>
            <w:tcW w:w="1780" w:type="dxa"/>
            <w:tcBorders>
              <w:top w:val="nil"/>
              <w:bottom w:val="single" w:sz="4" w:space="0" w:color="auto"/>
            </w:tcBorders>
            <w:vAlign w:val="center"/>
          </w:tcPr>
          <w:p w14:paraId="1E46174F" w14:textId="294D2318" w:rsidR="00C3771C" w:rsidRPr="005A06A5" w:rsidRDefault="00C3771C" w:rsidP="00C3771C">
            <w:pPr>
              <w:pStyle w:val="LW-tuti"/>
              <w:rPr>
                <w:sz w:val="18"/>
                <w:szCs w:val="18"/>
              </w:rPr>
            </w:pPr>
            <w:r>
              <w:rPr>
                <w:rFonts w:hint="eastAsia"/>
                <w:b/>
                <w:bCs/>
                <w:sz w:val="18"/>
                <w:szCs w:val="18"/>
              </w:rPr>
              <w:t>5</w:t>
            </w:r>
            <w:r>
              <w:rPr>
                <w:b/>
                <w:bCs/>
                <w:sz w:val="18"/>
                <w:szCs w:val="18"/>
              </w:rPr>
              <w:t>2</w:t>
            </w:r>
            <w:r w:rsidRPr="00996289">
              <w:rPr>
                <w:b/>
                <w:bCs/>
                <w:sz w:val="18"/>
                <w:szCs w:val="18"/>
              </w:rPr>
              <w:t>.67[</w:t>
            </w:r>
            <w:r>
              <w:rPr>
                <w:rFonts w:hint="eastAsia"/>
                <w:b/>
                <w:bCs/>
                <w:sz w:val="18"/>
                <w:szCs w:val="18"/>
              </w:rPr>
              <w:t>5</w:t>
            </w:r>
            <w:r>
              <w:rPr>
                <w:b/>
                <w:bCs/>
                <w:sz w:val="18"/>
                <w:szCs w:val="18"/>
              </w:rPr>
              <w:t>2</w:t>
            </w:r>
            <w:r w:rsidRPr="00996289">
              <w:rPr>
                <w:b/>
                <w:bCs/>
                <w:sz w:val="18"/>
                <w:szCs w:val="18"/>
              </w:rPr>
              <w:t xml:space="preserve">.65, </w:t>
            </w:r>
            <w:r>
              <w:rPr>
                <w:rFonts w:hint="eastAsia"/>
                <w:b/>
                <w:bCs/>
                <w:sz w:val="18"/>
                <w:szCs w:val="18"/>
              </w:rPr>
              <w:t>5</w:t>
            </w:r>
            <w:r>
              <w:rPr>
                <w:b/>
                <w:bCs/>
                <w:sz w:val="18"/>
                <w:szCs w:val="18"/>
              </w:rPr>
              <w:t>2</w:t>
            </w:r>
            <w:r w:rsidRPr="00996289">
              <w:rPr>
                <w:b/>
                <w:bCs/>
                <w:sz w:val="18"/>
                <w:szCs w:val="18"/>
              </w:rPr>
              <w:t>.69]</w:t>
            </w:r>
          </w:p>
        </w:tc>
      </w:tr>
      <w:tr w:rsidR="0069132D" w14:paraId="5D3D2679" w14:textId="77777777" w:rsidTr="0069132D">
        <w:tc>
          <w:tcPr>
            <w:tcW w:w="988" w:type="dxa"/>
            <w:vMerge w:val="restart"/>
            <w:tcBorders>
              <w:top w:val="nil"/>
              <w:bottom w:val="nil"/>
              <w:right w:val="nil"/>
            </w:tcBorders>
            <w:vAlign w:val="center"/>
          </w:tcPr>
          <w:p w14:paraId="71792342" w14:textId="3920ABA9" w:rsidR="00A76C7B" w:rsidRPr="000F553E" w:rsidRDefault="00A76C7B" w:rsidP="00A76C7B">
            <w:pPr>
              <w:pStyle w:val="LW-tuti"/>
              <w:rPr>
                <w:sz w:val="18"/>
                <w:szCs w:val="18"/>
              </w:rPr>
            </w:pPr>
            <w:r>
              <w:rPr>
                <w:sz w:val="18"/>
                <w:szCs w:val="18"/>
              </w:rPr>
              <w:t>T2</w:t>
            </w:r>
          </w:p>
        </w:tc>
        <w:tc>
          <w:tcPr>
            <w:tcW w:w="992" w:type="dxa"/>
            <w:tcBorders>
              <w:top w:val="single" w:sz="4" w:space="0" w:color="auto"/>
              <w:left w:val="nil"/>
            </w:tcBorders>
            <w:vAlign w:val="center"/>
          </w:tcPr>
          <w:p w14:paraId="4F4AA12C" w14:textId="7DEB47AF" w:rsidR="00A76C7B" w:rsidRPr="000F553E" w:rsidRDefault="00A76C7B" w:rsidP="00A76C7B">
            <w:pPr>
              <w:pStyle w:val="LW-tuti"/>
              <w:rPr>
                <w:sz w:val="18"/>
                <w:szCs w:val="18"/>
              </w:rPr>
            </w:pPr>
            <w:r>
              <w:rPr>
                <w:sz w:val="18"/>
                <w:szCs w:val="18"/>
              </w:rPr>
              <w:t>×</w:t>
            </w:r>
          </w:p>
        </w:tc>
        <w:tc>
          <w:tcPr>
            <w:tcW w:w="1134" w:type="dxa"/>
            <w:tcBorders>
              <w:top w:val="single" w:sz="4" w:space="0" w:color="auto"/>
            </w:tcBorders>
            <w:vAlign w:val="center"/>
          </w:tcPr>
          <w:p w14:paraId="7D15FB1C" w14:textId="4629F27E" w:rsidR="00A76C7B" w:rsidRPr="000F553E" w:rsidRDefault="00A76C7B" w:rsidP="00A76C7B">
            <w:pPr>
              <w:pStyle w:val="LW-tuti"/>
              <w:rPr>
                <w:sz w:val="18"/>
                <w:szCs w:val="18"/>
              </w:rPr>
            </w:pPr>
            <w:r>
              <w:rPr>
                <w:sz w:val="18"/>
                <w:szCs w:val="18"/>
              </w:rPr>
              <w:t>×</w:t>
            </w:r>
          </w:p>
        </w:tc>
        <w:tc>
          <w:tcPr>
            <w:tcW w:w="1701" w:type="dxa"/>
            <w:tcBorders>
              <w:top w:val="single" w:sz="4" w:space="0" w:color="auto"/>
            </w:tcBorders>
            <w:vAlign w:val="center"/>
          </w:tcPr>
          <w:p w14:paraId="4F4F511D" w14:textId="04D09213" w:rsidR="00A76C7B" w:rsidRPr="005A06A5" w:rsidRDefault="00BD6028" w:rsidP="00A76C7B">
            <w:pPr>
              <w:pStyle w:val="LW-tuti"/>
              <w:rPr>
                <w:sz w:val="18"/>
                <w:szCs w:val="18"/>
              </w:rPr>
            </w:pPr>
            <w:r>
              <w:rPr>
                <w:sz w:val="18"/>
                <w:szCs w:val="18"/>
              </w:rPr>
              <w:t>50.40[50.37, 50.43]</w:t>
            </w:r>
          </w:p>
        </w:tc>
        <w:tc>
          <w:tcPr>
            <w:tcW w:w="1701" w:type="dxa"/>
            <w:tcBorders>
              <w:top w:val="single" w:sz="4" w:space="0" w:color="auto"/>
            </w:tcBorders>
            <w:vAlign w:val="center"/>
          </w:tcPr>
          <w:p w14:paraId="30E7AD9D" w14:textId="627D992D" w:rsidR="00A76C7B" w:rsidRPr="005A06A5" w:rsidRDefault="00BD6028" w:rsidP="00A76C7B">
            <w:pPr>
              <w:pStyle w:val="LW-tuti"/>
              <w:rPr>
                <w:sz w:val="18"/>
                <w:szCs w:val="18"/>
              </w:rPr>
            </w:pPr>
            <w:r>
              <w:rPr>
                <w:rFonts w:hint="eastAsia"/>
                <w:sz w:val="18"/>
                <w:szCs w:val="18"/>
              </w:rPr>
              <w:t>50.15</w:t>
            </w:r>
            <w:r>
              <w:rPr>
                <w:sz w:val="18"/>
                <w:szCs w:val="18"/>
              </w:rPr>
              <w:t>[50.13, 50.18]</w:t>
            </w:r>
          </w:p>
        </w:tc>
        <w:tc>
          <w:tcPr>
            <w:tcW w:w="1780" w:type="dxa"/>
            <w:tcBorders>
              <w:top w:val="single" w:sz="4" w:space="0" w:color="auto"/>
            </w:tcBorders>
            <w:vAlign w:val="center"/>
          </w:tcPr>
          <w:p w14:paraId="42FC1EFA" w14:textId="7CE2834F" w:rsidR="00A76C7B" w:rsidRPr="005A06A5" w:rsidRDefault="00BD6028" w:rsidP="00A76C7B">
            <w:pPr>
              <w:pStyle w:val="LW-tuti"/>
              <w:rPr>
                <w:sz w:val="18"/>
                <w:szCs w:val="18"/>
              </w:rPr>
            </w:pPr>
            <w:r>
              <w:rPr>
                <w:sz w:val="18"/>
                <w:szCs w:val="18"/>
              </w:rPr>
              <w:t>50.</w:t>
            </w:r>
            <w:r w:rsidR="00CE6F0B">
              <w:rPr>
                <w:rFonts w:hint="eastAsia"/>
                <w:sz w:val="18"/>
                <w:szCs w:val="18"/>
              </w:rPr>
              <w:t>70</w:t>
            </w:r>
            <w:r>
              <w:rPr>
                <w:sz w:val="18"/>
                <w:szCs w:val="18"/>
              </w:rPr>
              <w:t>[50.</w:t>
            </w:r>
            <w:r w:rsidR="00CE6F0B">
              <w:rPr>
                <w:rFonts w:hint="eastAsia"/>
                <w:sz w:val="18"/>
                <w:szCs w:val="18"/>
              </w:rPr>
              <w:t>68</w:t>
            </w:r>
            <w:r>
              <w:rPr>
                <w:sz w:val="18"/>
                <w:szCs w:val="18"/>
              </w:rPr>
              <w:t>, 50.</w:t>
            </w:r>
            <w:r w:rsidR="00CE6F0B">
              <w:rPr>
                <w:rFonts w:hint="eastAsia"/>
                <w:sz w:val="18"/>
                <w:szCs w:val="18"/>
              </w:rPr>
              <w:t>72</w:t>
            </w:r>
            <w:r>
              <w:rPr>
                <w:sz w:val="18"/>
                <w:szCs w:val="18"/>
              </w:rPr>
              <w:t>]</w:t>
            </w:r>
          </w:p>
        </w:tc>
      </w:tr>
      <w:tr w:rsidR="0069132D" w14:paraId="5EEF9514" w14:textId="77777777" w:rsidTr="0069132D">
        <w:tc>
          <w:tcPr>
            <w:tcW w:w="988" w:type="dxa"/>
            <w:vMerge/>
            <w:tcBorders>
              <w:top w:val="single" w:sz="8" w:space="0" w:color="auto"/>
              <w:bottom w:val="nil"/>
              <w:right w:val="nil"/>
            </w:tcBorders>
            <w:vAlign w:val="center"/>
          </w:tcPr>
          <w:p w14:paraId="0AE5B90A" w14:textId="77777777" w:rsidR="00A76C7B" w:rsidRPr="000F553E" w:rsidRDefault="00A76C7B" w:rsidP="00A76C7B">
            <w:pPr>
              <w:pStyle w:val="LW-tuti"/>
              <w:rPr>
                <w:sz w:val="18"/>
                <w:szCs w:val="18"/>
              </w:rPr>
            </w:pPr>
          </w:p>
        </w:tc>
        <w:tc>
          <w:tcPr>
            <w:tcW w:w="992" w:type="dxa"/>
            <w:tcBorders>
              <w:left w:val="nil"/>
            </w:tcBorders>
            <w:vAlign w:val="center"/>
          </w:tcPr>
          <w:p w14:paraId="29F87333" w14:textId="5248B798" w:rsidR="00A76C7B" w:rsidRPr="000F553E" w:rsidRDefault="00A76C7B" w:rsidP="00A76C7B">
            <w:pPr>
              <w:pStyle w:val="LW-tuti"/>
              <w:rPr>
                <w:sz w:val="18"/>
                <w:szCs w:val="18"/>
              </w:rPr>
            </w:pPr>
            <w:r>
              <w:rPr>
                <w:sz w:val="18"/>
                <w:szCs w:val="18"/>
              </w:rPr>
              <w:t>√</w:t>
            </w:r>
          </w:p>
        </w:tc>
        <w:tc>
          <w:tcPr>
            <w:tcW w:w="1134" w:type="dxa"/>
            <w:vAlign w:val="center"/>
          </w:tcPr>
          <w:p w14:paraId="3B6838B4" w14:textId="4AB82AAB" w:rsidR="00A76C7B" w:rsidRPr="000F553E" w:rsidRDefault="00A76C7B" w:rsidP="00A76C7B">
            <w:pPr>
              <w:pStyle w:val="LW-tuti"/>
              <w:rPr>
                <w:sz w:val="18"/>
                <w:szCs w:val="18"/>
              </w:rPr>
            </w:pPr>
            <w:r>
              <w:rPr>
                <w:sz w:val="18"/>
                <w:szCs w:val="18"/>
              </w:rPr>
              <w:t>×</w:t>
            </w:r>
          </w:p>
        </w:tc>
        <w:tc>
          <w:tcPr>
            <w:tcW w:w="1701" w:type="dxa"/>
            <w:vAlign w:val="center"/>
          </w:tcPr>
          <w:p w14:paraId="28542EAE" w14:textId="0C9DC4D0" w:rsidR="00A76C7B" w:rsidRPr="005A06A5" w:rsidRDefault="00BD6028" w:rsidP="00A76C7B">
            <w:pPr>
              <w:pStyle w:val="LW-tuti"/>
              <w:rPr>
                <w:sz w:val="18"/>
                <w:szCs w:val="18"/>
              </w:rPr>
            </w:pPr>
            <w:r>
              <w:rPr>
                <w:sz w:val="18"/>
                <w:szCs w:val="18"/>
              </w:rPr>
              <w:t>52.55[52.52, 52.58]</w:t>
            </w:r>
          </w:p>
        </w:tc>
        <w:tc>
          <w:tcPr>
            <w:tcW w:w="1701" w:type="dxa"/>
            <w:vAlign w:val="center"/>
          </w:tcPr>
          <w:p w14:paraId="408F8228" w14:textId="76227D38" w:rsidR="00A76C7B" w:rsidRPr="005A06A5" w:rsidRDefault="00BD6028" w:rsidP="00A76C7B">
            <w:pPr>
              <w:pStyle w:val="LW-tuti"/>
              <w:rPr>
                <w:sz w:val="18"/>
                <w:szCs w:val="18"/>
              </w:rPr>
            </w:pPr>
            <w:r>
              <w:rPr>
                <w:sz w:val="18"/>
                <w:szCs w:val="18"/>
              </w:rPr>
              <w:t>52.68[52.65, 52.71]</w:t>
            </w:r>
          </w:p>
        </w:tc>
        <w:tc>
          <w:tcPr>
            <w:tcW w:w="1780" w:type="dxa"/>
            <w:vAlign w:val="center"/>
          </w:tcPr>
          <w:p w14:paraId="5C81142B" w14:textId="0A255CE1" w:rsidR="00A76C7B" w:rsidRPr="005A06A5" w:rsidRDefault="00BD6028" w:rsidP="00A76C7B">
            <w:pPr>
              <w:pStyle w:val="LW-tuti"/>
              <w:rPr>
                <w:sz w:val="18"/>
                <w:szCs w:val="18"/>
              </w:rPr>
            </w:pPr>
            <w:r>
              <w:rPr>
                <w:sz w:val="18"/>
                <w:szCs w:val="18"/>
              </w:rPr>
              <w:t>52.42[52.39, 52.45]</w:t>
            </w:r>
          </w:p>
        </w:tc>
      </w:tr>
      <w:tr w:rsidR="0069132D" w14:paraId="7300AEC0" w14:textId="77777777" w:rsidTr="0069132D">
        <w:tc>
          <w:tcPr>
            <w:tcW w:w="988" w:type="dxa"/>
            <w:vMerge/>
            <w:tcBorders>
              <w:top w:val="single" w:sz="8" w:space="0" w:color="auto"/>
              <w:bottom w:val="nil"/>
              <w:right w:val="nil"/>
            </w:tcBorders>
            <w:vAlign w:val="center"/>
          </w:tcPr>
          <w:p w14:paraId="0E8253AC" w14:textId="77777777" w:rsidR="00671D32" w:rsidRPr="000F553E" w:rsidRDefault="00671D32" w:rsidP="00671D32">
            <w:pPr>
              <w:pStyle w:val="LW-tuti"/>
              <w:rPr>
                <w:sz w:val="18"/>
                <w:szCs w:val="18"/>
              </w:rPr>
            </w:pPr>
          </w:p>
        </w:tc>
        <w:tc>
          <w:tcPr>
            <w:tcW w:w="992" w:type="dxa"/>
            <w:tcBorders>
              <w:left w:val="nil"/>
              <w:bottom w:val="single" w:sz="4" w:space="0" w:color="auto"/>
            </w:tcBorders>
            <w:vAlign w:val="center"/>
          </w:tcPr>
          <w:p w14:paraId="38D0B02C" w14:textId="1649C3E8" w:rsidR="00671D32" w:rsidRPr="000F553E" w:rsidRDefault="00671D32" w:rsidP="00671D32">
            <w:pPr>
              <w:pStyle w:val="LW-tuti"/>
              <w:rPr>
                <w:sz w:val="18"/>
                <w:szCs w:val="18"/>
              </w:rPr>
            </w:pPr>
            <w:r w:rsidRPr="000F553E">
              <w:rPr>
                <w:sz w:val="18"/>
                <w:szCs w:val="18"/>
              </w:rPr>
              <w:t>√</w:t>
            </w:r>
          </w:p>
        </w:tc>
        <w:tc>
          <w:tcPr>
            <w:tcW w:w="1134" w:type="dxa"/>
            <w:tcBorders>
              <w:bottom w:val="single" w:sz="4" w:space="0" w:color="auto"/>
            </w:tcBorders>
            <w:vAlign w:val="center"/>
          </w:tcPr>
          <w:p w14:paraId="390354C9" w14:textId="26ED5055" w:rsidR="00671D32" w:rsidRPr="000F553E" w:rsidRDefault="00671D32" w:rsidP="00671D32">
            <w:pPr>
              <w:pStyle w:val="LW-tuti"/>
              <w:rPr>
                <w:sz w:val="18"/>
                <w:szCs w:val="18"/>
              </w:rPr>
            </w:pPr>
            <w:r w:rsidRPr="000F553E">
              <w:rPr>
                <w:sz w:val="18"/>
                <w:szCs w:val="18"/>
              </w:rPr>
              <w:t>√</w:t>
            </w:r>
          </w:p>
        </w:tc>
        <w:tc>
          <w:tcPr>
            <w:tcW w:w="1701" w:type="dxa"/>
            <w:tcBorders>
              <w:bottom w:val="single" w:sz="4" w:space="0" w:color="auto"/>
            </w:tcBorders>
            <w:vAlign w:val="center"/>
          </w:tcPr>
          <w:p w14:paraId="4FD883D4" w14:textId="02840602" w:rsidR="00671D32" w:rsidRPr="005A06A5" w:rsidRDefault="00671D32" w:rsidP="00671D32">
            <w:pPr>
              <w:pStyle w:val="LW-tuti"/>
              <w:rPr>
                <w:sz w:val="18"/>
                <w:szCs w:val="18"/>
              </w:rPr>
            </w:pPr>
            <w:r>
              <w:rPr>
                <w:rFonts w:hint="eastAsia"/>
                <w:b/>
                <w:bCs/>
                <w:sz w:val="18"/>
                <w:szCs w:val="18"/>
              </w:rPr>
              <w:t>53</w:t>
            </w:r>
            <w:r>
              <w:rPr>
                <w:b/>
                <w:bCs/>
                <w:sz w:val="18"/>
                <w:szCs w:val="18"/>
              </w:rPr>
              <w:t>.62[</w:t>
            </w:r>
            <w:r>
              <w:rPr>
                <w:rFonts w:hint="eastAsia"/>
                <w:b/>
                <w:bCs/>
                <w:sz w:val="18"/>
                <w:szCs w:val="18"/>
              </w:rPr>
              <w:t>53</w:t>
            </w:r>
            <w:r>
              <w:rPr>
                <w:b/>
                <w:bCs/>
                <w:sz w:val="18"/>
                <w:szCs w:val="18"/>
              </w:rPr>
              <w:t xml:space="preserve">.59, </w:t>
            </w:r>
            <w:r>
              <w:rPr>
                <w:rFonts w:hint="eastAsia"/>
                <w:b/>
                <w:bCs/>
                <w:sz w:val="18"/>
                <w:szCs w:val="18"/>
              </w:rPr>
              <w:t>53</w:t>
            </w:r>
            <w:r>
              <w:rPr>
                <w:b/>
                <w:bCs/>
                <w:sz w:val="18"/>
                <w:szCs w:val="18"/>
              </w:rPr>
              <w:t>.65]</w:t>
            </w:r>
          </w:p>
        </w:tc>
        <w:tc>
          <w:tcPr>
            <w:tcW w:w="1701" w:type="dxa"/>
            <w:tcBorders>
              <w:bottom w:val="single" w:sz="4" w:space="0" w:color="auto"/>
            </w:tcBorders>
            <w:vAlign w:val="center"/>
          </w:tcPr>
          <w:p w14:paraId="40462991" w14:textId="47AB00A9" w:rsidR="00671D32" w:rsidRPr="005A06A5" w:rsidRDefault="00671D32" w:rsidP="00671D32">
            <w:pPr>
              <w:pStyle w:val="LW-tuti"/>
              <w:rPr>
                <w:sz w:val="18"/>
                <w:szCs w:val="18"/>
              </w:rPr>
            </w:pPr>
            <w:r>
              <w:rPr>
                <w:rFonts w:hint="eastAsia"/>
                <w:b/>
                <w:bCs/>
                <w:sz w:val="18"/>
                <w:szCs w:val="18"/>
              </w:rPr>
              <w:t>53.85</w:t>
            </w:r>
            <w:r>
              <w:rPr>
                <w:b/>
                <w:bCs/>
                <w:sz w:val="18"/>
                <w:szCs w:val="18"/>
              </w:rPr>
              <w:t>[</w:t>
            </w:r>
            <w:r>
              <w:rPr>
                <w:rFonts w:hint="eastAsia"/>
                <w:b/>
                <w:bCs/>
                <w:sz w:val="18"/>
                <w:szCs w:val="18"/>
              </w:rPr>
              <w:t>53</w:t>
            </w:r>
            <w:r>
              <w:rPr>
                <w:b/>
                <w:bCs/>
                <w:sz w:val="18"/>
                <w:szCs w:val="18"/>
              </w:rPr>
              <w:t xml:space="preserve">.82, </w:t>
            </w:r>
            <w:r>
              <w:rPr>
                <w:rFonts w:hint="eastAsia"/>
                <w:b/>
                <w:bCs/>
                <w:sz w:val="18"/>
                <w:szCs w:val="18"/>
              </w:rPr>
              <w:t>53</w:t>
            </w:r>
            <w:r>
              <w:rPr>
                <w:b/>
                <w:bCs/>
                <w:sz w:val="18"/>
                <w:szCs w:val="18"/>
              </w:rPr>
              <w:t>.88]</w:t>
            </w:r>
          </w:p>
        </w:tc>
        <w:tc>
          <w:tcPr>
            <w:tcW w:w="1780" w:type="dxa"/>
            <w:tcBorders>
              <w:bottom w:val="single" w:sz="4" w:space="0" w:color="auto"/>
            </w:tcBorders>
            <w:vAlign w:val="center"/>
          </w:tcPr>
          <w:p w14:paraId="5EB57970" w14:textId="289A14D0" w:rsidR="00671D32" w:rsidRPr="005A06A5" w:rsidRDefault="00671D32" w:rsidP="00671D32">
            <w:pPr>
              <w:pStyle w:val="LW-tuti"/>
              <w:rPr>
                <w:sz w:val="18"/>
                <w:szCs w:val="18"/>
              </w:rPr>
            </w:pPr>
            <w:r>
              <w:rPr>
                <w:rFonts w:hint="eastAsia"/>
                <w:b/>
                <w:bCs/>
                <w:sz w:val="18"/>
                <w:szCs w:val="18"/>
              </w:rPr>
              <w:t>53</w:t>
            </w:r>
            <w:r>
              <w:rPr>
                <w:b/>
                <w:bCs/>
                <w:sz w:val="18"/>
                <w:szCs w:val="18"/>
              </w:rPr>
              <w:t>.74[</w:t>
            </w:r>
            <w:r>
              <w:rPr>
                <w:rFonts w:hint="eastAsia"/>
                <w:b/>
                <w:bCs/>
                <w:sz w:val="18"/>
                <w:szCs w:val="18"/>
              </w:rPr>
              <w:t>53</w:t>
            </w:r>
            <w:r>
              <w:rPr>
                <w:b/>
                <w:bCs/>
                <w:sz w:val="18"/>
                <w:szCs w:val="18"/>
              </w:rPr>
              <w:t xml:space="preserve">.71, </w:t>
            </w:r>
            <w:r>
              <w:rPr>
                <w:rFonts w:hint="eastAsia"/>
                <w:b/>
                <w:bCs/>
                <w:sz w:val="18"/>
                <w:szCs w:val="18"/>
              </w:rPr>
              <w:t>53</w:t>
            </w:r>
            <w:r>
              <w:rPr>
                <w:b/>
                <w:bCs/>
                <w:sz w:val="18"/>
                <w:szCs w:val="18"/>
              </w:rPr>
              <w:t>.77]</w:t>
            </w:r>
          </w:p>
        </w:tc>
      </w:tr>
      <w:tr w:rsidR="0069132D" w14:paraId="110A704C" w14:textId="77777777" w:rsidTr="0069132D">
        <w:tc>
          <w:tcPr>
            <w:tcW w:w="988" w:type="dxa"/>
            <w:vMerge w:val="restart"/>
            <w:tcBorders>
              <w:top w:val="nil"/>
              <w:bottom w:val="single" w:sz="8" w:space="0" w:color="auto"/>
              <w:right w:val="nil"/>
            </w:tcBorders>
            <w:vAlign w:val="center"/>
          </w:tcPr>
          <w:p w14:paraId="45DB8203" w14:textId="664188FD" w:rsidR="00DF3213" w:rsidRPr="000F553E" w:rsidRDefault="00DF3213" w:rsidP="00DF3213">
            <w:pPr>
              <w:pStyle w:val="LW-tuti"/>
              <w:rPr>
                <w:sz w:val="18"/>
                <w:szCs w:val="18"/>
              </w:rPr>
            </w:pPr>
            <w:r>
              <w:rPr>
                <w:sz w:val="18"/>
                <w:szCs w:val="18"/>
              </w:rPr>
              <w:t>T2 FLAIR</w:t>
            </w:r>
          </w:p>
        </w:tc>
        <w:tc>
          <w:tcPr>
            <w:tcW w:w="992" w:type="dxa"/>
            <w:tcBorders>
              <w:top w:val="single" w:sz="4" w:space="0" w:color="auto"/>
              <w:left w:val="nil"/>
            </w:tcBorders>
            <w:vAlign w:val="center"/>
          </w:tcPr>
          <w:p w14:paraId="11178090" w14:textId="2D9EBF63" w:rsidR="00DF3213" w:rsidRPr="000F553E" w:rsidRDefault="00DF3213" w:rsidP="00DF3213">
            <w:pPr>
              <w:pStyle w:val="LW-tuti"/>
              <w:rPr>
                <w:sz w:val="18"/>
                <w:szCs w:val="18"/>
              </w:rPr>
            </w:pPr>
            <w:r>
              <w:rPr>
                <w:sz w:val="18"/>
                <w:szCs w:val="18"/>
              </w:rPr>
              <w:t>×</w:t>
            </w:r>
          </w:p>
        </w:tc>
        <w:tc>
          <w:tcPr>
            <w:tcW w:w="1134" w:type="dxa"/>
            <w:tcBorders>
              <w:top w:val="single" w:sz="4" w:space="0" w:color="auto"/>
            </w:tcBorders>
            <w:vAlign w:val="center"/>
          </w:tcPr>
          <w:p w14:paraId="4DABD520" w14:textId="3E210B8A" w:rsidR="00DF3213" w:rsidRPr="000F553E" w:rsidRDefault="00DF3213" w:rsidP="00DF3213">
            <w:pPr>
              <w:pStyle w:val="LW-tuti"/>
              <w:rPr>
                <w:sz w:val="18"/>
                <w:szCs w:val="18"/>
              </w:rPr>
            </w:pPr>
            <w:r>
              <w:rPr>
                <w:sz w:val="18"/>
                <w:szCs w:val="18"/>
              </w:rPr>
              <w:t>×</w:t>
            </w:r>
          </w:p>
        </w:tc>
        <w:tc>
          <w:tcPr>
            <w:tcW w:w="1701" w:type="dxa"/>
            <w:tcBorders>
              <w:top w:val="single" w:sz="4" w:space="0" w:color="auto"/>
            </w:tcBorders>
            <w:vAlign w:val="center"/>
          </w:tcPr>
          <w:p w14:paraId="541C0B09" w14:textId="74D07394" w:rsidR="00DF3213" w:rsidRPr="005A06A5" w:rsidRDefault="00BD6028" w:rsidP="00DF3213">
            <w:pPr>
              <w:pStyle w:val="LW-tuti"/>
              <w:rPr>
                <w:sz w:val="18"/>
                <w:szCs w:val="18"/>
              </w:rPr>
            </w:pPr>
            <w:r>
              <w:rPr>
                <w:sz w:val="18"/>
                <w:szCs w:val="18"/>
              </w:rPr>
              <w:t>4</w:t>
            </w:r>
            <w:r w:rsidR="00CE0A57">
              <w:rPr>
                <w:rFonts w:hint="eastAsia"/>
                <w:sz w:val="18"/>
                <w:szCs w:val="18"/>
              </w:rPr>
              <w:t>3</w:t>
            </w:r>
            <w:r>
              <w:rPr>
                <w:sz w:val="18"/>
                <w:szCs w:val="18"/>
              </w:rPr>
              <w:t>.05[</w:t>
            </w:r>
            <w:r w:rsidR="00CE0A57">
              <w:rPr>
                <w:sz w:val="18"/>
                <w:szCs w:val="18"/>
              </w:rPr>
              <w:t>4</w:t>
            </w:r>
            <w:r w:rsidR="00CE0A57">
              <w:rPr>
                <w:rFonts w:hint="eastAsia"/>
                <w:sz w:val="18"/>
                <w:szCs w:val="18"/>
              </w:rPr>
              <w:t>3</w:t>
            </w:r>
            <w:r>
              <w:rPr>
                <w:sz w:val="18"/>
                <w:szCs w:val="18"/>
              </w:rPr>
              <w:t>.</w:t>
            </w:r>
            <w:r w:rsidR="00CE6F0B">
              <w:rPr>
                <w:rFonts w:hint="eastAsia"/>
                <w:sz w:val="18"/>
                <w:szCs w:val="18"/>
              </w:rPr>
              <w:t>00</w:t>
            </w:r>
            <w:r>
              <w:rPr>
                <w:sz w:val="18"/>
                <w:szCs w:val="18"/>
              </w:rPr>
              <w:t xml:space="preserve">, </w:t>
            </w:r>
            <w:r w:rsidR="00CE0A57">
              <w:rPr>
                <w:sz w:val="18"/>
                <w:szCs w:val="18"/>
              </w:rPr>
              <w:t>4</w:t>
            </w:r>
            <w:r w:rsidR="00CE0A57">
              <w:rPr>
                <w:rFonts w:hint="eastAsia"/>
                <w:sz w:val="18"/>
                <w:szCs w:val="18"/>
              </w:rPr>
              <w:t>3</w:t>
            </w:r>
            <w:r>
              <w:rPr>
                <w:sz w:val="18"/>
                <w:szCs w:val="18"/>
              </w:rPr>
              <w:t>.</w:t>
            </w:r>
            <w:r w:rsidR="00CE6F0B">
              <w:rPr>
                <w:rFonts w:hint="eastAsia"/>
                <w:sz w:val="18"/>
                <w:szCs w:val="18"/>
              </w:rPr>
              <w:t>10</w:t>
            </w:r>
            <w:r>
              <w:rPr>
                <w:sz w:val="18"/>
                <w:szCs w:val="18"/>
              </w:rPr>
              <w:t>]</w:t>
            </w:r>
          </w:p>
        </w:tc>
        <w:tc>
          <w:tcPr>
            <w:tcW w:w="1701" w:type="dxa"/>
            <w:tcBorders>
              <w:top w:val="single" w:sz="4" w:space="0" w:color="auto"/>
            </w:tcBorders>
            <w:vAlign w:val="center"/>
          </w:tcPr>
          <w:p w14:paraId="52E02D03" w14:textId="2B21C214" w:rsidR="00DF3213" w:rsidRPr="005A06A5" w:rsidRDefault="00CE0A57" w:rsidP="00DF3213">
            <w:pPr>
              <w:pStyle w:val="LW-tuti"/>
              <w:rPr>
                <w:sz w:val="18"/>
                <w:szCs w:val="18"/>
              </w:rPr>
            </w:pPr>
            <w:r>
              <w:rPr>
                <w:sz w:val="18"/>
                <w:szCs w:val="18"/>
              </w:rPr>
              <w:t>4</w:t>
            </w:r>
            <w:r>
              <w:rPr>
                <w:rFonts w:hint="eastAsia"/>
                <w:sz w:val="18"/>
                <w:szCs w:val="18"/>
              </w:rPr>
              <w:t>3</w:t>
            </w:r>
            <w:r w:rsidR="00BD6028" w:rsidRPr="00BD6028">
              <w:rPr>
                <w:sz w:val="18"/>
                <w:szCs w:val="18"/>
              </w:rPr>
              <w:t>.</w:t>
            </w:r>
            <w:r w:rsidR="00CE6F0B">
              <w:rPr>
                <w:rFonts w:hint="eastAsia"/>
                <w:sz w:val="18"/>
                <w:szCs w:val="18"/>
              </w:rPr>
              <w:t>28</w:t>
            </w:r>
            <w:r w:rsidR="00BD6028" w:rsidRPr="00BD6028">
              <w:rPr>
                <w:sz w:val="18"/>
                <w:szCs w:val="18"/>
              </w:rPr>
              <w:t xml:space="preserve"> [</w:t>
            </w:r>
            <w:r>
              <w:rPr>
                <w:sz w:val="18"/>
                <w:szCs w:val="18"/>
              </w:rPr>
              <w:t>4</w:t>
            </w:r>
            <w:r>
              <w:rPr>
                <w:rFonts w:hint="eastAsia"/>
                <w:sz w:val="18"/>
                <w:szCs w:val="18"/>
              </w:rPr>
              <w:t>3</w:t>
            </w:r>
            <w:r w:rsidR="00BD6028" w:rsidRPr="00BD6028">
              <w:rPr>
                <w:sz w:val="18"/>
                <w:szCs w:val="18"/>
              </w:rPr>
              <w:t>.</w:t>
            </w:r>
            <w:r w:rsidR="00CE6F0B">
              <w:rPr>
                <w:rFonts w:hint="eastAsia"/>
                <w:sz w:val="18"/>
                <w:szCs w:val="18"/>
              </w:rPr>
              <w:t>23</w:t>
            </w:r>
            <w:r w:rsidR="00BD6028" w:rsidRPr="00BD6028">
              <w:rPr>
                <w:sz w:val="18"/>
                <w:szCs w:val="18"/>
              </w:rPr>
              <w:t xml:space="preserve">, </w:t>
            </w:r>
            <w:r>
              <w:rPr>
                <w:sz w:val="18"/>
                <w:szCs w:val="18"/>
              </w:rPr>
              <w:t>4</w:t>
            </w:r>
            <w:r>
              <w:rPr>
                <w:rFonts w:hint="eastAsia"/>
                <w:sz w:val="18"/>
                <w:szCs w:val="18"/>
              </w:rPr>
              <w:t>3</w:t>
            </w:r>
            <w:r w:rsidR="00BD6028" w:rsidRPr="00BD6028">
              <w:rPr>
                <w:sz w:val="18"/>
                <w:szCs w:val="18"/>
              </w:rPr>
              <w:t>.</w:t>
            </w:r>
            <w:r w:rsidR="00CE6F0B">
              <w:rPr>
                <w:rFonts w:hint="eastAsia"/>
                <w:sz w:val="18"/>
                <w:szCs w:val="18"/>
              </w:rPr>
              <w:t>33</w:t>
            </w:r>
            <w:r w:rsidR="00BD6028" w:rsidRPr="00BD6028">
              <w:rPr>
                <w:sz w:val="18"/>
                <w:szCs w:val="18"/>
              </w:rPr>
              <w:t>]</w:t>
            </w:r>
          </w:p>
        </w:tc>
        <w:tc>
          <w:tcPr>
            <w:tcW w:w="1780" w:type="dxa"/>
            <w:tcBorders>
              <w:top w:val="single" w:sz="4" w:space="0" w:color="auto"/>
            </w:tcBorders>
            <w:vAlign w:val="center"/>
          </w:tcPr>
          <w:p w14:paraId="7D2BB6A2" w14:textId="4EBDA142" w:rsidR="00DF3213" w:rsidRPr="005A06A5" w:rsidRDefault="00BD6028" w:rsidP="00DF3213">
            <w:pPr>
              <w:pStyle w:val="LW-tuti"/>
              <w:rPr>
                <w:sz w:val="18"/>
                <w:szCs w:val="18"/>
              </w:rPr>
            </w:pPr>
            <w:r>
              <w:rPr>
                <w:sz w:val="18"/>
                <w:szCs w:val="18"/>
              </w:rPr>
              <w:t>4</w:t>
            </w:r>
            <w:r w:rsidR="00CE0A57">
              <w:rPr>
                <w:rFonts w:hint="eastAsia"/>
                <w:sz w:val="18"/>
                <w:szCs w:val="18"/>
              </w:rPr>
              <w:t>3</w:t>
            </w:r>
            <w:r w:rsidRPr="00BD6028">
              <w:rPr>
                <w:sz w:val="18"/>
                <w:szCs w:val="18"/>
              </w:rPr>
              <w:t>.</w:t>
            </w:r>
            <w:r w:rsidR="00CE6F0B">
              <w:rPr>
                <w:rFonts w:hint="eastAsia"/>
                <w:sz w:val="18"/>
                <w:szCs w:val="18"/>
              </w:rPr>
              <w:t>17</w:t>
            </w:r>
            <w:r w:rsidRPr="00BD6028">
              <w:rPr>
                <w:sz w:val="18"/>
                <w:szCs w:val="18"/>
              </w:rPr>
              <w:t xml:space="preserve"> [</w:t>
            </w:r>
            <w:r w:rsidR="00CE0A57">
              <w:rPr>
                <w:sz w:val="18"/>
                <w:szCs w:val="18"/>
              </w:rPr>
              <w:t>4</w:t>
            </w:r>
            <w:r w:rsidR="00CE0A57">
              <w:rPr>
                <w:rFonts w:hint="eastAsia"/>
                <w:sz w:val="18"/>
                <w:szCs w:val="18"/>
              </w:rPr>
              <w:t>3</w:t>
            </w:r>
            <w:r w:rsidRPr="00BD6028">
              <w:rPr>
                <w:sz w:val="18"/>
                <w:szCs w:val="18"/>
              </w:rPr>
              <w:t>.</w:t>
            </w:r>
            <w:r w:rsidR="00CE6F0B">
              <w:rPr>
                <w:rFonts w:hint="eastAsia"/>
                <w:sz w:val="18"/>
                <w:szCs w:val="18"/>
              </w:rPr>
              <w:t>12</w:t>
            </w:r>
            <w:r w:rsidRPr="00BD6028">
              <w:rPr>
                <w:sz w:val="18"/>
                <w:szCs w:val="18"/>
              </w:rPr>
              <w:t xml:space="preserve">, </w:t>
            </w:r>
            <w:r w:rsidR="00CE0A57">
              <w:rPr>
                <w:sz w:val="18"/>
                <w:szCs w:val="18"/>
              </w:rPr>
              <w:t>4</w:t>
            </w:r>
            <w:r w:rsidR="00CE0A57">
              <w:rPr>
                <w:rFonts w:hint="eastAsia"/>
                <w:sz w:val="18"/>
                <w:szCs w:val="18"/>
              </w:rPr>
              <w:t>3</w:t>
            </w:r>
            <w:r w:rsidRPr="00BD6028">
              <w:rPr>
                <w:sz w:val="18"/>
                <w:szCs w:val="18"/>
              </w:rPr>
              <w:t>.</w:t>
            </w:r>
            <w:r w:rsidR="00CE6F0B">
              <w:rPr>
                <w:rFonts w:hint="eastAsia"/>
                <w:sz w:val="18"/>
                <w:szCs w:val="18"/>
              </w:rPr>
              <w:t>22</w:t>
            </w:r>
            <w:r w:rsidRPr="00BD6028">
              <w:rPr>
                <w:sz w:val="18"/>
                <w:szCs w:val="18"/>
              </w:rPr>
              <w:t>]</w:t>
            </w:r>
          </w:p>
        </w:tc>
      </w:tr>
      <w:tr w:rsidR="0069132D" w14:paraId="6E2A5C38" w14:textId="77777777" w:rsidTr="0069132D">
        <w:tc>
          <w:tcPr>
            <w:tcW w:w="988" w:type="dxa"/>
            <w:vMerge/>
            <w:tcBorders>
              <w:top w:val="nil"/>
              <w:bottom w:val="single" w:sz="8" w:space="0" w:color="auto"/>
              <w:right w:val="nil"/>
            </w:tcBorders>
            <w:vAlign w:val="center"/>
          </w:tcPr>
          <w:p w14:paraId="2F740552" w14:textId="77777777" w:rsidR="00DF3213" w:rsidRPr="000F553E" w:rsidRDefault="00DF3213" w:rsidP="00DF3213">
            <w:pPr>
              <w:pStyle w:val="LW-tuti"/>
              <w:rPr>
                <w:sz w:val="18"/>
                <w:szCs w:val="18"/>
              </w:rPr>
            </w:pPr>
          </w:p>
        </w:tc>
        <w:tc>
          <w:tcPr>
            <w:tcW w:w="992" w:type="dxa"/>
            <w:tcBorders>
              <w:left w:val="nil"/>
            </w:tcBorders>
            <w:vAlign w:val="center"/>
          </w:tcPr>
          <w:p w14:paraId="10FCE07A" w14:textId="14C47E0F" w:rsidR="00DF3213" w:rsidRPr="000F553E" w:rsidRDefault="00DF3213" w:rsidP="00DF3213">
            <w:pPr>
              <w:pStyle w:val="LW-tuti"/>
              <w:rPr>
                <w:sz w:val="18"/>
                <w:szCs w:val="18"/>
              </w:rPr>
            </w:pPr>
            <w:r>
              <w:rPr>
                <w:sz w:val="18"/>
                <w:szCs w:val="18"/>
              </w:rPr>
              <w:t>√</w:t>
            </w:r>
          </w:p>
        </w:tc>
        <w:tc>
          <w:tcPr>
            <w:tcW w:w="1134" w:type="dxa"/>
            <w:vAlign w:val="center"/>
          </w:tcPr>
          <w:p w14:paraId="503C58F3" w14:textId="5124BF85" w:rsidR="00DF3213" w:rsidRPr="000F553E" w:rsidRDefault="00DF3213" w:rsidP="00DF3213">
            <w:pPr>
              <w:pStyle w:val="LW-tuti"/>
              <w:rPr>
                <w:sz w:val="18"/>
                <w:szCs w:val="18"/>
              </w:rPr>
            </w:pPr>
            <w:r>
              <w:rPr>
                <w:sz w:val="18"/>
                <w:szCs w:val="18"/>
              </w:rPr>
              <w:t>×</w:t>
            </w:r>
          </w:p>
        </w:tc>
        <w:tc>
          <w:tcPr>
            <w:tcW w:w="1701" w:type="dxa"/>
            <w:vAlign w:val="center"/>
          </w:tcPr>
          <w:p w14:paraId="362D37B2" w14:textId="182742E7" w:rsidR="00DF3213" w:rsidRPr="005A06A5" w:rsidRDefault="00CE0A57" w:rsidP="00DF3213">
            <w:pPr>
              <w:pStyle w:val="LW-tuti"/>
              <w:rPr>
                <w:sz w:val="18"/>
                <w:szCs w:val="18"/>
              </w:rPr>
            </w:pPr>
            <w:r w:rsidRPr="00CE0A57">
              <w:rPr>
                <w:sz w:val="18"/>
                <w:szCs w:val="18"/>
              </w:rPr>
              <w:t>4</w:t>
            </w:r>
            <w:r>
              <w:rPr>
                <w:rFonts w:hint="eastAsia"/>
                <w:sz w:val="18"/>
                <w:szCs w:val="18"/>
              </w:rPr>
              <w:t>5</w:t>
            </w:r>
            <w:r w:rsidRPr="00CE0A57">
              <w:rPr>
                <w:sz w:val="18"/>
                <w:szCs w:val="18"/>
              </w:rPr>
              <w:t>.15 [4</w:t>
            </w:r>
            <w:r>
              <w:rPr>
                <w:rFonts w:hint="eastAsia"/>
                <w:sz w:val="18"/>
                <w:szCs w:val="18"/>
              </w:rPr>
              <w:t>5</w:t>
            </w:r>
            <w:r w:rsidRPr="00CE0A57">
              <w:rPr>
                <w:sz w:val="18"/>
                <w:szCs w:val="18"/>
              </w:rPr>
              <w:t>.10, 4</w:t>
            </w:r>
            <w:r>
              <w:rPr>
                <w:rFonts w:hint="eastAsia"/>
                <w:sz w:val="18"/>
                <w:szCs w:val="18"/>
              </w:rPr>
              <w:t>5</w:t>
            </w:r>
            <w:r w:rsidRPr="00CE0A57">
              <w:rPr>
                <w:sz w:val="18"/>
                <w:szCs w:val="18"/>
              </w:rPr>
              <w:t>.20]</w:t>
            </w:r>
          </w:p>
        </w:tc>
        <w:tc>
          <w:tcPr>
            <w:tcW w:w="1701" w:type="dxa"/>
            <w:vAlign w:val="center"/>
          </w:tcPr>
          <w:p w14:paraId="7FBE8432" w14:textId="7FC04C16" w:rsidR="00DF3213" w:rsidRPr="005A06A5" w:rsidRDefault="00CE0A57" w:rsidP="00DF3213">
            <w:pPr>
              <w:pStyle w:val="LW-tuti"/>
              <w:rPr>
                <w:sz w:val="18"/>
                <w:szCs w:val="18"/>
              </w:rPr>
            </w:pPr>
            <w:r>
              <w:rPr>
                <w:rFonts w:hint="eastAsia"/>
                <w:sz w:val="18"/>
                <w:szCs w:val="18"/>
              </w:rPr>
              <w:t>45.8</w:t>
            </w:r>
            <w:r w:rsidR="00671D32">
              <w:rPr>
                <w:sz w:val="18"/>
                <w:szCs w:val="18"/>
              </w:rPr>
              <w:t>3</w:t>
            </w:r>
            <w:r>
              <w:rPr>
                <w:sz w:val="18"/>
                <w:szCs w:val="18"/>
              </w:rPr>
              <w:t>[45.</w:t>
            </w:r>
            <w:r w:rsidR="00671D32">
              <w:rPr>
                <w:sz w:val="18"/>
                <w:szCs w:val="18"/>
              </w:rPr>
              <w:t>78</w:t>
            </w:r>
            <w:r>
              <w:rPr>
                <w:sz w:val="18"/>
                <w:szCs w:val="18"/>
              </w:rPr>
              <w:t>, 45.</w:t>
            </w:r>
            <w:r w:rsidR="00671D32">
              <w:rPr>
                <w:sz w:val="18"/>
                <w:szCs w:val="18"/>
              </w:rPr>
              <w:t>88</w:t>
            </w:r>
            <w:r>
              <w:rPr>
                <w:sz w:val="18"/>
                <w:szCs w:val="18"/>
              </w:rPr>
              <w:t>]</w:t>
            </w:r>
          </w:p>
        </w:tc>
        <w:tc>
          <w:tcPr>
            <w:tcW w:w="1780" w:type="dxa"/>
            <w:vAlign w:val="center"/>
          </w:tcPr>
          <w:p w14:paraId="4AE27EE1" w14:textId="5A3332EB" w:rsidR="00DF3213" w:rsidRPr="005A06A5" w:rsidRDefault="00CE0A57" w:rsidP="00DF3213">
            <w:pPr>
              <w:pStyle w:val="LW-tuti"/>
              <w:rPr>
                <w:sz w:val="18"/>
                <w:szCs w:val="18"/>
              </w:rPr>
            </w:pPr>
            <w:r>
              <w:rPr>
                <w:sz w:val="18"/>
                <w:szCs w:val="18"/>
              </w:rPr>
              <w:t>45</w:t>
            </w:r>
            <w:r w:rsidR="00671D32">
              <w:rPr>
                <w:sz w:val="18"/>
                <w:szCs w:val="18"/>
              </w:rPr>
              <w:t>.91[45.66, 45.96]</w:t>
            </w:r>
          </w:p>
        </w:tc>
      </w:tr>
      <w:tr w:rsidR="0069132D" w14:paraId="34DE4FA5" w14:textId="77777777" w:rsidTr="0069132D">
        <w:tc>
          <w:tcPr>
            <w:tcW w:w="988" w:type="dxa"/>
            <w:vMerge/>
            <w:tcBorders>
              <w:top w:val="nil"/>
              <w:bottom w:val="single" w:sz="8" w:space="0" w:color="auto"/>
              <w:right w:val="nil"/>
            </w:tcBorders>
            <w:vAlign w:val="center"/>
          </w:tcPr>
          <w:p w14:paraId="7D0472B3" w14:textId="77777777" w:rsidR="00CE0A57" w:rsidRPr="000F553E" w:rsidRDefault="00CE0A57" w:rsidP="00CE0A57">
            <w:pPr>
              <w:pStyle w:val="LW-tuti"/>
              <w:rPr>
                <w:sz w:val="18"/>
                <w:szCs w:val="18"/>
              </w:rPr>
            </w:pPr>
          </w:p>
        </w:tc>
        <w:tc>
          <w:tcPr>
            <w:tcW w:w="992" w:type="dxa"/>
            <w:tcBorders>
              <w:left w:val="nil"/>
            </w:tcBorders>
            <w:vAlign w:val="center"/>
          </w:tcPr>
          <w:p w14:paraId="2EB1471F" w14:textId="09D42264" w:rsidR="00CE0A57" w:rsidRPr="000F553E" w:rsidRDefault="00CE0A57" w:rsidP="00CE0A57">
            <w:pPr>
              <w:pStyle w:val="LW-tuti"/>
              <w:rPr>
                <w:sz w:val="18"/>
                <w:szCs w:val="18"/>
              </w:rPr>
            </w:pPr>
            <w:r w:rsidRPr="000F553E">
              <w:rPr>
                <w:sz w:val="18"/>
                <w:szCs w:val="18"/>
              </w:rPr>
              <w:t>√</w:t>
            </w:r>
          </w:p>
        </w:tc>
        <w:tc>
          <w:tcPr>
            <w:tcW w:w="1134" w:type="dxa"/>
            <w:vAlign w:val="center"/>
          </w:tcPr>
          <w:p w14:paraId="6202411C" w14:textId="2A381E56" w:rsidR="00CE0A57" w:rsidRPr="000F553E" w:rsidRDefault="00CE0A57" w:rsidP="00CE0A57">
            <w:pPr>
              <w:pStyle w:val="LW-tuti"/>
              <w:rPr>
                <w:sz w:val="18"/>
                <w:szCs w:val="18"/>
              </w:rPr>
            </w:pPr>
            <w:r w:rsidRPr="000F553E">
              <w:rPr>
                <w:sz w:val="18"/>
                <w:szCs w:val="18"/>
              </w:rPr>
              <w:t>√</w:t>
            </w:r>
          </w:p>
        </w:tc>
        <w:tc>
          <w:tcPr>
            <w:tcW w:w="1701" w:type="dxa"/>
            <w:vAlign w:val="center"/>
          </w:tcPr>
          <w:p w14:paraId="0B88A8A4" w14:textId="69F3DCC9" w:rsidR="00CE0A57" w:rsidRPr="005A06A5" w:rsidRDefault="00CE0A57" w:rsidP="00CE0A57">
            <w:pPr>
              <w:pStyle w:val="LW-tuti"/>
              <w:rPr>
                <w:sz w:val="18"/>
                <w:szCs w:val="18"/>
              </w:rPr>
            </w:pPr>
            <w:r>
              <w:rPr>
                <w:rFonts w:hint="eastAsia"/>
                <w:b/>
                <w:bCs/>
                <w:sz w:val="18"/>
                <w:szCs w:val="18"/>
              </w:rPr>
              <w:t>46.67</w:t>
            </w:r>
            <w:r>
              <w:rPr>
                <w:b/>
                <w:bCs/>
                <w:sz w:val="18"/>
                <w:szCs w:val="18"/>
              </w:rPr>
              <w:t>[</w:t>
            </w:r>
            <w:r>
              <w:rPr>
                <w:rFonts w:hint="eastAsia"/>
                <w:b/>
                <w:bCs/>
                <w:sz w:val="18"/>
                <w:szCs w:val="18"/>
              </w:rPr>
              <w:t>46</w:t>
            </w:r>
            <w:r>
              <w:rPr>
                <w:b/>
                <w:bCs/>
                <w:sz w:val="18"/>
                <w:szCs w:val="18"/>
              </w:rPr>
              <w:t xml:space="preserve">.62, </w:t>
            </w:r>
            <w:r>
              <w:rPr>
                <w:rFonts w:hint="eastAsia"/>
                <w:b/>
                <w:bCs/>
                <w:sz w:val="18"/>
                <w:szCs w:val="18"/>
              </w:rPr>
              <w:t>46</w:t>
            </w:r>
            <w:r>
              <w:rPr>
                <w:b/>
                <w:bCs/>
                <w:sz w:val="18"/>
                <w:szCs w:val="18"/>
              </w:rPr>
              <w:t>.72]</w:t>
            </w:r>
          </w:p>
        </w:tc>
        <w:tc>
          <w:tcPr>
            <w:tcW w:w="1701" w:type="dxa"/>
            <w:vAlign w:val="center"/>
          </w:tcPr>
          <w:p w14:paraId="14BA4A69" w14:textId="3AA2A4E5" w:rsidR="00CE0A57" w:rsidRPr="005A06A5" w:rsidRDefault="00CE0A57" w:rsidP="00CE0A57">
            <w:pPr>
              <w:pStyle w:val="LW-tuti"/>
              <w:rPr>
                <w:sz w:val="18"/>
                <w:szCs w:val="18"/>
              </w:rPr>
            </w:pPr>
            <w:r>
              <w:rPr>
                <w:rFonts w:hint="eastAsia"/>
                <w:b/>
                <w:bCs/>
                <w:sz w:val="18"/>
                <w:szCs w:val="18"/>
              </w:rPr>
              <w:t>46.23</w:t>
            </w:r>
            <w:r>
              <w:rPr>
                <w:b/>
                <w:bCs/>
                <w:sz w:val="18"/>
                <w:szCs w:val="18"/>
              </w:rPr>
              <w:t>[</w:t>
            </w:r>
            <w:r>
              <w:rPr>
                <w:rFonts w:hint="eastAsia"/>
                <w:b/>
                <w:bCs/>
                <w:sz w:val="18"/>
                <w:szCs w:val="18"/>
              </w:rPr>
              <w:t>46</w:t>
            </w:r>
            <w:r>
              <w:rPr>
                <w:b/>
                <w:bCs/>
                <w:sz w:val="18"/>
                <w:szCs w:val="18"/>
              </w:rPr>
              <w:t xml:space="preserve">.18, </w:t>
            </w:r>
            <w:r>
              <w:rPr>
                <w:rFonts w:hint="eastAsia"/>
                <w:b/>
                <w:bCs/>
                <w:sz w:val="18"/>
                <w:szCs w:val="18"/>
              </w:rPr>
              <w:t>46</w:t>
            </w:r>
            <w:r>
              <w:rPr>
                <w:b/>
                <w:bCs/>
                <w:sz w:val="18"/>
                <w:szCs w:val="18"/>
              </w:rPr>
              <w:t>.28]</w:t>
            </w:r>
          </w:p>
        </w:tc>
        <w:tc>
          <w:tcPr>
            <w:tcW w:w="1780" w:type="dxa"/>
            <w:vAlign w:val="center"/>
          </w:tcPr>
          <w:p w14:paraId="49C565C7" w14:textId="714E6A9F" w:rsidR="00CE0A57" w:rsidRPr="005A06A5" w:rsidRDefault="00CE0A57" w:rsidP="00CE0A57">
            <w:pPr>
              <w:pStyle w:val="LW-tuti"/>
              <w:rPr>
                <w:sz w:val="18"/>
                <w:szCs w:val="18"/>
              </w:rPr>
            </w:pPr>
            <w:r>
              <w:rPr>
                <w:rFonts w:hint="eastAsia"/>
                <w:b/>
                <w:bCs/>
                <w:sz w:val="18"/>
                <w:szCs w:val="18"/>
              </w:rPr>
              <w:t>46</w:t>
            </w:r>
            <w:r>
              <w:rPr>
                <w:b/>
                <w:bCs/>
                <w:sz w:val="18"/>
                <w:szCs w:val="18"/>
              </w:rPr>
              <w:t>.40[</w:t>
            </w:r>
            <w:r>
              <w:rPr>
                <w:rFonts w:hint="eastAsia"/>
                <w:b/>
                <w:bCs/>
                <w:sz w:val="18"/>
                <w:szCs w:val="18"/>
              </w:rPr>
              <w:t>46</w:t>
            </w:r>
            <w:r>
              <w:rPr>
                <w:b/>
                <w:bCs/>
                <w:sz w:val="18"/>
                <w:szCs w:val="18"/>
              </w:rPr>
              <w:t xml:space="preserve">.35, </w:t>
            </w:r>
            <w:r>
              <w:rPr>
                <w:rFonts w:hint="eastAsia"/>
                <w:b/>
                <w:bCs/>
                <w:sz w:val="18"/>
                <w:szCs w:val="18"/>
              </w:rPr>
              <w:t>46</w:t>
            </w:r>
            <w:r>
              <w:rPr>
                <w:b/>
                <w:bCs/>
                <w:sz w:val="18"/>
                <w:szCs w:val="18"/>
              </w:rPr>
              <w:t>.45]</w:t>
            </w:r>
          </w:p>
        </w:tc>
      </w:tr>
    </w:tbl>
    <w:p w14:paraId="38459C42" w14:textId="77777777" w:rsidR="005A06A5" w:rsidRPr="005A06A5" w:rsidRDefault="005A06A5" w:rsidP="005A06A5">
      <w:pPr>
        <w:pStyle w:val="LW-"/>
        <w:snapToGrid w:val="0"/>
        <w:ind w:firstLineChars="0" w:firstLine="0"/>
        <w:jc w:val="both"/>
        <w:rPr>
          <w:rFonts w:cs="Times New Roman"/>
          <w:iCs/>
          <w:kern w:val="2"/>
          <w:lang w:eastAsia="zh-CN"/>
        </w:rPr>
      </w:pPr>
    </w:p>
    <w:p w14:paraId="41911EC1" w14:textId="107C3DC2" w:rsidR="001D1A91" w:rsidRDefault="00F131EF" w:rsidP="00750D36">
      <w:pPr>
        <w:pStyle w:val="LW-"/>
        <w:snapToGrid w:val="0"/>
        <w:ind w:firstLine="480"/>
        <w:jc w:val="both"/>
        <w:rPr>
          <w:rFonts w:cs="Times New Roman"/>
          <w:iCs/>
          <w:kern w:val="2"/>
          <w:lang w:eastAsia="zh-CN"/>
        </w:rPr>
      </w:pPr>
      <w:r>
        <w:rPr>
          <w:rFonts w:cs="Times New Roman" w:hint="eastAsia"/>
          <w:iCs/>
          <w:kern w:val="2"/>
          <w:lang w:eastAsia="zh-CN"/>
        </w:rPr>
        <w:t>从消融实验结果中可以</w:t>
      </w:r>
      <w:r w:rsidRPr="00F131EF">
        <w:rPr>
          <w:rFonts w:cs="Times New Roman"/>
          <w:iCs/>
          <w:kern w:val="2"/>
          <w:lang w:eastAsia="zh-CN"/>
        </w:rPr>
        <w:t>发现，</w:t>
      </w:r>
      <w:r w:rsidR="001D1A91" w:rsidRPr="001D1A91">
        <w:rPr>
          <w:rFonts w:cs="Times New Roman"/>
          <w:iCs/>
          <w:kern w:val="2"/>
          <w:lang w:eastAsia="zh-CN"/>
        </w:rPr>
        <w:t>随着</w:t>
      </w:r>
      <w:r w:rsidR="001D1A91" w:rsidRPr="001D1A91">
        <w:rPr>
          <w:rFonts w:cs="Times New Roman"/>
          <w:iCs/>
          <w:kern w:val="2"/>
          <w:lang w:eastAsia="zh-CN"/>
        </w:rPr>
        <w:t>MFt</w:t>
      </w:r>
      <w:r w:rsidR="001D1A91" w:rsidRPr="001D1A91">
        <w:rPr>
          <w:rFonts w:cs="Times New Roman"/>
          <w:iCs/>
          <w:kern w:val="2"/>
          <w:lang w:eastAsia="zh-CN"/>
        </w:rPr>
        <w:t>和</w:t>
      </w:r>
      <w:r w:rsidR="001D1A91" w:rsidRPr="001D1A91">
        <w:rPr>
          <w:rFonts w:cs="Times New Roman"/>
          <w:iCs/>
          <w:kern w:val="2"/>
          <w:lang w:eastAsia="zh-CN"/>
        </w:rPr>
        <w:t>Re-SE</w:t>
      </w:r>
      <w:r w:rsidR="001D1A91" w:rsidRPr="001D1A91">
        <w:rPr>
          <w:rFonts w:cs="Times New Roman"/>
          <w:iCs/>
          <w:kern w:val="2"/>
          <w:lang w:eastAsia="zh-CN"/>
        </w:rPr>
        <w:t>组件的依次加入，</w:t>
      </w:r>
      <w:r w:rsidR="00D105F7">
        <w:rPr>
          <w:rFonts w:cs="Times New Roman" w:hint="eastAsia"/>
          <w:iCs/>
          <w:kern w:val="2"/>
          <w:lang w:eastAsia="zh-CN"/>
        </w:rPr>
        <w:t>评价指标</w:t>
      </w:r>
      <w:r w:rsidR="001D1A91" w:rsidRPr="001D1A91">
        <w:rPr>
          <w:rFonts w:cs="Times New Roman"/>
          <w:iCs/>
          <w:kern w:val="2"/>
          <w:lang w:eastAsia="zh-CN"/>
        </w:rPr>
        <w:t>均呈现出稳步上升的趋势</w:t>
      </w:r>
      <w:r w:rsidR="001D1A91">
        <w:rPr>
          <w:rFonts w:cs="Times New Roman" w:hint="eastAsia"/>
          <w:iCs/>
          <w:kern w:val="2"/>
          <w:lang w:eastAsia="zh-CN"/>
        </w:rPr>
        <w:t>，</w:t>
      </w:r>
      <w:r w:rsidR="001D1A91" w:rsidRPr="001D1A91">
        <w:rPr>
          <w:rFonts w:cs="Times New Roman"/>
          <w:iCs/>
          <w:kern w:val="2"/>
          <w:lang w:eastAsia="zh-CN"/>
        </w:rPr>
        <w:t>验证了本文提出的架构设计的合理性</w:t>
      </w:r>
      <w:r w:rsidR="001D1A91">
        <w:rPr>
          <w:rFonts w:cs="Times New Roman" w:hint="eastAsia"/>
          <w:iCs/>
          <w:kern w:val="2"/>
          <w:lang w:eastAsia="zh-CN"/>
        </w:rPr>
        <w:t>。</w:t>
      </w:r>
    </w:p>
    <w:p w14:paraId="0FC9501E" w14:textId="77777777" w:rsidR="00D52941" w:rsidRDefault="00D105F7" w:rsidP="00D105F7">
      <w:pPr>
        <w:pStyle w:val="LW-"/>
        <w:snapToGrid w:val="0"/>
        <w:ind w:firstLine="480"/>
        <w:jc w:val="both"/>
        <w:rPr>
          <w:rFonts w:cs="Times New Roman"/>
          <w:iCs/>
          <w:kern w:val="2"/>
          <w:lang w:eastAsia="zh-CN"/>
        </w:rPr>
      </w:pPr>
      <w:r w:rsidRPr="00D105F7">
        <w:rPr>
          <w:rFonts w:cs="Times New Roman"/>
          <w:iCs/>
          <w:kern w:val="2"/>
          <w:lang w:eastAsia="zh-CN"/>
        </w:rPr>
        <w:t>（</w:t>
      </w:r>
      <w:r w:rsidRPr="00D105F7">
        <w:rPr>
          <w:rFonts w:cs="Times New Roman"/>
          <w:iCs/>
          <w:kern w:val="2"/>
          <w:lang w:eastAsia="zh-CN"/>
        </w:rPr>
        <w:t>1</w:t>
      </w:r>
      <w:r w:rsidRPr="00D105F7">
        <w:rPr>
          <w:rFonts w:cs="Times New Roman"/>
          <w:iCs/>
          <w:kern w:val="2"/>
          <w:lang w:eastAsia="zh-CN"/>
        </w:rPr>
        <w:t>）</w:t>
      </w:r>
      <w:r w:rsidRPr="00D105F7">
        <w:rPr>
          <w:rFonts w:cs="Times New Roman"/>
          <w:iCs/>
          <w:kern w:val="2"/>
          <w:lang w:eastAsia="zh-CN"/>
        </w:rPr>
        <w:t>Dual-Branch</w:t>
      </w:r>
      <w:r w:rsidRPr="00D105F7">
        <w:rPr>
          <w:rFonts w:cs="Times New Roman"/>
          <w:iCs/>
          <w:kern w:val="2"/>
          <w:lang w:eastAsia="zh-CN"/>
        </w:rPr>
        <w:t>与</w:t>
      </w:r>
      <w:r>
        <w:rPr>
          <w:rFonts w:cs="Times New Roman" w:hint="eastAsia"/>
          <w:iCs/>
          <w:kern w:val="2"/>
          <w:lang w:eastAsia="zh-CN"/>
        </w:rPr>
        <w:t>预训练模型</w:t>
      </w:r>
      <w:r w:rsidRPr="00D105F7">
        <w:rPr>
          <w:rFonts w:cs="Times New Roman"/>
          <w:iCs/>
          <w:kern w:val="2"/>
          <w:lang w:eastAsia="zh-CN"/>
        </w:rPr>
        <w:t>对比</w:t>
      </w:r>
      <w:r>
        <w:rPr>
          <w:rFonts w:cs="Times New Roman" w:hint="eastAsia"/>
          <w:iCs/>
          <w:kern w:val="2"/>
          <w:lang w:eastAsia="zh-CN"/>
        </w:rPr>
        <w:t>：</w:t>
      </w:r>
    </w:p>
    <w:p w14:paraId="4442556E" w14:textId="40FB4055" w:rsidR="00D105F7" w:rsidRPr="00D105F7" w:rsidRDefault="00D105F7" w:rsidP="00D105F7">
      <w:pPr>
        <w:pStyle w:val="LW-"/>
        <w:snapToGrid w:val="0"/>
        <w:ind w:firstLine="480"/>
        <w:jc w:val="both"/>
        <w:rPr>
          <w:rFonts w:cs="Times New Roman"/>
          <w:iCs/>
          <w:kern w:val="2"/>
          <w:lang w:eastAsia="zh-CN"/>
        </w:rPr>
      </w:pPr>
      <w:r w:rsidRPr="00D105F7">
        <w:rPr>
          <w:rFonts w:cs="Times New Roman"/>
          <w:iCs/>
          <w:kern w:val="2"/>
          <w:lang w:eastAsia="zh-CN"/>
        </w:rPr>
        <w:t>对比仅使用</w:t>
      </w:r>
      <w:r w:rsidRPr="00D105F7">
        <w:rPr>
          <w:rFonts w:cs="Times New Roman"/>
          <w:iCs/>
          <w:kern w:val="2"/>
          <w:lang w:eastAsia="zh-CN"/>
        </w:rPr>
        <w:t>Dual-Branch</w:t>
      </w:r>
      <w:r w:rsidRPr="00D105F7">
        <w:rPr>
          <w:rFonts w:cs="Times New Roman"/>
          <w:iCs/>
          <w:kern w:val="2"/>
          <w:lang w:eastAsia="zh-CN"/>
        </w:rPr>
        <w:t>主干网络与表</w:t>
      </w:r>
      <w:r w:rsidRPr="00D105F7">
        <w:rPr>
          <w:rFonts w:cs="Times New Roman"/>
          <w:iCs/>
          <w:kern w:val="2"/>
          <w:lang w:eastAsia="zh-CN"/>
        </w:rPr>
        <w:t xml:space="preserve"> 4-4 </w:t>
      </w:r>
      <w:r w:rsidRPr="00D105F7">
        <w:rPr>
          <w:rFonts w:cs="Times New Roman"/>
          <w:iCs/>
          <w:kern w:val="2"/>
          <w:lang w:eastAsia="zh-CN"/>
        </w:rPr>
        <w:t>中各类对比模型的结果可以发现，在</w:t>
      </w:r>
      <w:r w:rsidRPr="00D105F7">
        <w:rPr>
          <w:rFonts w:cs="Times New Roman"/>
          <w:iCs/>
          <w:kern w:val="2"/>
          <w:lang w:eastAsia="zh-CN"/>
        </w:rPr>
        <w:t>T1</w:t>
      </w:r>
      <w:r w:rsidRPr="00D105F7">
        <w:rPr>
          <w:rFonts w:cs="Times New Roman"/>
          <w:iCs/>
          <w:kern w:val="2"/>
          <w:lang w:eastAsia="zh-CN"/>
        </w:rPr>
        <w:t>模态上，</w:t>
      </w:r>
      <w:r w:rsidRPr="00D105F7">
        <w:rPr>
          <w:rFonts w:cs="Times New Roman"/>
          <w:iCs/>
          <w:kern w:val="2"/>
          <w:lang w:eastAsia="zh-CN"/>
        </w:rPr>
        <w:t>Dual-Branch</w:t>
      </w:r>
      <w:r w:rsidRPr="00D105F7">
        <w:rPr>
          <w:rFonts w:cs="Times New Roman"/>
          <w:iCs/>
          <w:kern w:val="2"/>
          <w:lang w:eastAsia="zh-CN"/>
        </w:rPr>
        <w:t>的</w:t>
      </w:r>
      <w:r w:rsidRPr="00D105F7">
        <w:rPr>
          <w:rFonts w:cs="Times New Roman"/>
          <w:iCs/>
          <w:kern w:val="2"/>
          <w:lang w:eastAsia="zh-CN"/>
        </w:rPr>
        <w:t>F1-score</w:t>
      </w:r>
      <w:r w:rsidRPr="00D105F7">
        <w:rPr>
          <w:rFonts w:cs="Times New Roman"/>
          <w:iCs/>
          <w:kern w:val="2"/>
          <w:lang w:eastAsia="zh-CN"/>
        </w:rPr>
        <w:t>为</w:t>
      </w:r>
      <w:r w:rsidRPr="00D105F7">
        <w:rPr>
          <w:rFonts w:cs="Times New Roman"/>
          <w:iCs/>
          <w:kern w:val="2"/>
          <w:lang w:eastAsia="zh-CN"/>
        </w:rPr>
        <w:t>49.88%</w:t>
      </w:r>
      <w:r w:rsidRPr="00D105F7">
        <w:rPr>
          <w:rFonts w:cs="Times New Roman"/>
          <w:iCs/>
          <w:kern w:val="2"/>
          <w:lang w:eastAsia="zh-CN"/>
        </w:rPr>
        <w:t>，明显优于除本文方法以外的最高性能模型</w:t>
      </w:r>
      <w:r w:rsidRPr="00D105F7">
        <w:rPr>
          <w:rFonts w:cs="Times New Roman"/>
          <w:iCs/>
          <w:kern w:val="2"/>
          <w:lang w:eastAsia="zh-CN"/>
        </w:rPr>
        <w:t xml:space="preserve"> ResNet50</w:t>
      </w:r>
      <w:r w:rsidRPr="00D105F7">
        <w:rPr>
          <w:rFonts w:cs="Times New Roman"/>
          <w:iCs/>
          <w:kern w:val="2"/>
          <w:lang w:eastAsia="zh-CN"/>
        </w:rPr>
        <w:t>（</w:t>
      </w:r>
      <w:r w:rsidRPr="00D105F7">
        <w:rPr>
          <w:rFonts w:cs="Times New Roman"/>
          <w:iCs/>
          <w:kern w:val="2"/>
          <w:lang w:eastAsia="zh-CN"/>
        </w:rPr>
        <w:t>42.86%</w:t>
      </w:r>
      <w:r w:rsidRPr="00D105F7">
        <w:rPr>
          <w:rFonts w:cs="Times New Roman"/>
          <w:iCs/>
          <w:kern w:val="2"/>
          <w:lang w:eastAsia="zh-CN"/>
        </w:rPr>
        <w:t>）。这说明所设计的双分支残差结构在相同训练策略下能够提取更具判别力的特征：一方面，网络充分借鉴了残差连接思想，缓解了深层网络训练中的梯度衰减问题；另一方面，</w:t>
      </w:r>
      <w:r w:rsidRPr="00D105F7">
        <w:rPr>
          <w:rFonts w:cs="Times New Roman"/>
          <w:iCs/>
          <w:kern w:val="2"/>
          <w:lang w:eastAsia="zh-CN"/>
        </w:rPr>
        <w:t xml:space="preserve">ResNet50 </w:t>
      </w:r>
      <w:r w:rsidRPr="00D105F7">
        <w:rPr>
          <w:rFonts w:cs="Times New Roman"/>
          <w:iCs/>
          <w:kern w:val="2"/>
          <w:lang w:eastAsia="zh-CN"/>
        </w:rPr>
        <w:t>作为通用架构在本实验中仅采用迁移学习而非从头训练，其表达能力在小样本、细粒度分级任务中未能完全发挥。</w:t>
      </w:r>
    </w:p>
    <w:p w14:paraId="3FD43899" w14:textId="02957647" w:rsidR="00D105F7" w:rsidRPr="00D105F7" w:rsidRDefault="00D105F7" w:rsidP="00D105F7">
      <w:pPr>
        <w:pStyle w:val="LW-"/>
        <w:snapToGrid w:val="0"/>
        <w:ind w:firstLine="480"/>
        <w:jc w:val="both"/>
        <w:rPr>
          <w:rFonts w:cs="Times New Roman"/>
          <w:iCs/>
          <w:kern w:val="2"/>
          <w:lang w:eastAsia="zh-CN"/>
        </w:rPr>
      </w:pPr>
      <w:r w:rsidRPr="00D105F7">
        <w:rPr>
          <w:rFonts w:cs="Times New Roman"/>
          <w:iCs/>
          <w:kern w:val="2"/>
          <w:lang w:eastAsia="zh-CN"/>
        </w:rPr>
        <w:lastRenderedPageBreak/>
        <w:t>在</w:t>
      </w:r>
      <w:r w:rsidRPr="00D105F7">
        <w:rPr>
          <w:rFonts w:cs="Times New Roman"/>
          <w:iCs/>
          <w:kern w:val="2"/>
          <w:lang w:eastAsia="zh-CN"/>
        </w:rPr>
        <w:t>T2</w:t>
      </w:r>
      <w:r w:rsidRPr="00D105F7">
        <w:rPr>
          <w:rFonts w:cs="Times New Roman"/>
          <w:iCs/>
          <w:kern w:val="2"/>
          <w:lang w:eastAsia="zh-CN"/>
        </w:rPr>
        <w:t>模态上，</w:t>
      </w:r>
      <w:r w:rsidRPr="00D105F7">
        <w:rPr>
          <w:rFonts w:cs="Times New Roman"/>
          <w:iCs/>
          <w:kern w:val="2"/>
          <w:lang w:eastAsia="zh-CN"/>
        </w:rPr>
        <w:t>Dual-Branch</w:t>
      </w:r>
      <w:r w:rsidR="00D52941" w:rsidRPr="00D105F7">
        <w:rPr>
          <w:rFonts w:cs="Times New Roman"/>
          <w:iCs/>
          <w:kern w:val="2"/>
          <w:lang w:eastAsia="zh-CN"/>
        </w:rPr>
        <w:t>的</w:t>
      </w:r>
      <w:r w:rsidR="00D52941" w:rsidRPr="00D105F7">
        <w:rPr>
          <w:rFonts w:cs="Times New Roman"/>
          <w:iCs/>
          <w:kern w:val="2"/>
          <w:lang w:eastAsia="zh-CN"/>
        </w:rPr>
        <w:t>F1-score</w:t>
      </w:r>
      <w:r w:rsidR="00D52941" w:rsidRPr="00D105F7">
        <w:rPr>
          <w:rFonts w:cs="Times New Roman"/>
          <w:iCs/>
          <w:kern w:val="2"/>
          <w:lang w:eastAsia="zh-CN"/>
        </w:rPr>
        <w:t>为</w:t>
      </w:r>
      <w:r w:rsidRPr="00D105F7">
        <w:rPr>
          <w:rFonts w:cs="Times New Roman"/>
          <w:iCs/>
          <w:kern w:val="2"/>
          <w:lang w:eastAsia="zh-CN"/>
        </w:rPr>
        <w:t>50.70%</w:t>
      </w:r>
      <w:r w:rsidRPr="00D105F7">
        <w:rPr>
          <w:rFonts w:cs="Times New Roman"/>
          <w:iCs/>
          <w:kern w:val="2"/>
          <w:lang w:eastAsia="zh-CN"/>
        </w:rPr>
        <w:t>同样以微弱优势超过了除本文方法以外的最优模型</w:t>
      </w:r>
      <w:r w:rsidRPr="00D105F7">
        <w:rPr>
          <w:rFonts w:cs="Times New Roman"/>
          <w:iCs/>
          <w:kern w:val="2"/>
          <w:lang w:eastAsia="zh-CN"/>
        </w:rPr>
        <w:t xml:space="preserve"> ResNet50</w:t>
      </w:r>
      <w:r w:rsidRPr="00D105F7">
        <w:rPr>
          <w:rFonts w:cs="Times New Roman"/>
          <w:iCs/>
          <w:kern w:val="2"/>
          <w:lang w:eastAsia="zh-CN"/>
        </w:rPr>
        <w:t>（</w:t>
      </w:r>
      <w:r w:rsidRPr="00D105F7">
        <w:rPr>
          <w:rFonts w:cs="Times New Roman"/>
          <w:iCs/>
          <w:kern w:val="2"/>
          <w:lang w:eastAsia="zh-CN"/>
        </w:rPr>
        <w:t>49.74%</w:t>
      </w:r>
      <w:r w:rsidRPr="00D105F7">
        <w:rPr>
          <w:rFonts w:cs="Times New Roman"/>
          <w:iCs/>
          <w:kern w:val="2"/>
          <w:lang w:eastAsia="zh-CN"/>
        </w:rPr>
        <w:t>）。结合</w:t>
      </w:r>
      <w:r w:rsidRPr="00D105F7">
        <w:rPr>
          <w:rFonts w:cs="Times New Roman"/>
          <w:iCs/>
          <w:kern w:val="2"/>
          <w:lang w:eastAsia="zh-CN"/>
        </w:rPr>
        <w:t>2.1.1</w:t>
      </w:r>
      <w:r w:rsidRPr="00D105F7">
        <w:rPr>
          <w:rFonts w:cs="Times New Roman"/>
          <w:iCs/>
          <w:kern w:val="2"/>
          <w:lang w:eastAsia="zh-CN"/>
        </w:rPr>
        <w:t>节的数据特征介绍及图</w:t>
      </w:r>
      <w:r w:rsidRPr="00D105F7">
        <w:rPr>
          <w:rFonts w:cs="Times New Roman"/>
          <w:iCs/>
          <w:kern w:val="2"/>
          <w:lang w:eastAsia="zh-CN"/>
        </w:rPr>
        <w:t>2-3</w:t>
      </w:r>
      <w:r w:rsidRPr="00D105F7">
        <w:rPr>
          <w:rFonts w:cs="Times New Roman"/>
          <w:iCs/>
          <w:kern w:val="2"/>
          <w:lang w:eastAsia="zh-CN"/>
        </w:rPr>
        <w:t>所示，</w:t>
      </w:r>
      <w:r w:rsidRPr="00D105F7">
        <w:rPr>
          <w:rFonts w:cs="Times New Roman"/>
          <w:iCs/>
          <w:kern w:val="2"/>
          <w:lang w:eastAsia="zh-CN"/>
        </w:rPr>
        <w:t>T2</w:t>
      </w:r>
      <w:r w:rsidRPr="00D105F7">
        <w:rPr>
          <w:rFonts w:cs="Times New Roman"/>
          <w:iCs/>
          <w:kern w:val="2"/>
          <w:lang w:eastAsia="zh-CN"/>
        </w:rPr>
        <w:t>模态本身对比度较好，肿瘤内部结构和组织成分差异更易显现，因此结构更充分的</w:t>
      </w:r>
      <w:r w:rsidRPr="00D105F7">
        <w:rPr>
          <w:rFonts w:cs="Times New Roman"/>
          <w:iCs/>
          <w:kern w:val="2"/>
          <w:lang w:eastAsia="zh-CN"/>
        </w:rPr>
        <w:t>Dual-Branch</w:t>
      </w:r>
      <w:r w:rsidRPr="00D105F7">
        <w:rPr>
          <w:rFonts w:cs="Times New Roman"/>
          <w:iCs/>
          <w:kern w:val="2"/>
          <w:lang w:eastAsia="zh-CN"/>
        </w:rPr>
        <w:t>能在此基础上进一步挖掘细粒度差异。</w:t>
      </w:r>
    </w:p>
    <w:p w14:paraId="5B1F6D94" w14:textId="5568ED6B" w:rsidR="00D105F7" w:rsidRDefault="00D105F7" w:rsidP="00D105F7">
      <w:pPr>
        <w:pStyle w:val="LW-"/>
        <w:snapToGrid w:val="0"/>
        <w:ind w:firstLine="480"/>
        <w:jc w:val="both"/>
        <w:rPr>
          <w:rFonts w:cs="Times New Roman"/>
          <w:iCs/>
          <w:kern w:val="2"/>
          <w:lang w:eastAsia="zh-CN"/>
        </w:rPr>
      </w:pPr>
      <w:r w:rsidRPr="00D105F7">
        <w:rPr>
          <w:rFonts w:cs="Times New Roman"/>
          <w:iCs/>
          <w:kern w:val="2"/>
          <w:lang w:eastAsia="zh-CN"/>
        </w:rPr>
        <w:t>在</w:t>
      </w:r>
      <w:r w:rsidRPr="00D105F7">
        <w:rPr>
          <w:rFonts w:cs="Times New Roman"/>
          <w:iCs/>
          <w:kern w:val="2"/>
          <w:lang w:eastAsia="zh-CN"/>
        </w:rPr>
        <w:t>T2 FLAIR</w:t>
      </w:r>
      <w:r w:rsidRPr="00D105F7">
        <w:rPr>
          <w:rFonts w:cs="Times New Roman"/>
          <w:iCs/>
          <w:kern w:val="2"/>
          <w:lang w:eastAsia="zh-CN"/>
        </w:rPr>
        <w:t>模态上，</w:t>
      </w:r>
      <w:r w:rsidRPr="00D105F7">
        <w:rPr>
          <w:rFonts w:cs="Times New Roman"/>
          <w:iCs/>
          <w:kern w:val="2"/>
          <w:lang w:eastAsia="zh-CN"/>
        </w:rPr>
        <w:t>Dual-Branch</w:t>
      </w:r>
      <w:r w:rsidRPr="00D105F7">
        <w:rPr>
          <w:rFonts w:cs="Times New Roman"/>
          <w:iCs/>
          <w:kern w:val="2"/>
          <w:lang w:eastAsia="zh-CN"/>
        </w:rPr>
        <w:t>的</w:t>
      </w:r>
      <w:r w:rsidRPr="00D105F7">
        <w:rPr>
          <w:rFonts w:cs="Times New Roman"/>
          <w:iCs/>
          <w:kern w:val="2"/>
          <w:lang w:eastAsia="zh-CN"/>
        </w:rPr>
        <w:t>F1-score</w:t>
      </w:r>
      <w:r w:rsidRPr="00D105F7">
        <w:rPr>
          <w:rFonts w:cs="Times New Roman"/>
          <w:iCs/>
          <w:kern w:val="2"/>
          <w:lang w:eastAsia="zh-CN"/>
        </w:rPr>
        <w:t>为</w:t>
      </w:r>
      <w:r w:rsidRPr="00D105F7">
        <w:rPr>
          <w:rFonts w:cs="Times New Roman"/>
          <w:iCs/>
          <w:kern w:val="2"/>
          <w:lang w:eastAsia="zh-CN"/>
        </w:rPr>
        <w:t>46.40%</w:t>
      </w:r>
      <w:r w:rsidRPr="00D105F7">
        <w:rPr>
          <w:rFonts w:cs="Times New Roman"/>
          <w:iCs/>
          <w:kern w:val="2"/>
          <w:lang w:eastAsia="zh-CN"/>
        </w:rPr>
        <w:t>，超过了除本文方法以外的最高性能</w:t>
      </w:r>
      <w:r w:rsidRPr="00D105F7">
        <w:rPr>
          <w:rFonts w:cs="Times New Roman"/>
          <w:iCs/>
          <w:kern w:val="2"/>
          <w:lang w:eastAsia="zh-CN"/>
        </w:rPr>
        <w:t xml:space="preserve"> ResNet50</w:t>
      </w:r>
      <w:r w:rsidRPr="00D105F7">
        <w:rPr>
          <w:rFonts w:cs="Times New Roman"/>
          <w:iCs/>
          <w:kern w:val="2"/>
          <w:lang w:eastAsia="zh-CN"/>
        </w:rPr>
        <w:t>（</w:t>
      </w:r>
      <w:r w:rsidRPr="00D105F7">
        <w:rPr>
          <w:rFonts w:cs="Times New Roman"/>
          <w:iCs/>
          <w:kern w:val="2"/>
          <w:lang w:eastAsia="zh-CN"/>
        </w:rPr>
        <w:t>42.06%</w:t>
      </w:r>
      <w:r w:rsidRPr="00D105F7">
        <w:rPr>
          <w:rFonts w:cs="Times New Roman"/>
          <w:iCs/>
          <w:kern w:val="2"/>
          <w:lang w:eastAsia="zh-CN"/>
        </w:rPr>
        <w:t>）。横向比较三个模态可以看出，</w:t>
      </w:r>
      <w:r w:rsidRPr="00D105F7">
        <w:rPr>
          <w:rFonts w:cs="Times New Roman"/>
          <w:iCs/>
          <w:kern w:val="2"/>
          <w:lang w:eastAsia="zh-CN"/>
        </w:rPr>
        <w:t xml:space="preserve">T2 FLAIR </w:t>
      </w:r>
      <w:r w:rsidRPr="00D105F7">
        <w:rPr>
          <w:rFonts w:cs="Times New Roman"/>
          <w:iCs/>
          <w:kern w:val="2"/>
          <w:lang w:eastAsia="zh-CN"/>
        </w:rPr>
        <w:t>的主要难点在于水肿高信号的强干扰，网络容易被大范围高亮区域误导；</w:t>
      </w:r>
      <w:r w:rsidRPr="00D105F7">
        <w:rPr>
          <w:rFonts w:cs="Times New Roman"/>
          <w:iCs/>
          <w:kern w:val="2"/>
          <w:lang w:eastAsia="zh-CN"/>
        </w:rPr>
        <w:t>Dual-Branch</w:t>
      </w:r>
      <w:r w:rsidRPr="00D105F7">
        <w:rPr>
          <w:rFonts w:cs="Times New Roman"/>
          <w:iCs/>
          <w:kern w:val="2"/>
          <w:lang w:eastAsia="zh-CN"/>
        </w:rPr>
        <w:t>在该模态上仍能取得明显优势，说明双分支注意力结构在复杂背景和强噪声条件下具备更好的鲁棒性。</w:t>
      </w:r>
    </w:p>
    <w:p w14:paraId="266151B0" w14:textId="6D6BD4FE" w:rsidR="00D52941" w:rsidRPr="00D52941" w:rsidRDefault="00D52941" w:rsidP="00D52941">
      <w:pPr>
        <w:pStyle w:val="LW-"/>
        <w:snapToGrid w:val="0"/>
        <w:ind w:firstLine="480"/>
        <w:jc w:val="both"/>
        <w:rPr>
          <w:rFonts w:cs="Times New Roman"/>
          <w:iCs/>
          <w:kern w:val="2"/>
          <w:lang w:eastAsia="zh-CN"/>
        </w:rPr>
      </w:pPr>
      <w:r w:rsidRPr="00D52941">
        <w:rPr>
          <w:rFonts w:cs="Times New Roman"/>
          <w:iCs/>
          <w:kern w:val="2"/>
          <w:lang w:eastAsia="zh-CN"/>
        </w:rPr>
        <w:t>（</w:t>
      </w:r>
      <w:r w:rsidRPr="00D52941">
        <w:rPr>
          <w:rFonts w:cs="Times New Roman"/>
          <w:iCs/>
          <w:kern w:val="2"/>
          <w:lang w:eastAsia="zh-CN"/>
        </w:rPr>
        <w:t>2</w:t>
      </w:r>
      <w:r w:rsidRPr="00D52941">
        <w:rPr>
          <w:rFonts w:cs="Times New Roman"/>
          <w:iCs/>
          <w:kern w:val="2"/>
          <w:lang w:eastAsia="zh-CN"/>
        </w:rPr>
        <w:t>）</w:t>
      </w:r>
      <w:r w:rsidRPr="00D52941">
        <w:rPr>
          <w:rFonts w:cs="Times New Roman"/>
          <w:iCs/>
          <w:kern w:val="2"/>
          <w:lang w:eastAsia="zh-CN"/>
        </w:rPr>
        <w:t>Dual-Branch</w:t>
      </w:r>
      <w:r w:rsidRPr="00D52941">
        <w:rPr>
          <w:rFonts w:cs="Times New Roman"/>
          <w:iCs/>
          <w:kern w:val="2"/>
          <w:lang w:eastAsia="zh-CN"/>
        </w:rPr>
        <w:t>与</w:t>
      </w:r>
      <w:r w:rsidRPr="00D52941">
        <w:rPr>
          <w:rFonts w:cs="Times New Roman"/>
          <w:iCs/>
          <w:kern w:val="2"/>
          <w:lang w:eastAsia="zh-CN"/>
        </w:rPr>
        <w:t>Dual-Branch</w:t>
      </w:r>
      <w:r>
        <w:rPr>
          <w:rFonts w:cs="Times New Roman" w:hint="eastAsia"/>
          <w:iCs/>
          <w:kern w:val="2"/>
          <w:lang w:eastAsia="zh-CN"/>
        </w:rPr>
        <w:t xml:space="preserve"> </w:t>
      </w:r>
      <w:r w:rsidRPr="00D52941">
        <w:rPr>
          <w:rFonts w:cs="Times New Roman"/>
          <w:iCs/>
          <w:kern w:val="2"/>
          <w:lang w:eastAsia="zh-CN"/>
        </w:rPr>
        <w:t>+</w:t>
      </w:r>
      <w:r>
        <w:rPr>
          <w:rFonts w:cs="Times New Roman" w:hint="eastAsia"/>
          <w:iCs/>
          <w:kern w:val="2"/>
          <w:lang w:eastAsia="zh-CN"/>
        </w:rPr>
        <w:t xml:space="preserve"> </w:t>
      </w:r>
      <w:r w:rsidRPr="00D52941">
        <w:rPr>
          <w:rFonts w:cs="Times New Roman"/>
          <w:iCs/>
          <w:kern w:val="2"/>
          <w:lang w:eastAsia="zh-CN"/>
        </w:rPr>
        <w:t>MFt</w:t>
      </w:r>
      <w:r>
        <w:rPr>
          <w:rFonts w:cs="Times New Roman" w:hint="eastAsia"/>
          <w:iCs/>
          <w:kern w:val="2"/>
          <w:lang w:eastAsia="zh-CN"/>
        </w:rPr>
        <w:t xml:space="preserve"> + </w:t>
      </w:r>
      <w:r w:rsidRPr="00D52941">
        <w:rPr>
          <w:rFonts w:cs="Times New Roman"/>
          <w:iCs/>
          <w:kern w:val="2"/>
          <w:lang w:eastAsia="zh-CN"/>
        </w:rPr>
        <w:t>Concat</w:t>
      </w:r>
      <w:r w:rsidRPr="00D52941">
        <w:rPr>
          <w:rFonts w:cs="Times New Roman"/>
          <w:iCs/>
          <w:kern w:val="2"/>
          <w:lang w:eastAsia="zh-CN"/>
        </w:rPr>
        <w:t>对比</w:t>
      </w:r>
      <w:r>
        <w:rPr>
          <w:rFonts w:cs="Times New Roman" w:hint="eastAsia"/>
          <w:iCs/>
          <w:kern w:val="2"/>
          <w:lang w:eastAsia="zh-CN"/>
        </w:rPr>
        <w:t>：</w:t>
      </w:r>
    </w:p>
    <w:p w14:paraId="7E8792B1" w14:textId="33EC096B" w:rsidR="00D52941" w:rsidRPr="00D52941" w:rsidRDefault="00D52941" w:rsidP="00D52941">
      <w:pPr>
        <w:pStyle w:val="LW-"/>
        <w:snapToGrid w:val="0"/>
        <w:ind w:firstLine="480"/>
        <w:jc w:val="both"/>
        <w:rPr>
          <w:rFonts w:cs="Times New Roman"/>
          <w:iCs/>
          <w:kern w:val="2"/>
          <w:lang w:eastAsia="zh-CN"/>
        </w:rPr>
      </w:pPr>
      <w:r w:rsidRPr="00D52941">
        <w:rPr>
          <w:rFonts w:cs="Times New Roman"/>
          <w:iCs/>
          <w:kern w:val="2"/>
          <w:lang w:eastAsia="zh-CN"/>
        </w:rPr>
        <w:t>将仅使用</w:t>
      </w:r>
      <w:r w:rsidRPr="00D52941">
        <w:rPr>
          <w:rFonts w:cs="Times New Roman"/>
          <w:iCs/>
          <w:kern w:val="2"/>
          <w:lang w:eastAsia="zh-CN"/>
        </w:rPr>
        <w:t>Dual-Branch</w:t>
      </w:r>
      <w:r w:rsidRPr="00D52941">
        <w:rPr>
          <w:rFonts w:cs="Times New Roman"/>
          <w:iCs/>
          <w:kern w:val="2"/>
          <w:lang w:eastAsia="zh-CN"/>
        </w:rPr>
        <w:t>的结果与加入</w:t>
      </w:r>
      <w:r w:rsidRPr="00D52941">
        <w:rPr>
          <w:rFonts w:cs="Times New Roman"/>
          <w:iCs/>
          <w:kern w:val="2"/>
          <w:lang w:eastAsia="zh-CN"/>
        </w:rPr>
        <w:t>MFt</w:t>
      </w:r>
      <w:r w:rsidRPr="00D52941">
        <w:rPr>
          <w:rFonts w:cs="Times New Roman"/>
          <w:iCs/>
          <w:kern w:val="2"/>
          <w:lang w:eastAsia="zh-CN"/>
        </w:rPr>
        <w:t>（融合方式为</w:t>
      </w:r>
      <w:r w:rsidRPr="00D52941">
        <w:rPr>
          <w:rFonts w:cs="Times New Roman"/>
          <w:iCs/>
          <w:kern w:val="2"/>
          <w:lang w:eastAsia="zh-CN"/>
        </w:rPr>
        <w:t xml:space="preserve"> Concat</w:t>
      </w:r>
      <w:r w:rsidRPr="00D52941">
        <w:rPr>
          <w:rFonts w:cs="Times New Roman"/>
          <w:iCs/>
          <w:kern w:val="2"/>
          <w:lang w:eastAsia="zh-CN"/>
        </w:rPr>
        <w:t>）的配置进行比较，本章提出的轮廓感知引导框架在</w:t>
      </w:r>
      <w:r w:rsidRPr="00D52941">
        <w:rPr>
          <w:rFonts w:cs="Times New Roman"/>
          <w:iCs/>
          <w:kern w:val="2"/>
          <w:lang w:eastAsia="zh-CN"/>
        </w:rPr>
        <w:t>T2 FLAIR</w:t>
      </w:r>
      <w:r>
        <w:rPr>
          <w:rFonts w:cs="Times New Roman" w:hint="eastAsia"/>
          <w:iCs/>
          <w:kern w:val="2"/>
          <w:lang w:eastAsia="zh-CN"/>
        </w:rPr>
        <w:t>模态</w:t>
      </w:r>
      <w:r w:rsidRPr="00D52941">
        <w:rPr>
          <w:rFonts w:cs="Times New Roman"/>
          <w:iCs/>
          <w:kern w:val="2"/>
          <w:lang w:eastAsia="zh-CN"/>
        </w:rPr>
        <w:t>上的优势尤为突出：</w:t>
      </w:r>
      <w:r w:rsidRPr="00D52941">
        <w:rPr>
          <w:rFonts w:cs="Times New Roman"/>
          <w:iCs/>
          <w:kern w:val="2"/>
          <w:lang w:eastAsia="zh-CN"/>
        </w:rPr>
        <w:t xml:space="preserve">MFt </w:t>
      </w:r>
      <w:r w:rsidRPr="00D52941">
        <w:rPr>
          <w:rFonts w:cs="Times New Roman"/>
          <w:iCs/>
          <w:kern w:val="2"/>
          <w:lang w:eastAsia="zh-CN"/>
        </w:rPr>
        <w:t>模块在该模态上带来了约</w:t>
      </w:r>
      <w:r w:rsidRPr="00D52941">
        <w:rPr>
          <w:rFonts w:cs="Times New Roman"/>
          <w:iCs/>
          <w:kern w:val="2"/>
          <w:lang w:eastAsia="zh-CN"/>
        </w:rPr>
        <w:t>+2.74%</w:t>
      </w:r>
      <w:r w:rsidRPr="00D52941">
        <w:rPr>
          <w:rFonts w:cs="Times New Roman"/>
          <w:iCs/>
          <w:kern w:val="2"/>
          <w:lang w:eastAsia="zh-CN"/>
        </w:rPr>
        <w:t>的单步增益，是三种模态中提升幅度最大的情况。结合</w:t>
      </w:r>
      <w:r w:rsidRPr="00D52941">
        <w:rPr>
          <w:rFonts w:cs="Times New Roman"/>
          <w:iCs/>
          <w:kern w:val="2"/>
          <w:lang w:eastAsia="zh-CN"/>
        </w:rPr>
        <w:t>2.1.1</w:t>
      </w:r>
      <w:r w:rsidRPr="00D52941">
        <w:rPr>
          <w:rFonts w:cs="Times New Roman"/>
          <w:iCs/>
          <w:kern w:val="2"/>
          <w:lang w:eastAsia="zh-CN"/>
        </w:rPr>
        <w:t>节与图</w:t>
      </w:r>
      <w:r w:rsidRPr="00D52941">
        <w:rPr>
          <w:rFonts w:cs="Times New Roman"/>
          <w:iCs/>
          <w:kern w:val="2"/>
          <w:lang w:eastAsia="zh-CN"/>
        </w:rPr>
        <w:t>2-3</w:t>
      </w:r>
      <w:r w:rsidRPr="00D52941">
        <w:rPr>
          <w:rFonts w:cs="Times New Roman"/>
          <w:iCs/>
          <w:kern w:val="2"/>
          <w:lang w:eastAsia="zh-CN"/>
        </w:rPr>
        <w:t>可知，</w:t>
      </w:r>
      <w:r w:rsidRPr="00D52941">
        <w:rPr>
          <w:rFonts w:cs="Times New Roman"/>
          <w:iCs/>
          <w:kern w:val="2"/>
          <w:lang w:eastAsia="zh-CN"/>
        </w:rPr>
        <w:t>T2 FLAIR</w:t>
      </w:r>
      <w:r w:rsidRPr="00D52941">
        <w:rPr>
          <w:rFonts w:cs="Times New Roman"/>
          <w:iCs/>
          <w:kern w:val="2"/>
          <w:lang w:eastAsia="zh-CN"/>
        </w:rPr>
        <w:t>为液体衰减反转恢复序列，对邻近脑脊液的病灶显示更加清晰，病灶边界信息更为丰富。</w:t>
      </w:r>
      <w:r w:rsidRPr="00D52941">
        <w:rPr>
          <w:rFonts w:cs="Times New Roman"/>
          <w:iCs/>
          <w:kern w:val="2"/>
          <w:lang w:eastAsia="zh-CN"/>
        </w:rPr>
        <w:t xml:space="preserve">MFt </w:t>
      </w:r>
      <w:r w:rsidRPr="00D52941">
        <w:rPr>
          <w:rFonts w:cs="Times New Roman"/>
          <w:iCs/>
          <w:kern w:val="2"/>
          <w:lang w:eastAsia="zh-CN"/>
        </w:rPr>
        <w:t>模块利用掩膜的几何与轮廓先验，显式引导网络关注病灶真实边缘，从而有效缓解水肿与脑脊液高信号的误导。</w:t>
      </w:r>
    </w:p>
    <w:p w14:paraId="17E942A7" w14:textId="750255C9" w:rsidR="00D52941" w:rsidRDefault="00D52941" w:rsidP="00D52941">
      <w:pPr>
        <w:pStyle w:val="LW-"/>
        <w:snapToGrid w:val="0"/>
        <w:ind w:firstLine="480"/>
        <w:jc w:val="both"/>
        <w:rPr>
          <w:rFonts w:cs="Times New Roman"/>
          <w:iCs/>
          <w:kern w:val="2"/>
          <w:lang w:eastAsia="zh-CN"/>
        </w:rPr>
      </w:pPr>
      <w:r w:rsidRPr="00D52941">
        <w:rPr>
          <w:rFonts w:cs="Times New Roman"/>
          <w:iCs/>
          <w:kern w:val="2"/>
          <w:lang w:eastAsia="zh-CN"/>
        </w:rPr>
        <w:t>在</w:t>
      </w:r>
      <w:r w:rsidRPr="00D52941">
        <w:rPr>
          <w:rFonts w:cs="Times New Roman"/>
          <w:iCs/>
          <w:kern w:val="2"/>
          <w:lang w:eastAsia="zh-CN"/>
        </w:rPr>
        <w:t>T1</w:t>
      </w:r>
      <w:r w:rsidRPr="00D52941">
        <w:rPr>
          <w:rFonts w:cs="Times New Roman"/>
          <w:iCs/>
          <w:kern w:val="2"/>
          <w:lang w:eastAsia="zh-CN"/>
        </w:rPr>
        <w:t>和</w:t>
      </w:r>
      <w:r w:rsidRPr="00D52941">
        <w:rPr>
          <w:rFonts w:cs="Times New Roman"/>
          <w:iCs/>
          <w:kern w:val="2"/>
          <w:lang w:eastAsia="zh-CN"/>
        </w:rPr>
        <w:t>T2</w:t>
      </w:r>
      <w:r w:rsidRPr="00D52941">
        <w:rPr>
          <w:rFonts w:cs="Times New Roman"/>
          <w:iCs/>
          <w:kern w:val="2"/>
          <w:lang w:eastAsia="zh-CN"/>
        </w:rPr>
        <w:t>模态上，</w:t>
      </w:r>
      <w:r w:rsidRPr="00D52941">
        <w:rPr>
          <w:rFonts w:cs="Times New Roman"/>
          <w:iCs/>
          <w:kern w:val="2"/>
          <w:lang w:eastAsia="zh-CN"/>
        </w:rPr>
        <w:t>MFt</w:t>
      </w:r>
      <w:r w:rsidRPr="00D52941">
        <w:rPr>
          <w:rFonts w:cs="Times New Roman"/>
          <w:iCs/>
          <w:kern w:val="2"/>
          <w:lang w:eastAsia="zh-CN"/>
        </w:rPr>
        <w:t>也带来了约</w:t>
      </w:r>
      <w:r w:rsidRPr="00D52941">
        <w:rPr>
          <w:rFonts w:cs="Times New Roman"/>
          <w:iCs/>
          <w:kern w:val="2"/>
          <w:lang w:eastAsia="zh-CN"/>
        </w:rPr>
        <w:t>+1.6%</w:t>
      </w:r>
      <w:r w:rsidRPr="00D52941">
        <w:rPr>
          <w:rFonts w:cs="Times New Roman"/>
          <w:iCs/>
          <w:kern w:val="2"/>
          <w:lang w:eastAsia="zh-CN"/>
        </w:rPr>
        <w:t>～</w:t>
      </w:r>
      <w:r w:rsidRPr="00D52941">
        <w:rPr>
          <w:rFonts w:cs="Times New Roman"/>
          <w:iCs/>
          <w:kern w:val="2"/>
          <w:lang w:eastAsia="zh-CN"/>
        </w:rPr>
        <w:t>+1.7%</w:t>
      </w:r>
      <w:r w:rsidRPr="00D52941">
        <w:rPr>
          <w:rFonts w:cs="Times New Roman"/>
          <w:iCs/>
          <w:kern w:val="2"/>
          <w:lang w:eastAsia="zh-CN"/>
        </w:rPr>
        <w:t>的稳定提升，说明将掩膜的几何结构信息与</w:t>
      </w:r>
      <w:r w:rsidRPr="00D52941">
        <w:rPr>
          <w:rFonts w:cs="Times New Roman"/>
          <w:iCs/>
          <w:kern w:val="2"/>
          <w:lang w:eastAsia="zh-CN"/>
        </w:rPr>
        <w:t>MRI</w:t>
      </w:r>
      <w:r w:rsidRPr="00D52941">
        <w:rPr>
          <w:rFonts w:cs="Times New Roman"/>
          <w:iCs/>
          <w:kern w:val="2"/>
          <w:lang w:eastAsia="zh-CN"/>
        </w:rPr>
        <w:t>的纹理特征进行联合建模，能够显著修正模型在边界模糊区域的判别偏差。整体上表明，显式建模病灶轮廓与局部结构有助于在边界不清、对比度不足的情况下，稳定提取细粒度且具有区分性的表型特征。</w:t>
      </w:r>
    </w:p>
    <w:p w14:paraId="375CB713" w14:textId="0371CC91" w:rsidR="00D52941" w:rsidRPr="00D52941" w:rsidRDefault="00D52941" w:rsidP="00D52941">
      <w:pPr>
        <w:pStyle w:val="LW-"/>
        <w:snapToGrid w:val="0"/>
        <w:ind w:firstLine="480"/>
        <w:jc w:val="both"/>
        <w:rPr>
          <w:rFonts w:cs="Times New Roman"/>
          <w:iCs/>
          <w:kern w:val="2"/>
          <w:lang w:eastAsia="zh-CN"/>
        </w:rPr>
      </w:pPr>
      <w:r w:rsidRPr="00D52941">
        <w:rPr>
          <w:rFonts w:cs="Times New Roman"/>
          <w:iCs/>
          <w:kern w:val="2"/>
          <w:lang w:eastAsia="zh-CN"/>
        </w:rPr>
        <w:t>（</w:t>
      </w:r>
      <w:r w:rsidRPr="00D52941">
        <w:rPr>
          <w:rFonts w:cs="Times New Roman"/>
          <w:iCs/>
          <w:kern w:val="2"/>
          <w:lang w:eastAsia="zh-CN"/>
        </w:rPr>
        <w:t>3</w:t>
      </w:r>
      <w:r w:rsidRPr="00D52941">
        <w:rPr>
          <w:rFonts w:cs="Times New Roman"/>
          <w:iCs/>
          <w:kern w:val="2"/>
          <w:lang w:eastAsia="zh-CN"/>
        </w:rPr>
        <w:t>）</w:t>
      </w:r>
      <w:r w:rsidRPr="00D52941">
        <w:rPr>
          <w:rFonts w:cs="Times New Roman"/>
          <w:iCs/>
          <w:kern w:val="2"/>
          <w:lang w:eastAsia="zh-CN"/>
        </w:rPr>
        <w:t>Dual-Branch / +MFt / +</w:t>
      </w:r>
      <w:r>
        <w:rPr>
          <w:rFonts w:cs="Times New Roman" w:hint="eastAsia"/>
          <w:iCs/>
          <w:kern w:val="2"/>
          <w:lang w:eastAsia="zh-CN"/>
        </w:rPr>
        <w:t xml:space="preserve"> </w:t>
      </w:r>
      <w:r w:rsidRPr="00D52941">
        <w:rPr>
          <w:rFonts w:cs="Times New Roman"/>
          <w:iCs/>
          <w:kern w:val="2"/>
          <w:lang w:eastAsia="zh-CN"/>
        </w:rPr>
        <w:t>MFt</w:t>
      </w:r>
      <w:r>
        <w:rPr>
          <w:rFonts w:cs="Times New Roman" w:hint="eastAsia"/>
          <w:iCs/>
          <w:kern w:val="2"/>
          <w:lang w:eastAsia="zh-CN"/>
        </w:rPr>
        <w:t xml:space="preserve"> </w:t>
      </w:r>
      <w:r w:rsidRPr="00D52941">
        <w:rPr>
          <w:rFonts w:cs="Times New Roman"/>
          <w:iCs/>
          <w:kern w:val="2"/>
          <w:lang w:eastAsia="zh-CN"/>
        </w:rPr>
        <w:t>+</w:t>
      </w:r>
      <w:r>
        <w:rPr>
          <w:rFonts w:cs="Times New Roman" w:hint="eastAsia"/>
          <w:iCs/>
          <w:kern w:val="2"/>
          <w:lang w:eastAsia="zh-CN"/>
        </w:rPr>
        <w:t xml:space="preserve"> </w:t>
      </w:r>
      <w:r w:rsidRPr="00D52941">
        <w:rPr>
          <w:rFonts w:cs="Times New Roman"/>
          <w:iCs/>
          <w:kern w:val="2"/>
          <w:lang w:eastAsia="zh-CN"/>
        </w:rPr>
        <w:t>Re-SE</w:t>
      </w:r>
      <w:r w:rsidRPr="00D52941">
        <w:rPr>
          <w:rFonts w:cs="Times New Roman"/>
          <w:iCs/>
          <w:kern w:val="2"/>
          <w:lang w:eastAsia="zh-CN"/>
        </w:rPr>
        <w:t>综合对比</w:t>
      </w:r>
      <w:r>
        <w:rPr>
          <w:rFonts w:cs="Times New Roman" w:hint="eastAsia"/>
          <w:iCs/>
          <w:kern w:val="2"/>
          <w:lang w:eastAsia="zh-CN"/>
        </w:rPr>
        <w:t>：</w:t>
      </w:r>
    </w:p>
    <w:p w14:paraId="527ADDDD" w14:textId="6C9CA46A" w:rsidR="0069084C" w:rsidRDefault="00D52941" w:rsidP="00D52941">
      <w:pPr>
        <w:pStyle w:val="LW-"/>
        <w:snapToGrid w:val="0"/>
        <w:ind w:firstLine="480"/>
        <w:jc w:val="both"/>
        <w:rPr>
          <w:rFonts w:cs="Times New Roman"/>
          <w:iCs/>
          <w:kern w:val="2"/>
          <w:lang w:eastAsia="zh-CN"/>
        </w:rPr>
      </w:pPr>
      <w:r w:rsidRPr="00D52941">
        <w:rPr>
          <w:rFonts w:cs="Times New Roman"/>
          <w:iCs/>
          <w:kern w:val="2"/>
          <w:lang w:eastAsia="zh-CN"/>
        </w:rPr>
        <w:t>进一步比较仅使用</w:t>
      </w:r>
      <w:r w:rsidRPr="00D52941">
        <w:rPr>
          <w:rFonts w:cs="Times New Roman"/>
          <w:iCs/>
          <w:kern w:val="2"/>
          <w:lang w:eastAsia="zh-CN"/>
        </w:rPr>
        <w:t>Dual-Branch</w:t>
      </w:r>
      <w:r w:rsidRPr="00D52941">
        <w:rPr>
          <w:rFonts w:cs="Times New Roman"/>
          <w:iCs/>
          <w:kern w:val="2"/>
          <w:lang w:eastAsia="zh-CN"/>
        </w:rPr>
        <w:t>、加入</w:t>
      </w:r>
      <w:r w:rsidRPr="00D52941">
        <w:rPr>
          <w:rFonts w:cs="Times New Roman"/>
          <w:iCs/>
          <w:kern w:val="2"/>
          <w:lang w:eastAsia="zh-CN"/>
        </w:rPr>
        <w:t>MFt</w:t>
      </w:r>
      <w:r w:rsidRPr="00D52941">
        <w:rPr>
          <w:rFonts w:cs="Times New Roman"/>
          <w:iCs/>
          <w:kern w:val="2"/>
          <w:lang w:eastAsia="zh-CN"/>
        </w:rPr>
        <w:t>、以及同时加入</w:t>
      </w:r>
      <w:r w:rsidRPr="00D52941">
        <w:rPr>
          <w:rFonts w:cs="Times New Roman"/>
          <w:iCs/>
          <w:kern w:val="2"/>
          <w:lang w:eastAsia="zh-CN"/>
        </w:rPr>
        <w:t>MFt</w:t>
      </w:r>
      <w:r w:rsidRPr="00D52941">
        <w:rPr>
          <w:rFonts w:cs="Times New Roman"/>
          <w:iCs/>
          <w:kern w:val="2"/>
          <w:lang w:eastAsia="zh-CN"/>
        </w:rPr>
        <w:t>与</w:t>
      </w:r>
      <w:r w:rsidRPr="00D52941">
        <w:rPr>
          <w:rFonts w:cs="Times New Roman"/>
          <w:iCs/>
          <w:kern w:val="2"/>
          <w:lang w:eastAsia="zh-CN"/>
        </w:rPr>
        <w:t>Re-SE</w:t>
      </w:r>
      <w:r w:rsidRPr="00D52941">
        <w:rPr>
          <w:rFonts w:cs="Times New Roman"/>
          <w:iCs/>
          <w:kern w:val="2"/>
          <w:lang w:eastAsia="zh-CN"/>
        </w:rPr>
        <w:t>三种配置可以看到：在</w:t>
      </w:r>
      <w:r w:rsidRPr="00D52941">
        <w:rPr>
          <w:rFonts w:cs="Times New Roman"/>
          <w:iCs/>
          <w:kern w:val="2"/>
          <w:lang w:eastAsia="zh-CN"/>
        </w:rPr>
        <w:t>T1</w:t>
      </w:r>
      <w:r w:rsidRPr="00D52941">
        <w:rPr>
          <w:rFonts w:cs="Times New Roman"/>
          <w:iCs/>
          <w:kern w:val="2"/>
          <w:lang w:eastAsia="zh-CN"/>
        </w:rPr>
        <w:t>与</w:t>
      </w:r>
      <w:r w:rsidRPr="00D52941">
        <w:rPr>
          <w:rFonts w:cs="Times New Roman"/>
          <w:iCs/>
          <w:kern w:val="2"/>
          <w:lang w:eastAsia="zh-CN"/>
        </w:rPr>
        <w:t>T2</w:t>
      </w:r>
      <w:r w:rsidRPr="00D52941">
        <w:rPr>
          <w:rFonts w:cs="Times New Roman"/>
          <w:iCs/>
          <w:kern w:val="2"/>
          <w:lang w:eastAsia="zh-CN"/>
        </w:rPr>
        <w:t>模态上，完整模型相较于仅使用</w:t>
      </w:r>
      <w:r w:rsidRPr="00D52941">
        <w:rPr>
          <w:rFonts w:cs="Times New Roman"/>
          <w:iCs/>
          <w:kern w:val="2"/>
          <w:lang w:eastAsia="zh-CN"/>
        </w:rPr>
        <w:t>Dual-Branch</w:t>
      </w:r>
      <w:r w:rsidRPr="00D52941">
        <w:rPr>
          <w:rFonts w:cs="Times New Roman"/>
          <w:iCs/>
          <w:kern w:val="2"/>
          <w:lang w:eastAsia="zh-CN"/>
        </w:rPr>
        <w:t>的</w:t>
      </w:r>
      <w:r w:rsidRPr="00D52941">
        <w:rPr>
          <w:rFonts w:cs="Times New Roman"/>
          <w:iCs/>
          <w:kern w:val="2"/>
          <w:lang w:eastAsia="zh-CN"/>
        </w:rPr>
        <w:t xml:space="preserve"> F1-score</w:t>
      </w:r>
      <w:r w:rsidRPr="00D52941">
        <w:rPr>
          <w:rFonts w:cs="Times New Roman"/>
          <w:iCs/>
          <w:kern w:val="2"/>
          <w:lang w:eastAsia="zh-CN"/>
        </w:rPr>
        <w:t>提升均超过</w:t>
      </w:r>
      <w:r w:rsidRPr="00D52941">
        <w:rPr>
          <w:rFonts w:cs="Times New Roman"/>
          <w:iCs/>
          <w:kern w:val="2"/>
          <w:lang w:eastAsia="zh-CN"/>
        </w:rPr>
        <w:t>+1.3%</w:t>
      </w:r>
      <w:r w:rsidRPr="00D52941">
        <w:rPr>
          <w:rFonts w:cs="Times New Roman"/>
          <w:iCs/>
          <w:kern w:val="2"/>
          <w:lang w:eastAsia="zh-CN"/>
        </w:rPr>
        <w:t>；在</w:t>
      </w:r>
      <w:r w:rsidRPr="00D52941">
        <w:rPr>
          <w:rFonts w:cs="Times New Roman"/>
          <w:iCs/>
          <w:kern w:val="2"/>
          <w:lang w:eastAsia="zh-CN"/>
        </w:rPr>
        <w:t>T2 FLAIR</w:t>
      </w:r>
      <w:r w:rsidRPr="00D52941">
        <w:rPr>
          <w:rFonts w:cs="Times New Roman"/>
          <w:iCs/>
          <w:kern w:val="2"/>
          <w:lang w:eastAsia="zh-CN"/>
        </w:rPr>
        <w:t>模态上也获得约</w:t>
      </w:r>
      <w:r w:rsidRPr="00D52941">
        <w:rPr>
          <w:rFonts w:cs="Times New Roman"/>
          <w:iCs/>
          <w:kern w:val="2"/>
          <w:lang w:eastAsia="zh-CN"/>
        </w:rPr>
        <w:t xml:space="preserve">+0.5 </w:t>
      </w:r>
      <w:r w:rsidRPr="00D52941">
        <w:rPr>
          <w:rFonts w:cs="Times New Roman"/>
          <w:iCs/>
          <w:kern w:val="2"/>
          <w:lang w:eastAsia="zh-CN"/>
        </w:rPr>
        <w:t>的稳定增益。这表明</w:t>
      </w:r>
      <w:r w:rsidRPr="00D52941">
        <w:rPr>
          <w:rFonts w:cs="Times New Roman"/>
          <w:iCs/>
          <w:kern w:val="2"/>
          <w:lang w:eastAsia="zh-CN"/>
        </w:rPr>
        <w:t>Re-SE</w:t>
      </w:r>
      <w:r w:rsidRPr="00D52941">
        <w:rPr>
          <w:rFonts w:cs="Times New Roman"/>
          <w:iCs/>
          <w:kern w:val="2"/>
          <w:lang w:eastAsia="zh-CN"/>
        </w:rPr>
        <w:t>模块在</w:t>
      </w:r>
      <w:r w:rsidRPr="00D52941">
        <w:rPr>
          <w:rFonts w:cs="Times New Roman"/>
          <w:iCs/>
          <w:kern w:val="2"/>
          <w:lang w:eastAsia="zh-CN"/>
        </w:rPr>
        <w:t>MFt</w:t>
      </w:r>
      <w:r w:rsidRPr="00D52941">
        <w:rPr>
          <w:rFonts w:cs="Times New Roman"/>
          <w:iCs/>
          <w:kern w:val="2"/>
          <w:lang w:eastAsia="zh-CN"/>
        </w:rPr>
        <w:t>提供轮廓先验的基础上，能够通过残差式通道重标定与特征融合，对高层特征进行细粒度的增强与抑制，从而进一步提升整体判别能力。三种模态上一致的正向提升说明，</w:t>
      </w:r>
      <w:r w:rsidRPr="00D52941">
        <w:rPr>
          <w:rFonts w:cs="Times New Roman"/>
          <w:iCs/>
          <w:kern w:val="2"/>
          <w:lang w:eastAsia="zh-CN"/>
        </w:rPr>
        <w:t>Re-SE</w:t>
      </w:r>
      <w:r w:rsidRPr="00D52941">
        <w:rPr>
          <w:rFonts w:cs="Times New Roman"/>
          <w:iCs/>
          <w:kern w:val="2"/>
          <w:lang w:eastAsia="zh-CN"/>
        </w:rPr>
        <w:t>并非仅对某一特定序列有效，而是对不同对比机制下的胶质瘤影像都具有较好的泛化性和鲁棒性</w:t>
      </w:r>
      <w:r w:rsidR="0069084C" w:rsidRPr="0069084C">
        <w:rPr>
          <w:rFonts w:cs="Times New Roman"/>
          <w:iCs/>
          <w:kern w:val="2"/>
          <w:lang w:eastAsia="zh-CN"/>
        </w:rPr>
        <w:t>。</w:t>
      </w:r>
    </w:p>
    <w:p w14:paraId="0EB5A802" w14:textId="77777777" w:rsidR="009D1A95" w:rsidRDefault="009D1A95" w:rsidP="009D1A95">
      <w:pPr>
        <w:pStyle w:val="2"/>
      </w:pPr>
      <w:bookmarkStart w:id="240" w:name="_Toc163302293"/>
      <w:bookmarkStart w:id="241" w:name="_Toc216132419"/>
      <w:r>
        <w:lastRenderedPageBreak/>
        <w:t>4.4</w:t>
      </w:r>
      <w:r>
        <w:rPr>
          <w:rFonts w:hint="eastAsia"/>
        </w:rPr>
        <w:t xml:space="preserve"> </w:t>
      </w:r>
      <w:r>
        <w:rPr>
          <w:rFonts w:hint="eastAsia"/>
        </w:rPr>
        <w:t>本章小结</w:t>
      </w:r>
      <w:bookmarkEnd w:id="240"/>
      <w:bookmarkEnd w:id="241"/>
    </w:p>
    <w:p w14:paraId="3521B8F5" w14:textId="674879B4" w:rsidR="003020C2" w:rsidRPr="003020C2" w:rsidRDefault="003020C2" w:rsidP="003020C2">
      <w:pPr>
        <w:pStyle w:val="LW-"/>
        <w:snapToGrid w:val="0"/>
        <w:ind w:firstLine="480"/>
        <w:jc w:val="both"/>
        <w:rPr>
          <w:rFonts w:cs="Times New Roman"/>
          <w:iCs/>
          <w:kern w:val="2"/>
          <w:lang w:eastAsia="zh-CN"/>
        </w:rPr>
      </w:pPr>
      <w:r w:rsidRPr="003020C2">
        <w:rPr>
          <w:rFonts w:cs="Times New Roman"/>
          <w:iCs/>
          <w:kern w:val="2"/>
          <w:lang w:eastAsia="zh-CN"/>
        </w:rPr>
        <w:t>本章主要围绕在样本有限、类间表型差异细微的条件下如何提升脑胶质瘤分级性能展开研究，并在上一章条件去噪扩散模型提供的数据增广基础上，从网络结构和先验建模两个层面进行探索与改进，内容可总结如下。</w:t>
      </w:r>
    </w:p>
    <w:p w14:paraId="3D3BC87E" w14:textId="05FC0E99" w:rsidR="003020C2" w:rsidRPr="003020C2" w:rsidRDefault="003020C2" w:rsidP="003020C2">
      <w:pPr>
        <w:pStyle w:val="LW-"/>
        <w:snapToGrid w:val="0"/>
        <w:ind w:firstLine="480"/>
        <w:jc w:val="both"/>
        <w:rPr>
          <w:rFonts w:cs="Times New Roman"/>
          <w:iCs/>
          <w:kern w:val="2"/>
          <w:lang w:eastAsia="zh-CN"/>
        </w:rPr>
      </w:pPr>
      <w:r w:rsidRPr="003020C2">
        <w:rPr>
          <w:rFonts w:cs="Times New Roman"/>
          <w:iCs/>
          <w:kern w:val="2"/>
          <w:lang w:eastAsia="zh-CN"/>
        </w:rPr>
        <w:t>首先，本章从临床成像特点出发，分析了不同级别胶质瘤在</w:t>
      </w:r>
      <w:r w:rsidRPr="003020C2">
        <w:rPr>
          <w:rFonts w:cs="Times New Roman"/>
          <w:iCs/>
          <w:kern w:val="2"/>
          <w:lang w:eastAsia="zh-CN"/>
        </w:rPr>
        <w:t xml:space="preserve"> T1</w:t>
      </w:r>
      <w:r w:rsidRPr="003020C2">
        <w:rPr>
          <w:rFonts w:cs="Times New Roman"/>
          <w:iCs/>
          <w:kern w:val="2"/>
          <w:lang w:eastAsia="zh-CN"/>
        </w:rPr>
        <w:t>、</w:t>
      </w:r>
      <w:r w:rsidRPr="003020C2">
        <w:rPr>
          <w:rFonts w:cs="Times New Roman"/>
          <w:iCs/>
          <w:kern w:val="2"/>
          <w:lang w:eastAsia="zh-CN"/>
        </w:rPr>
        <w:t xml:space="preserve">T2 </w:t>
      </w:r>
      <w:r w:rsidRPr="003020C2">
        <w:rPr>
          <w:rFonts w:cs="Times New Roman"/>
          <w:iCs/>
          <w:kern w:val="2"/>
          <w:lang w:eastAsia="zh-CN"/>
        </w:rPr>
        <w:t>与</w:t>
      </w:r>
      <w:r w:rsidRPr="003020C2">
        <w:rPr>
          <w:rFonts w:cs="Times New Roman"/>
          <w:iCs/>
          <w:kern w:val="2"/>
          <w:lang w:eastAsia="zh-CN"/>
        </w:rPr>
        <w:t xml:space="preserve"> T2 FLAIR </w:t>
      </w:r>
      <w:r w:rsidRPr="003020C2">
        <w:rPr>
          <w:rFonts w:cs="Times New Roman"/>
          <w:iCs/>
          <w:kern w:val="2"/>
          <w:lang w:eastAsia="zh-CN"/>
        </w:rPr>
        <w:t>序列上的共性与差异，指出其主要难点在于：病灶与正常脑组织纹理模式高度相似、病灶边界模糊且易受到水肿区干扰，以及影像表型往往表现为细粒度的局部结构和轮廓变化。在此基础上，本章提出一种基于双分支注意力与轮廓先验引导的胶质瘤分级框架：以上下双分支</w:t>
      </w:r>
      <w:r w:rsidRPr="003020C2">
        <w:rPr>
          <w:rFonts w:cs="Times New Roman"/>
          <w:iCs/>
          <w:kern w:val="2"/>
          <w:lang w:eastAsia="zh-CN"/>
        </w:rPr>
        <w:t xml:space="preserve"> Dual-Branch </w:t>
      </w:r>
      <w:r w:rsidRPr="003020C2">
        <w:rPr>
          <w:rFonts w:cs="Times New Roman"/>
          <w:iCs/>
          <w:kern w:val="2"/>
          <w:lang w:eastAsia="zh-CN"/>
        </w:rPr>
        <w:t>主干为基础，上支通过区域感知通道注意力模块（</w:t>
      </w:r>
      <w:r w:rsidRPr="003020C2">
        <w:rPr>
          <w:rFonts w:cs="Times New Roman"/>
          <w:iCs/>
          <w:kern w:val="2"/>
          <w:lang w:eastAsia="zh-CN"/>
        </w:rPr>
        <w:t>RCA</w:t>
      </w:r>
      <w:r w:rsidRPr="003020C2">
        <w:rPr>
          <w:rFonts w:cs="Times New Roman"/>
          <w:iCs/>
          <w:kern w:val="2"/>
          <w:lang w:eastAsia="zh-CN"/>
        </w:rPr>
        <w:t>）强化通道维度上与病灶相关的判别特征，下支通过多尺度空间注意力模块（</w:t>
      </w:r>
      <w:r w:rsidRPr="003020C2">
        <w:rPr>
          <w:rFonts w:cs="Times New Roman"/>
          <w:iCs/>
          <w:kern w:val="2"/>
          <w:lang w:eastAsia="zh-CN"/>
        </w:rPr>
        <w:t>MSSA</w:t>
      </w:r>
      <w:r w:rsidRPr="003020C2">
        <w:rPr>
          <w:rFonts w:cs="Times New Roman"/>
          <w:iCs/>
          <w:kern w:val="2"/>
          <w:lang w:eastAsia="zh-CN"/>
        </w:rPr>
        <w:t>）自适应建模不同感受野下的空间响应；在此之上，引入基于掩膜的轮廓感知模块</w:t>
      </w:r>
      <w:r w:rsidRPr="003020C2">
        <w:rPr>
          <w:rFonts w:cs="Times New Roman"/>
          <w:iCs/>
          <w:kern w:val="2"/>
          <w:lang w:eastAsia="zh-CN"/>
        </w:rPr>
        <w:t xml:space="preserve"> MFt </w:t>
      </w:r>
      <w:r w:rsidRPr="003020C2">
        <w:rPr>
          <w:rFonts w:cs="Times New Roman"/>
          <w:iCs/>
          <w:kern w:val="2"/>
          <w:lang w:eastAsia="zh-CN"/>
        </w:rPr>
        <w:t>显式编码病灶几何与边界信息，并设计</w:t>
      </w:r>
      <w:r w:rsidRPr="003020C2">
        <w:rPr>
          <w:rFonts w:cs="Times New Roman"/>
          <w:iCs/>
          <w:kern w:val="2"/>
          <w:lang w:eastAsia="zh-CN"/>
        </w:rPr>
        <w:t xml:space="preserve"> Re-SE </w:t>
      </w:r>
      <w:r w:rsidRPr="003020C2">
        <w:rPr>
          <w:rFonts w:cs="Times New Roman"/>
          <w:iCs/>
          <w:kern w:val="2"/>
          <w:lang w:eastAsia="zh-CN"/>
        </w:rPr>
        <w:t>特征融合模块对两路特征进行残差式通道重标定与融合，从而实现原图灰度纹理</w:t>
      </w:r>
      <w:r w:rsidRPr="003020C2">
        <w:rPr>
          <w:rFonts w:cs="Times New Roman"/>
          <w:iCs/>
          <w:kern w:val="2"/>
          <w:lang w:eastAsia="zh-CN"/>
        </w:rPr>
        <w:t xml:space="preserve"> + </w:t>
      </w:r>
      <w:r w:rsidRPr="003020C2">
        <w:rPr>
          <w:rFonts w:cs="Times New Roman"/>
          <w:iCs/>
          <w:kern w:val="2"/>
          <w:lang w:eastAsia="zh-CN"/>
        </w:rPr>
        <w:t>掩膜轮廓先验的协同建模。</w:t>
      </w:r>
    </w:p>
    <w:p w14:paraId="19F6F05B" w14:textId="746A7CFC" w:rsidR="003020C2" w:rsidRPr="003020C2" w:rsidRDefault="003020C2" w:rsidP="003020C2">
      <w:pPr>
        <w:pStyle w:val="LW-"/>
        <w:snapToGrid w:val="0"/>
        <w:ind w:firstLine="480"/>
        <w:jc w:val="both"/>
        <w:rPr>
          <w:rFonts w:cs="Times New Roman"/>
          <w:iCs/>
          <w:kern w:val="2"/>
          <w:lang w:eastAsia="zh-CN"/>
        </w:rPr>
      </w:pPr>
      <w:r w:rsidRPr="003020C2">
        <w:rPr>
          <w:rFonts w:cs="Times New Roman"/>
          <w:iCs/>
          <w:kern w:val="2"/>
          <w:lang w:eastAsia="zh-CN"/>
        </w:rPr>
        <w:t>其次，本章在</w:t>
      </w:r>
      <w:r w:rsidRPr="003020C2">
        <w:rPr>
          <w:rFonts w:cs="Times New Roman"/>
          <w:iCs/>
          <w:kern w:val="2"/>
          <w:lang w:eastAsia="zh-CN"/>
        </w:rPr>
        <w:t>T1</w:t>
      </w:r>
      <w:r w:rsidRPr="003020C2">
        <w:rPr>
          <w:rFonts w:cs="Times New Roman"/>
          <w:iCs/>
          <w:kern w:val="2"/>
          <w:lang w:eastAsia="zh-CN"/>
        </w:rPr>
        <w:t>、</w:t>
      </w:r>
      <w:r w:rsidRPr="003020C2">
        <w:rPr>
          <w:rFonts w:cs="Times New Roman"/>
          <w:iCs/>
          <w:kern w:val="2"/>
          <w:lang w:eastAsia="zh-CN"/>
        </w:rPr>
        <w:t>T2</w:t>
      </w:r>
      <w:r w:rsidRPr="003020C2">
        <w:rPr>
          <w:rFonts w:cs="Times New Roman"/>
          <w:iCs/>
          <w:kern w:val="2"/>
          <w:lang w:eastAsia="zh-CN"/>
        </w:rPr>
        <w:t>和</w:t>
      </w:r>
      <w:r w:rsidRPr="003020C2">
        <w:rPr>
          <w:rFonts w:cs="Times New Roman"/>
          <w:iCs/>
          <w:kern w:val="2"/>
          <w:lang w:eastAsia="zh-CN"/>
        </w:rPr>
        <w:t>T2 FLAIR</w:t>
      </w:r>
      <w:r w:rsidRPr="003020C2">
        <w:rPr>
          <w:rFonts w:cs="Times New Roman"/>
          <w:iCs/>
          <w:kern w:val="2"/>
          <w:lang w:eastAsia="zh-CN"/>
        </w:rPr>
        <w:t>三种模态上，分别将所提出方法与</w:t>
      </w:r>
      <w:r w:rsidRPr="003020C2">
        <w:rPr>
          <w:rFonts w:cs="Times New Roman"/>
          <w:iCs/>
          <w:kern w:val="2"/>
          <w:lang w:eastAsia="zh-CN"/>
        </w:rPr>
        <w:t>VGG16</w:t>
      </w:r>
      <w:r w:rsidRPr="003020C2">
        <w:rPr>
          <w:rFonts w:cs="Times New Roman"/>
          <w:iCs/>
          <w:kern w:val="2"/>
          <w:lang w:eastAsia="zh-CN"/>
        </w:rPr>
        <w:t>、</w:t>
      </w:r>
      <w:r w:rsidRPr="003020C2">
        <w:rPr>
          <w:rFonts w:cs="Times New Roman"/>
          <w:iCs/>
          <w:kern w:val="2"/>
          <w:lang w:eastAsia="zh-CN"/>
        </w:rPr>
        <w:t>ResNet5</w:t>
      </w:r>
      <w:r>
        <w:rPr>
          <w:rFonts w:cs="Times New Roman" w:hint="eastAsia"/>
          <w:iCs/>
          <w:kern w:val="2"/>
          <w:lang w:eastAsia="zh-CN"/>
        </w:rPr>
        <w:t>、</w:t>
      </w:r>
      <w:r w:rsidRPr="003020C2">
        <w:rPr>
          <w:rFonts w:cs="Times New Roman"/>
          <w:iCs/>
          <w:kern w:val="2"/>
          <w:lang w:eastAsia="zh-CN"/>
        </w:rPr>
        <w:t>DenseNet121</w:t>
      </w:r>
      <w:r w:rsidRPr="003020C2">
        <w:rPr>
          <w:rFonts w:cs="Times New Roman"/>
          <w:iCs/>
          <w:kern w:val="2"/>
          <w:lang w:eastAsia="zh-CN"/>
        </w:rPr>
        <w:t>以及</w:t>
      </w:r>
      <w:r w:rsidRPr="003020C2">
        <w:rPr>
          <w:rFonts w:cs="Times New Roman"/>
          <w:iCs/>
          <w:kern w:val="2"/>
          <w:lang w:eastAsia="zh-CN"/>
        </w:rPr>
        <w:t>DINOv2</w:t>
      </w:r>
      <w:r w:rsidRPr="003020C2">
        <w:rPr>
          <w:rFonts w:cs="Times New Roman"/>
          <w:iCs/>
          <w:kern w:val="2"/>
          <w:lang w:eastAsia="zh-CN"/>
        </w:rPr>
        <w:t>典型架构进行对比实验，并系统考察了冻结与不冻结预训练权重两种迁移学习策略。在加权</w:t>
      </w:r>
      <w:r w:rsidRPr="003020C2">
        <w:rPr>
          <w:rFonts w:cs="Times New Roman"/>
          <w:iCs/>
          <w:kern w:val="2"/>
          <w:lang w:eastAsia="zh-CN"/>
        </w:rPr>
        <w:t>Precision</w:t>
      </w:r>
      <w:r w:rsidRPr="003020C2">
        <w:rPr>
          <w:rFonts w:cs="Times New Roman"/>
          <w:iCs/>
          <w:kern w:val="2"/>
          <w:lang w:eastAsia="zh-CN"/>
        </w:rPr>
        <w:t>、</w:t>
      </w:r>
      <w:r w:rsidRPr="003020C2">
        <w:rPr>
          <w:rFonts w:cs="Times New Roman"/>
          <w:iCs/>
          <w:kern w:val="2"/>
          <w:lang w:eastAsia="zh-CN"/>
        </w:rPr>
        <w:t>Recall</w:t>
      </w:r>
      <w:r w:rsidRPr="003020C2">
        <w:rPr>
          <w:rFonts w:cs="Times New Roman"/>
          <w:iCs/>
          <w:kern w:val="2"/>
          <w:lang w:eastAsia="zh-CN"/>
        </w:rPr>
        <w:t>与</w:t>
      </w:r>
      <w:r w:rsidRPr="003020C2">
        <w:rPr>
          <w:rFonts w:cs="Times New Roman"/>
          <w:iCs/>
          <w:kern w:val="2"/>
          <w:lang w:eastAsia="zh-CN"/>
        </w:rPr>
        <w:t>F1-score</w:t>
      </w:r>
      <w:r w:rsidRPr="003020C2">
        <w:rPr>
          <w:rFonts w:cs="Times New Roman"/>
          <w:iCs/>
          <w:kern w:val="2"/>
          <w:lang w:eastAsia="zh-CN"/>
        </w:rPr>
        <w:t>标下，本文方法在三个模态上均取得最优性能；同时，</w:t>
      </w:r>
      <w:r>
        <w:rPr>
          <w:rFonts w:cs="Times New Roman" w:hint="eastAsia"/>
          <w:iCs/>
          <w:kern w:val="2"/>
          <w:lang w:eastAsia="zh-CN"/>
        </w:rPr>
        <w:t>在本章数据集上，</w:t>
      </w:r>
      <w:r w:rsidRPr="003020C2">
        <w:rPr>
          <w:rFonts w:cs="Times New Roman" w:hint="eastAsia"/>
          <w:iCs/>
          <w:kern w:val="2"/>
          <w:lang w:eastAsia="zh-CN"/>
        </w:rPr>
        <w:t>D</w:t>
      </w:r>
      <w:r w:rsidRPr="003020C2">
        <w:rPr>
          <w:rFonts w:cs="Times New Roman"/>
          <w:iCs/>
          <w:kern w:val="2"/>
          <w:lang w:eastAsia="zh-CN"/>
        </w:rPr>
        <w:t xml:space="preserve">ual-Branch </w:t>
      </w:r>
      <w:r w:rsidRPr="003020C2">
        <w:rPr>
          <w:rFonts w:cs="Times New Roman"/>
          <w:iCs/>
          <w:kern w:val="2"/>
          <w:lang w:eastAsia="zh-CN"/>
        </w:rPr>
        <w:t>主干在不引入任何掩膜信息的情况下，已经整体优于</w:t>
      </w:r>
      <w:r>
        <w:rPr>
          <w:rFonts w:cs="Times New Roman" w:hint="eastAsia"/>
          <w:iCs/>
          <w:kern w:val="2"/>
          <w:lang w:eastAsia="zh-CN"/>
        </w:rPr>
        <w:t>其他预训练模型</w:t>
      </w:r>
      <w:r w:rsidRPr="003020C2">
        <w:rPr>
          <w:rFonts w:cs="Times New Roman" w:hint="eastAsia"/>
          <w:iCs/>
          <w:kern w:val="2"/>
          <w:lang w:eastAsia="zh-CN"/>
        </w:rPr>
        <w:t>，</w:t>
      </w:r>
      <w:r w:rsidRPr="003020C2">
        <w:rPr>
          <w:rFonts w:cs="Times New Roman"/>
          <w:iCs/>
          <w:kern w:val="2"/>
          <w:lang w:eastAsia="zh-CN"/>
        </w:rPr>
        <w:t>说明双分支残差注意力结构更契合本研究的数据分布与分级难度。对比不同预训练策略可以看出，自监督预训练的</w:t>
      </w:r>
      <w:r w:rsidRPr="003020C2">
        <w:rPr>
          <w:rFonts w:cs="Times New Roman"/>
          <w:iCs/>
          <w:kern w:val="2"/>
          <w:lang w:eastAsia="zh-CN"/>
        </w:rPr>
        <w:t>DINOv2</w:t>
      </w:r>
      <w:r w:rsidRPr="003020C2">
        <w:rPr>
          <w:rFonts w:cs="Times New Roman"/>
          <w:iCs/>
          <w:kern w:val="2"/>
          <w:lang w:eastAsia="zh-CN"/>
        </w:rPr>
        <w:t>在冻结设置下表现较为稳健，而</w:t>
      </w:r>
      <w:r w:rsidRPr="003020C2">
        <w:rPr>
          <w:rFonts w:cs="Times New Roman"/>
          <w:iCs/>
          <w:kern w:val="2"/>
          <w:lang w:eastAsia="zh-CN"/>
        </w:rPr>
        <w:t>ImageNet</w:t>
      </w:r>
      <w:r w:rsidRPr="003020C2">
        <w:rPr>
          <w:rFonts w:cs="Times New Roman"/>
          <w:iCs/>
          <w:kern w:val="2"/>
          <w:lang w:eastAsia="zh-CN"/>
        </w:rPr>
        <w:t>预训练</w:t>
      </w:r>
      <w:r w:rsidRPr="003020C2">
        <w:rPr>
          <w:rFonts w:cs="Times New Roman"/>
          <w:iCs/>
          <w:kern w:val="2"/>
          <w:lang w:eastAsia="zh-CN"/>
        </w:rPr>
        <w:t>CNN</w:t>
      </w:r>
      <w:r w:rsidRPr="003020C2">
        <w:rPr>
          <w:rFonts w:cs="Times New Roman"/>
          <w:iCs/>
          <w:kern w:val="2"/>
          <w:lang w:eastAsia="zh-CN"/>
        </w:rPr>
        <w:t>对微调方式更为敏感，这进一步表明在医学小样本场景下，需针对任务特点定制网络结构与训练策略，而非简单套用通用视觉模型。</w:t>
      </w:r>
    </w:p>
    <w:p w14:paraId="218E44A8" w14:textId="614CBA47" w:rsidR="003020C2" w:rsidRPr="003020C2" w:rsidRDefault="003020C2" w:rsidP="003020C2">
      <w:pPr>
        <w:pStyle w:val="LW-"/>
        <w:snapToGrid w:val="0"/>
        <w:ind w:firstLine="480"/>
        <w:jc w:val="both"/>
        <w:rPr>
          <w:rFonts w:cs="Times New Roman"/>
          <w:iCs/>
          <w:kern w:val="2"/>
          <w:lang w:eastAsia="zh-CN"/>
        </w:rPr>
      </w:pPr>
      <w:r>
        <w:rPr>
          <w:rFonts w:cs="Times New Roman" w:hint="eastAsia"/>
          <w:iCs/>
          <w:kern w:val="2"/>
          <w:lang w:eastAsia="zh-CN"/>
        </w:rPr>
        <w:t>最后</w:t>
      </w:r>
      <w:r w:rsidRPr="003020C2">
        <w:rPr>
          <w:rFonts w:cs="Times New Roman"/>
          <w:iCs/>
          <w:kern w:val="2"/>
          <w:lang w:eastAsia="zh-CN"/>
        </w:rPr>
        <w:t>，通过一系列消融实验，本章验证了各模块的独立与协同贡献。与仅使用</w:t>
      </w:r>
      <w:r w:rsidRPr="003020C2">
        <w:rPr>
          <w:rFonts w:cs="Times New Roman"/>
          <w:iCs/>
          <w:kern w:val="2"/>
          <w:lang w:eastAsia="zh-CN"/>
        </w:rPr>
        <w:t>Dual-Branch</w:t>
      </w:r>
      <w:r w:rsidRPr="003020C2">
        <w:rPr>
          <w:rFonts w:cs="Times New Roman"/>
          <w:iCs/>
          <w:kern w:val="2"/>
          <w:lang w:eastAsia="zh-CN"/>
        </w:rPr>
        <w:t>相比，引入</w:t>
      </w:r>
      <w:r w:rsidRPr="003020C2">
        <w:rPr>
          <w:rFonts w:cs="Times New Roman"/>
          <w:iCs/>
          <w:kern w:val="2"/>
          <w:lang w:eastAsia="zh-CN"/>
        </w:rPr>
        <w:t>MFt</w:t>
      </w:r>
      <w:r w:rsidRPr="003020C2">
        <w:rPr>
          <w:rFonts w:cs="Times New Roman"/>
          <w:iCs/>
          <w:kern w:val="2"/>
          <w:lang w:eastAsia="zh-CN"/>
        </w:rPr>
        <w:t>模块在三种模态上均带来约</w:t>
      </w:r>
      <w:r w:rsidRPr="003020C2">
        <w:rPr>
          <w:rFonts w:cs="Times New Roman"/>
          <w:iCs/>
          <w:kern w:val="2"/>
          <w:lang w:eastAsia="zh-CN"/>
        </w:rPr>
        <w:t>1.6%–2.7%</w:t>
      </w:r>
      <w:r w:rsidRPr="003020C2">
        <w:rPr>
          <w:rFonts w:cs="Times New Roman"/>
          <w:iCs/>
          <w:kern w:val="2"/>
          <w:lang w:eastAsia="zh-CN"/>
        </w:rPr>
        <w:t>的</w:t>
      </w:r>
      <w:r w:rsidRPr="003020C2">
        <w:rPr>
          <w:rFonts w:cs="Times New Roman"/>
          <w:iCs/>
          <w:kern w:val="2"/>
          <w:lang w:eastAsia="zh-CN"/>
        </w:rPr>
        <w:t>F1-score</w:t>
      </w:r>
      <w:r w:rsidRPr="003020C2">
        <w:rPr>
          <w:rFonts w:cs="Times New Roman"/>
          <w:iCs/>
          <w:kern w:val="2"/>
          <w:lang w:eastAsia="zh-CN"/>
        </w:rPr>
        <w:t>提升，在对边界和水肿更敏感的</w:t>
      </w:r>
      <w:r w:rsidRPr="003020C2">
        <w:rPr>
          <w:rFonts w:cs="Times New Roman"/>
          <w:iCs/>
          <w:kern w:val="2"/>
          <w:lang w:eastAsia="zh-CN"/>
        </w:rPr>
        <w:t>T2 FLAIR</w:t>
      </w:r>
      <w:r>
        <w:rPr>
          <w:rFonts w:cs="Times New Roman" w:hint="eastAsia"/>
          <w:iCs/>
          <w:kern w:val="2"/>
          <w:lang w:eastAsia="zh-CN"/>
        </w:rPr>
        <w:t>模态</w:t>
      </w:r>
      <w:r w:rsidRPr="003020C2">
        <w:rPr>
          <w:rFonts w:cs="Times New Roman"/>
          <w:iCs/>
          <w:kern w:val="2"/>
          <w:lang w:eastAsia="zh-CN"/>
        </w:rPr>
        <w:t>上效果最为显著，证明轮廓先验能够有效缓解水肿高信号与边界模糊引起的分类混淆；在此基础上加入</w:t>
      </w:r>
      <w:r w:rsidRPr="003020C2">
        <w:rPr>
          <w:rFonts w:cs="Times New Roman"/>
          <w:iCs/>
          <w:kern w:val="2"/>
          <w:lang w:eastAsia="zh-CN"/>
        </w:rPr>
        <w:t>Re-SE</w:t>
      </w:r>
      <w:r w:rsidRPr="003020C2">
        <w:rPr>
          <w:rFonts w:cs="Times New Roman"/>
          <w:iCs/>
          <w:kern w:val="2"/>
          <w:lang w:eastAsia="zh-CN"/>
        </w:rPr>
        <w:t>模块后，三个模态的</w:t>
      </w:r>
      <w:r w:rsidRPr="003020C2">
        <w:rPr>
          <w:rFonts w:cs="Times New Roman"/>
          <w:iCs/>
          <w:kern w:val="2"/>
          <w:lang w:eastAsia="zh-CN"/>
        </w:rPr>
        <w:t>F1-score</w:t>
      </w:r>
      <w:r w:rsidRPr="003020C2">
        <w:rPr>
          <w:rFonts w:cs="Times New Roman"/>
          <w:iCs/>
          <w:kern w:val="2"/>
          <w:lang w:eastAsia="zh-CN"/>
        </w:rPr>
        <w:t>进一步稳定提升，其中</w:t>
      </w:r>
      <w:r w:rsidRPr="003020C2">
        <w:rPr>
          <w:rFonts w:cs="Times New Roman"/>
          <w:iCs/>
          <w:kern w:val="2"/>
          <w:lang w:eastAsia="zh-CN"/>
        </w:rPr>
        <w:t>T2</w:t>
      </w:r>
      <w:r w:rsidRPr="003020C2">
        <w:rPr>
          <w:rFonts w:cs="Times New Roman"/>
          <w:iCs/>
          <w:kern w:val="2"/>
          <w:lang w:eastAsia="zh-CN"/>
        </w:rPr>
        <w:t>模态增益较为突出，表明残差式通道重标定与特征融合有助于在</w:t>
      </w:r>
      <w:r w:rsidRPr="003020C2">
        <w:rPr>
          <w:rFonts w:cs="Times New Roman"/>
          <w:iCs/>
          <w:kern w:val="2"/>
          <w:lang w:eastAsia="zh-CN"/>
        </w:rPr>
        <w:t>MFt</w:t>
      </w:r>
      <w:r w:rsidRPr="003020C2">
        <w:rPr>
          <w:rFonts w:cs="Times New Roman"/>
          <w:iCs/>
          <w:kern w:val="2"/>
          <w:lang w:eastAsia="zh-CN"/>
        </w:rPr>
        <w:t>提供的轮廓先验之上细化判别性特征。整体结果表明，本章提出的双分支注意力</w:t>
      </w:r>
      <w:r w:rsidRPr="003020C2">
        <w:rPr>
          <w:rFonts w:cs="Times New Roman"/>
          <w:iCs/>
          <w:kern w:val="2"/>
          <w:lang w:eastAsia="zh-CN"/>
        </w:rPr>
        <w:t xml:space="preserve"> + </w:t>
      </w:r>
      <w:r w:rsidRPr="003020C2">
        <w:rPr>
          <w:rFonts w:cs="Times New Roman"/>
          <w:iCs/>
          <w:kern w:val="2"/>
          <w:lang w:eastAsia="zh-CN"/>
        </w:rPr>
        <w:t>轮廓感知</w:t>
      </w:r>
      <w:r w:rsidRPr="003020C2">
        <w:rPr>
          <w:rFonts w:cs="Times New Roman"/>
          <w:iCs/>
          <w:kern w:val="2"/>
          <w:lang w:eastAsia="zh-CN"/>
        </w:rPr>
        <w:t xml:space="preserve"> + </w:t>
      </w:r>
      <w:r w:rsidRPr="003020C2">
        <w:rPr>
          <w:rFonts w:cs="Times New Roman"/>
          <w:iCs/>
          <w:kern w:val="2"/>
          <w:lang w:eastAsia="zh-CN"/>
        </w:rPr>
        <w:t>特征</w:t>
      </w:r>
      <w:r>
        <w:rPr>
          <w:rFonts w:cs="Times New Roman" w:hint="eastAsia"/>
          <w:iCs/>
          <w:kern w:val="2"/>
          <w:lang w:eastAsia="zh-CN"/>
        </w:rPr>
        <w:t>融合</w:t>
      </w:r>
      <w:r w:rsidRPr="003020C2">
        <w:rPr>
          <w:rFonts w:cs="Times New Roman"/>
          <w:iCs/>
          <w:kern w:val="2"/>
          <w:lang w:eastAsia="zh-CN"/>
        </w:rPr>
        <w:t>的一体化设计，能够在不同</w:t>
      </w:r>
      <w:r w:rsidRPr="003020C2">
        <w:rPr>
          <w:rFonts w:cs="Times New Roman"/>
          <w:iCs/>
          <w:kern w:val="2"/>
          <w:lang w:eastAsia="zh-CN"/>
        </w:rPr>
        <w:t xml:space="preserve"> MRI </w:t>
      </w:r>
      <w:r w:rsidRPr="003020C2">
        <w:rPr>
          <w:rFonts w:cs="Times New Roman"/>
          <w:iCs/>
          <w:kern w:val="2"/>
          <w:lang w:eastAsia="zh-CN"/>
        </w:rPr>
        <w:t>序列下稳定提升胶质瘤分级的准确性与鲁棒性。</w:t>
      </w:r>
    </w:p>
    <w:p w14:paraId="533DC68D" w14:textId="69EC9807" w:rsidR="009D1A95" w:rsidRPr="003020C2" w:rsidRDefault="003020C2" w:rsidP="003020C2">
      <w:pPr>
        <w:pStyle w:val="LW-"/>
        <w:snapToGrid w:val="0"/>
        <w:ind w:firstLine="480"/>
        <w:jc w:val="both"/>
        <w:rPr>
          <w:rFonts w:cs="Times New Roman"/>
          <w:iCs/>
          <w:kern w:val="2"/>
          <w:lang w:eastAsia="zh-CN"/>
        </w:rPr>
      </w:pPr>
      <w:r w:rsidRPr="003020C2">
        <w:rPr>
          <w:rFonts w:cs="Times New Roman"/>
          <w:iCs/>
          <w:kern w:val="2"/>
          <w:lang w:eastAsia="zh-CN"/>
        </w:rPr>
        <w:lastRenderedPageBreak/>
        <w:t>综上，本章在前一章合成数据增广的基础上，从网络结构与领域先验建模两个维度提出了一套适用于多模态</w:t>
      </w:r>
      <w:r w:rsidRPr="003020C2">
        <w:rPr>
          <w:rFonts w:cs="Times New Roman"/>
          <w:iCs/>
          <w:kern w:val="2"/>
          <w:lang w:eastAsia="zh-CN"/>
        </w:rPr>
        <w:t xml:space="preserve"> MRI </w:t>
      </w:r>
      <w:r w:rsidRPr="003020C2">
        <w:rPr>
          <w:rFonts w:cs="Times New Roman"/>
          <w:iCs/>
          <w:kern w:val="2"/>
          <w:lang w:eastAsia="zh-CN"/>
        </w:rPr>
        <w:t>的胶质瘤自动分级方法，为后续进一步融合临床生物标志物、多模态信息及知识蒸馏等高级策略奠定了模型和实验基础。</w:t>
      </w:r>
    </w:p>
    <w:bookmarkEnd w:id="229"/>
    <w:p w14:paraId="26B49B1A" w14:textId="76A50E24" w:rsidR="001C2B29" w:rsidRPr="00E26687" w:rsidRDefault="00A03C0B" w:rsidP="00BD40A1">
      <w:pPr>
        <w:pStyle w:val="LW-"/>
        <w:ind w:firstLine="480"/>
        <w:jc w:val="both"/>
        <w:rPr>
          <w:rFonts w:cs="Times New Roman"/>
          <w:lang w:eastAsia="zh-CN"/>
        </w:rPr>
      </w:pPr>
      <w:r w:rsidRPr="00E26687">
        <w:rPr>
          <w:rFonts w:cs="Times New Roman"/>
        </w:rPr>
        <w:br w:type="page"/>
      </w:r>
    </w:p>
    <w:p w14:paraId="10BC85DC" w14:textId="7D7CCF3D" w:rsidR="00B8087A" w:rsidRPr="00E26687" w:rsidRDefault="001C2B29" w:rsidP="004251BD">
      <w:pPr>
        <w:pStyle w:val="1"/>
        <w:snapToGrid w:val="0"/>
        <w:ind w:left="640" w:hangingChars="200" w:hanging="640"/>
        <w:rPr>
          <w:rFonts w:ascii="Times New Roman" w:hAnsi="Times New Roman" w:cs="Times New Roman"/>
          <w:bCs/>
          <w:color w:val="auto"/>
          <w:kern w:val="44"/>
          <w:szCs w:val="44"/>
        </w:rPr>
      </w:pPr>
      <w:bookmarkStart w:id="242" w:name="_Toc163302305"/>
      <w:bookmarkStart w:id="243" w:name="_Toc216132420"/>
      <w:r w:rsidRPr="00E26687">
        <w:rPr>
          <w:rFonts w:ascii="Times New Roman" w:hAnsi="Times New Roman" w:cs="Times New Roman"/>
          <w:bCs/>
          <w:color w:val="auto"/>
          <w:kern w:val="44"/>
          <w:szCs w:val="44"/>
        </w:rPr>
        <w:lastRenderedPageBreak/>
        <w:t>参</w:t>
      </w:r>
      <w:r w:rsidRPr="00E26687">
        <w:rPr>
          <w:rFonts w:ascii="Times New Roman" w:hAnsi="Times New Roman" w:cs="Times New Roman"/>
          <w:bCs/>
          <w:color w:val="auto"/>
          <w:kern w:val="44"/>
          <w:szCs w:val="44"/>
        </w:rPr>
        <w:t xml:space="preserve"> </w:t>
      </w:r>
      <w:r w:rsidRPr="00E26687">
        <w:rPr>
          <w:rFonts w:ascii="Times New Roman" w:hAnsi="Times New Roman" w:cs="Times New Roman"/>
          <w:bCs/>
          <w:color w:val="auto"/>
          <w:kern w:val="44"/>
          <w:szCs w:val="44"/>
        </w:rPr>
        <w:t>考</w:t>
      </w:r>
      <w:r w:rsidRPr="00E26687">
        <w:rPr>
          <w:rFonts w:ascii="Times New Roman" w:hAnsi="Times New Roman" w:cs="Times New Roman"/>
          <w:bCs/>
          <w:color w:val="auto"/>
          <w:kern w:val="44"/>
          <w:szCs w:val="44"/>
        </w:rPr>
        <w:t xml:space="preserve"> </w:t>
      </w:r>
      <w:r w:rsidRPr="00E26687">
        <w:rPr>
          <w:rFonts w:ascii="Times New Roman" w:hAnsi="Times New Roman" w:cs="Times New Roman"/>
          <w:bCs/>
          <w:color w:val="auto"/>
          <w:kern w:val="44"/>
          <w:szCs w:val="44"/>
        </w:rPr>
        <w:t>文</w:t>
      </w:r>
      <w:r w:rsidRPr="00E26687">
        <w:rPr>
          <w:rFonts w:ascii="Times New Roman" w:hAnsi="Times New Roman" w:cs="Times New Roman"/>
          <w:bCs/>
          <w:color w:val="auto"/>
          <w:kern w:val="44"/>
          <w:szCs w:val="44"/>
        </w:rPr>
        <w:t xml:space="preserve"> </w:t>
      </w:r>
      <w:r w:rsidRPr="00E26687">
        <w:rPr>
          <w:rFonts w:ascii="Times New Roman" w:hAnsi="Times New Roman" w:cs="Times New Roman"/>
          <w:bCs/>
          <w:color w:val="auto"/>
          <w:kern w:val="44"/>
          <w:szCs w:val="44"/>
        </w:rPr>
        <w:t>献</w:t>
      </w:r>
      <w:bookmarkEnd w:id="242"/>
      <w:bookmarkEnd w:id="243"/>
    </w:p>
    <w:p w14:paraId="47FEB0E6"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r w:rsidRPr="00E26687">
        <w:rPr>
          <w:color w:val="222222"/>
          <w:sz w:val="21"/>
          <w:szCs w:val="20"/>
          <w:shd w:val="clear" w:color="auto" w:fill="FFFFFF"/>
        </w:rPr>
        <w:t xml:space="preserve">Ostrom Q T, Bauchet L, Davis F G, et al. The epidemiology of glioma in adults: a “state of the science” review[J]. Neuro-oncology, 2014, 16(7): 896-913. </w:t>
      </w:r>
    </w:p>
    <w:p w14:paraId="10D53BDA"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44" w:name="_Ref213851582"/>
      <w:r w:rsidRPr="00E26687">
        <w:rPr>
          <w:color w:val="222222"/>
          <w:sz w:val="21"/>
          <w:szCs w:val="20"/>
          <w:shd w:val="clear" w:color="auto" w:fill="FFFFFF"/>
        </w:rPr>
        <w:t xml:space="preserve">Quinn T Ostrom, David J Cote, Mustafa Ascha, Carol </w:t>
      </w:r>
      <w:proofErr w:type="spellStart"/>
      <w:r w:rsidRPr="00E26687">
        <w:rPr>
          <w:color w:val="222222"/>
          <w:sz w:val="21"/>
          <w:szCs w:val="20"/>
          <w:shd w:val="clear" w:color="auto" w:fill="FFFFFF"/>
        </w:rPr>
        <w:t>Kruchko</w:t>
      </w:r>
      <w:proofErr w:type="spellEnd"/>
      <w:r w:rsidRPr="00E26687">
        <w:rPr>
          <w:color w:val="222222"/>
          <w:sz w:val="21"/>
          <w:szCs w:val="20"/>
          <w:shd w:val="clear" w:color="auto" w:fill="FFFFFF"/>
        </w:rPr>
        <w:t xml:space="preserve">, and Jill S </w:t>
      </w:r>
      <w:proofErr w:type="spellStart"/>
      <w:r w:rsidRPr="00E26687">
        <w:rPr>
          <w:color w:val="222222"/>
          <w:sz w:val="21"/>
          <w:szCs w:val="20"/>
          <w:shd w:val="clear" w:color="auto" w:fill="FFFFFF"/>
        </w:rPr>
        <w:t>Barnholtz</w:t>
      </w:r>
      <w:proofErr w:type="spellEnd"/>
      <w:r w:rsidRPr="00E26687">
        <w:rPr>
          <w:color w:val="222222"/>
          <w:sz w:val="21"/>
          <w:szCs w:val="20"/>
          <w:shd w:val="clear" w:color="auto" w:fill="FFFFFF"/>
        </w:rPr>
        <w:t xml:space="preserve">-Sloan. Adult glioma incidence and survival by race or ethnicity in the </w:t>
      </w:r>
      <w:proofErr w:type="gramStart"/>
      <w:r w:rsidRPr="00E26687">
        <w:rPr>
          <w:color w:val="222222"/>
          <w:sz w:val="21"/>
          <w:szCs w:val="20"/>
          <w:shd w:val="clear" w:color="auto" w:fill="FFFFFF"/>
        </w:rPr>
        <w:t>united states</w:t>
      </w:r>
      <w:proofErr w:type="gramEnd"/>
      <w:r w:rsidRPr="00E26687">
        <w:rPr>
          <w:color w:val="222222"/>
          <w:sz w:val="21"/>
          <w:szCs w:val="20"/>
          <w:shd w:val="clear" w:color="auto" w:fill="FFFFFF"/>
        </w:rPr>
        <w:t xml:space="preserve"> from 2000 to 2014. JAMA oncology, 4(9):1254–1262, 2018.</w:t>
      </w:r>
      <w:bookmarkEnd w:id="244"/>
    </w:p>
    <w:p w14:paraId="5F65DAEF"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45" w:name="_Ref213851807"/>
      <w:r w:rsidRPr="00E26687">
        <w:rPr>
          <w:color w:val="222222"/>
          <w:sz w:val="21"/>
          <w:szCs w:val="20"/>
          <w:shd w:val="clear" w:color="auto" w:fill="FFFFFF"/>
        </w:rPr>
        <w:t>Weller M, Wen P Y, Chang S M, et al. Glioma[J]. Nature Reviews Disease Primers, 2024, 10(1): 33.</w:t>
      </w:r>
      <w:bookmarkEnd w:id="245"/>
    </w:p>
    <w:p w14:paraId="618CDA44"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46" w:name="_Ref213851818"/>
      <w:r w:rsidRPr="00E26687">
        <w:rPr>
          <w:color w:val="222222"/>
          <w:sz w:val="21"/>
          <w:szCs w:val="20"/>
          <w:shd w:val="clear" w:color="auto" w:fill="FFFFFF"/>
        </w:rPr>
        <w:t xml:space="preserve">Seyhan A </w:t>
      </w:r>
      <w:proofErr w:type="spellStart"/>
      <w:r w:rsidRPr="00E26687">
        <w:rPr>
          <w:color w:val="222222"/>
          <w:sz w:val="21"/>
          <w:szCs w:val="20"/>
          <w:shd w:val="clear" w:color="auto" w:fill="FFFFFF"/>
        </w:rPr>
        <w:t>A</w:t>
      </w:r>
      <w:proofErr w:type="spellEnd"/>
      <w:r w:rsidRPr="00E26687">
        <w:rPr>
          <w:color w:val="222222"/>
          <w:sz w:val="21"/>
          <w:szCs w:val="20"/>
          <w:shd w:val="clear" w:color="auto" w:fill="FFFFFF"/>
        </w:rPr>
        <w:t>. Circulating liquid biopsy biomarkers in glioblastoma: Advances and challenges[J]. International Journal of Molecular Sciences, 2024, 25(14): 7974.</w:t>
      </w:r>
      <w:bookmarkEnd w:id="246"/>
    </w:p>
    <w:p w14:paraId="739E3B91"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47" w:name="_Ref213851824"/>
      <w:r w:rsidRPr="00E26687">
        <w:rPr>
          <w:color w:val="222222"/>
          <w:sz w:val="21"/>
          <w:szCs w:val="20"/>
          <w:shd w:val="clear" w:color="auto" w:fill="FFFFFF"/>
        </w:rPr>
        <w:t>Wang X, Zhao J, Marostica E, et al. A pathology foundation model for cancer diagnosis and prognosis prediction[J]. Nature, 2024, 634(8035): 970-978.</w:t>
      </w:r>
      <w:bookmarkEnd w:id="247"/>
    </w:p>
    <w:p w14:paraId="186013DA"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48" w:name="_Ref213851830"/>
      <w:r w:rsidRPr="00E26687">
        <w:rPr>
          <w:color w:val="222222"/>
          <w:sz w:val="21"/>
          <w:szCs w:val="20"/>
          <w:shd w:val="clear" w:color="auto" w:fill="FFFFFF"/>
        </w:rPr>
        <w:t>Weller M, Wen P Y, Chang S M, et al. Glioma[J]. Nature Reviews Disease Primers, 2024, 10(1): 33.</w:t>
      </w:r>
      <w:bookmarkEnd w:id="248"/>
    </w:p>
    <w:p w14:paraId="38E65482"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49" w:name="_Ref213851924"/>
      <w:r w:rsidRPr="00E26687">
        <w:rPr>
          <w:color w:val="222222"/>
          <w:sz w:val="21"/>
          <w:szCs w:val="20"/>
          <w:shd w:val="clear" w:color="auto" w:fill="FFFFFF"/>
        </w:rPr>
        <w:t>Takashi Komori. Grading of adult diffuse gliomas according to the 2021 who classification of tumors of the central nervous system. Laboratory Investigation, 102(2):126–133, 2022.</w:t>
      </w:r>
      <w:bookmarkEnd w:id="249"/>
    </w:p>
    <w:p w14:paraId="7744CF8C"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50" w:name="_Ref213851931"/>
      <w:r w:rsidRPr="00E26687">
        <w:rPr>
          <w:color w:val="222222"/>
          <w:sz w:val="21"/>
          <w:szCs w:val="20"/>
          <w:shd w:val="clear" w:color="auto" w:fill="FFFFFF"/>
        </w:rPr>
        <w:t xml:space="preserve">Hayashi N, Fukai J, </w:t>
      </w:r>
      <w:proofErr w:type="spellStart"/>
      <w:r w:rsidRPr="00E26687">
        <w:rPr>
          <w:color w:val="222222"/>
          <w:sz w:val="21"/>
          <w:szCs w:val="20"/>
          <w:shd w:val="clear" w:color="auto" w:fill="FFFFFF"/>
        </w:rPr>
        <w:t>Nakatogawa</w:t>
      </w:r>
      <w:proofErr w:type="spellEnd"/>
      <w:r w:rsidRPr="00E26687">
        <w:rPr>
          <w:color w:val="222222"/>
          <w:sz w:val="21"/>
          <w:szCs w:val="20"/>
          <w:shd w:val="clear" w:color="auto" w:fill="FFFFFF"/>
        </w:rPr>
        <w:t xml:space="preserve"> H, et al. Neuroradiological, genetic and clinical characteristics of histone H3 K27-mutant diffuse midline gliomas in the Kansai Molecular Diagnosis Network for CNS Tumors (Kansai Network): multicenter retrospective cohort[J]. Acta </w:t>
      </w:r>
      <w:proofErr w:type="spellStart"/>
      <w:r w:rsidRPr="00E26687">
        <w:rPr>
          <w:color w:val="222222"/>
          <w:sz w:val="21"/>
          <w:szCs w:val="20"/>
          <w:shd w:val="clear" w:color="auto" w:fill="FFFFFF"/>
        </w:rPr>
        <w:t>Neuropathologica</w:t>
      </w:r>
      <w:proofErr w:type="spellEnd"/>
      <w:r w:rsidRPr="00E26687">
        <w:rPr>
          <w:color w:val="222222"/>
          <w:sz w:val="21"/>
          <w:szCs w:val="20"/>
          <w:shd w:val="clear" w:color="auto" w:fill="FFFFFF"/>
        </w:rPr>
        <w:t xml:space="preserve"> Communications, 2024, 12(1): 120.</w:t>
      </w:r>
      <w:bookmarkEnd w:id="250"/>
    </w:p>
    <w:p w14:paraId="25DB2346"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51" w:name="_Ref213851938"/>
      <w:r w:rsidRPr="00E26687">
        <w:rPr>
          <w:color w:val="222222"/>
          <w:sz w:val="21"/>
          <w:szCs w:val="20"/>
          <w:shd w:val="clear" w:color="auto" w:fill="FFFFFF"/>
        </w:rPr>
        <w:t>Ledford A, Rodriguez A, Lipinski L, et al. Functional prediction of response to therapy prior to therapeutic intervention is associated with improved survival in patients with high-grade glioma[J]. Scientific Reports, 2024, 14(1): 19474.</w:t>
      </w:r>
      <w:bookmarkEnd w:id="251"/>
    </w:p>
    <w:p w14:paraId="62E5002E"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52" w:name="_Ref213851949"/>
      <w:r w:rsidRPr="00E26687">
        <w:rPr>
          <w:color w:val="222222"/>
          <w:sz w:val="21"/>
          <w:szCs w:val="20"/>
          <w:shd w:val="clear" w:color="auto" w:fill="FFFFFF"/>
        </w:rPr>
        <w:t xml:space="preserve">Huang Y R, Fan H Q, Kuang Y </w:t>
      </w:r>
      <w:proofErr w:type="spellStart"/>
      <w:r w:rsidRPr="00E26687">
        <w:rPr>
          <w:color w:val="222222"/>
          <w:sz w:val="21"/>
          <w:szCs w:val="20"/>
          <w:shd w:val="clear" w:color="auto" w:fill="FFFFFF"/>
        </w:rPr>
        <w:t>Y</w:t>
      </w:r>
      <w:proofErr w:type="spellEnd"/>
      <w:r w:rsidRPr="00E26687">
        <w:rPr>
          <w:color w:val="222222"/>
          <w:sz w:val="21"/>
          <w:szCs w:val="20"/>
          <w:shd w:val="clear" w:color="auto" w:fill="FFFFFF"/>
        </w:rPr>
        <w:t>, et al. The Relationship Between the Molecular Phenotypes of Brain Gliomas and the Imaging Features and Sensitivity of Radiotherapy and Chemotherapy[J]. Clinical Oncology, 2024, 36(9): 541-551.</w:t>
      </w:r>
      <w:bookmarkEnd w:id="252"/>
    </w:p>
    <w:p w14:paraId="0644D70E"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53" w:name="_Ref213851958"/>
      <w:r w:rsidRPr="00E26687">
        <w:rPr>
          <w:color w:val="222222"/>
          <w:sz w:val="21"/>
          <w:szCs w:val="20"/>
          <w:shd w:val="clear" w:color="auto" w:fill="FFFFFF"/>
        </w:rPr>
        <w:t>Taghipour Zahir S, Dehghani F. Evaluation of diagnostic value of CT scan and MRI in brain tumors and comparison with biopsy[J]. Iranian Journal of Pediatric Hematology and Oncology, 2011, 1(4): 121-125.</w:t>
      </w:r>
      <w:bookmarkEnd w:id="253"/>
    </w:p>
    <w:p w14:paraId="19FAEE9C"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54" w:name="_Ref213851966"/>
      <w:r w:rsidRPr="00E26687">
        <w:rPr>
          <w:color w:val="222222"/>
          <w:sz w:val="21"/>
          <w:szCs w:val="20"/>
          <w:shd w:val="clear" w:color="auto" w:fill="FFFFFF"/>
        </w:rPr>
        <w:t>Bernstein M, Al-</w:t>
      </w:r>
      <w:proofErr w:type="spellStart"/>
      <w:r w:rsidRPr="00E26687">
        <w:rPr>
          <w:color w:val="222222"/>
          <w:sz w:val="21"/>
          <w:szCs w:val="20"/>
          <w:shd w:val="clear" w:color="auto" w:fill="FFFFFF"/>
        </w:rPr>
        <w:t>Anazi</w:t>
      </w:r>
      <w:proofErr w:type="spellEnd"/>
      <w:r w:rsidRPr="00E26687">
        <w:rPr>
          <w:color w:val="222222"/>
          <w:sz w:val="21"/>
          <w:szCs w:val="20"/>
          <w:shd w:val="clear" w:color="auto" w:fill="FFFFFF"/>
        </w:rPr>
        <w:t xml:space="preserve"> A R, Kucharczyk W, et al. Brain tumor surgery with the Toronto </w:t>
      </w:r>
      <w:proofErr w:type="gramStart"/>
      <w:r w:rsidRPr="00E26687">
        <w:rPr>
          <w:color w:val="222222"/>
          <w:sz w:val="21"/>
          <w:szCs w:val="20"/>
          <w:shd w:val="clear" w:color="auto" w:fill="FFFFFF"/>
        </w:rPr>
        <w:t>open</w:t>
      </w:r>
      <w:proofErr w:type="gramEnd"/>
      <w:r w:rsidRPr="00E26687">
        <w:rPr>
          <w:color w:val="222222"/>
          <w:sz w:val="21"/>
          <w:szCs w:val="20"/>
          <w:shd w:val="clear" w:color="auto" w:fill="FFFFFF"/>
        </w:rPr>
        <w:t xml:space="preserve"> magnetic resonance imaging system: preliminary results for 36 patients and analysis of advantages, disadvantages, and </w:t>
      </w:r>
      <w:proofErr w:type="gramStart"/>
      <w:r w:rsidRPr="00E26687">
        <w:rPr>
          <w:color w:val="222222"/>
          <w:sz w:val="21"/>
          <w:szCs w:val="20"/>
          <w:shd w:val="clear" w:color="auto" w:fill="FFFFFF"/>
        </w:rPr>
        <w:t>future prospects</w:t>
      </w:r>
      <w:proofErr w:type="gramEnd"/>
      <w:r w:rsidRPr="00E26687">
        <w:rPr>
          <w:color w:val="222222"/>
          <w:sz w:val="21"/>
          <w:szCs w:val="20"/>
          <w:shd w:val="clear" w:color="auto" w:fill="FFFFFF"/>
        </w:rPr>
        <w:t>[J]. Neurosurgery, 2000, 46(4): 900-909.</w:t>
      </w:r>
      <w:bookmarkEnd w:id="254"/>
    </w:p>
    <w:p w14:paraId="4AA084D4"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55" w:name="_Ref213858111"/>
      <w:r w:rsidRPr="00E26687">
        <w:rPr>
          <w:color w:val="222222"/>
          <w:sz w:val="21"/>
          <w:szCs w:val="20"/>
          <w:shd w:val="clear" w:color="auto" w:fill="FFFFFF"/>
        </w:rPr>
        <w:t>Karras, T., Aila, T., Laine, S. &amp; Lehtinen, J. Progressive growing of GANs for improved quality, stability, and variation. In Proceedings of the 6th International Conference on Learning Representation (ICLR, 2018).</w:t>
      </w:r>
      <w:bookmarkEnd w:id="255"/>
    </w:p>
    <w:p w14:paraId="0B148EAA"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56" w:name="_Ref213858116"/>
      <w:r w:rsidRPr="00E26687">
        <w:rPr>
          <w:color w:val="222222"/>
          <w:sz w:val="21"/>
          <w:szCs w:val="20"/>
          <w:shd w:val="clear" w:color="auto" w:fill="FFFFFF"/>
        </w:rPr>
        <w:t>Karras, T. et al. Analyzing and improving the image quality of StyleGAN. In Proceedings of the IEEE Computer Society Conference on Computer Vision and Pattern Recognition. 8107–</w:t>
      </w:r>
      <w:r w:rsidRPr="00E26687">
        <w:rPr>
          <w:color w:val="222222"/>
          <w:sz w:val="21"/>
          <w:szCs w:val="20"/>
          <w:shd w:val="clear" w:color="auto" w:fill="FFFFFF"/>
        </w:rPr>
        <w:lastRenderedPageBreak/>
        <w:t>8116 (IEEE, 2020).</w:t>
      </w:r>
      <w:bookmarkEnd w:id="256"/>
    </w:p>
    <w:p w14:paraId="2EB1B479"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57" w:name="_Ref213858118"/>
      <w:r w:rsidRPr="00E26687">
        <w:rPr>
          <w:color w:val="222222"/>
          <w:sz w:val="21"/>
          <w:szCs w:val="20"/>
          <w:shd w:val="clear" w:color="auto" w:fill="FFFFFF"/>
        </w:rPr>
        <w:t>Brock, A., Donahue, J. &amp; Simonyan, K. Large scale GAN training for high fidelity natural image synthesis. In Proceedings of the 7th International Conference on Learning Representation (ICLR, 2019).</w:t>
      </w:r>
      <w:bookmarkEnd w:id="257"/>
    </w:p>
    <w:p w14:paraId="72655FF1"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58" w:name="_Ref213858208"/>
      <w:r w:rsidRPr="00E26687">
        <w:rPr>
          <w:color w:val="222222"/>
          <w:sz w:val="21"/>
          <w:szCs w:val="20"/>
          <w:shd w:val="clear" w:color="auto" w:fill="FFFFFF"/>
        </w:rPr>
        <w:t>Frid-Adar M, Diamant I, Klang E, et al. GAN-based synthetic medical image augmentation for increased CNN performance in liver lesion classification[J]. Neurocomputing, 2018, 321: 321-331.</w:t>
      </w:r>
      <w:bookmarkEnd w:id="258"/>
      <w:r w:rsidRPr="00E26687">
        <w:rPr>
          <w:color w:val="222222"/>
          <w:sz w:val="21"/>
          <w:szCs w:val="20"/>
          <w:shd w:val="clear" w:color="auto" w:fill="FFFFFF"/>
        </w:rPr>
        <w:t xml:space="preserve"> </w:t>
      </w:r>
    </w:p>
    <w:p w14:paraId="361EA686"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59" w:name="_Ref213858216"/>
      <w:r w:rsidRPr="00E26687">
        <w:rPr>
          <w:color w:val="222222"/>
          <w:sz w:val="21"/>
          <w:szCs w:val="20"/>
          <w:shd w:val="clear" w:color="auto" w:fill="FFFFFF"/>
        </w:rPr>
        <w:t xml:space="preserve">Bermudez C, </w:t>
      </w:r>
      <w:proofErr w:type="spellStart"/>
      <w:r w:rsidRPr="00E26687">
        <w:rPr>
          <w:color w:val="222222"/>
          <w:sz w:val="21"/>
          <w:szCs w:val="20"/>
          <w:shd w:val="clear" w:color="auto" w:fill="FFFFFF"/>
        </w:rPr>
        <w:t>Plassard</w:t>
      </w:r>
      <w:proofErr w:type="spellEnd"/>
      <w:r w:rsidRPr="00E26687">
        <w:rPr>
          <w:color w:val="222222"/>
          <w:sz w:val="21"/>
          <w:szCs w:val="20"/>
          <w:shd w:val="clear" w:color="auto" w:fill="FFFFFF"/>
        </w:rPr>
        <w:t xml:space="preserve"> A J, Davis L T, et al. Learning implicit brain MRI manifolds with deep learning[C]//Medical Imaging 2018: Image Processing. SPIE, 2018, 10574: 408-414.</w:t>
      </w:r>
      <w:bookmarkEnd w:id="259"/>
    </w:p>
    <w:p w14:paraId="50E733D4"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60" w:name="_Ref213858223"/>
      <w:proofErr w:type="spellStart"/>
      <w:r w:rsidRPr="00E26687">
        <w:rPr>
          <w:color w:val="222222"/>
          <w:sz w:val="21"/>
          <w:szCs w:val="20"/>
          <w:shd w:val="clear" w:color="auto" w:fill="FFFFFF"/>
        </w:rPr>
        <w:t>Calimeri</w:t>
      </w:r>
      <w:proofErr w:type="spellEnd"/>
      <w:r w:rsidRPr="00E26687">
        <w:rPr>
          <w:color w:val="222222"/>
          <w:sz w:val="21"/>
          <w:szCs w:val="20"/>
          <w:shd w:val="clear" w:color="auto" w:fill="FFFFFF"/>
        </w:rPr>
        <w:t xml:space="preserve"> F, Marzullo A, Stamile C, et al. Biomedical data augmentation using generative adversarial neural networks[C]//International conference on artificial neural networks. Cham: Springer International Publishing, 2017: 626-634.</w:t>
      </w:r>
      <w:bookmarkEnd w:id="260"/>
    </w:p>
    <w:p w14:paraId="50BC1AFD"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61" w:name="_Ref213858231"/>
      <w:r w:rsidRPr="00E26687">
        <w:rPr>
          <w:color w:val="222222"/>
          <w:sz w:val="21"/>
          <w:szCs w:val="20"/>
          <w:shd w:val="clear" w:color="auto" w:fill="FFFFFF"/>
        </w:rPr>
        <w:t xml:space="preserve">Bowles C, Chen L, Guerrero R, et al. Gan augmentation: Augmenting training data using generative adversarial networks[J]. </w:t>
      </w:r>
      <w:proofErr w:type="spellStart"/>
      <w:r w:rsidRPr="00E26687">
        <w:rPr>
          <w:color w:val="222222"/>
          <w:sz w:val="21"/>
          <w:szCs w:val="20"/>
          <w:shd w:val="clear" w:color="auto" w:fill="FFFFFF"/>
        </w:rPr>
        <w:t>arXiv</w:t>
      </w:r>
      <w:proofErr w:type="spellEnd"/>
      <w:r w:rsidRPr="00E26687">
        <w:rPr>
          <w:color w:val="222222"/>
          <w:sz w:val="21"/>
          <w:szCs w:val="20"/>
          <w:shd w:val="clear" w:color="auto" w:fill="FFFFFF"/>
        </w:rPr>
        <w:t xml:space="preserve"> preprint arXiv:1810.10863, 2018.</w:t>
      </w:r>
      <w:bookmarkEnd w:id="261"/>
    </w:p>
    <w:p w14:paraId="5B6446FB"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62" w:name="_Ref213858240"/>
      <w:r w:rsidRPr="00E26687">
        <w:rPr>
          <w:color w:val="222222"/>
          <w:sz w:val="21"/>
          <w:szCs w:val="20"/>
          <w:shd w:val="clear" w:color="auto" w:fill="FFFFFF"/>
        </w:rPr>
        <w:t>Khader F, Müller-</w:t>
      </w:r>
      <w:proofErr w:type="spellStart"/>
      <w:r w:rsidRPr="00E26687">
        <w:rPr>
          <w:color w:val="222222"/>
          <w:sz w:val="21"/>
          <w:szCs w:val="20"/>
          <w:shd w:val="clear" w:color="auto" w:fill="FFFFFF"/>
        </w:rPr>
        <w:t>Franzes</w:t>
      </w:r>
      <w:proofErr w:type="spellEnd"/>
      <w:r w:rsidRPr="00E26687">
        <w:rPr>
          <w:color w:val="222222"/>
          <w:sz w:val="21"/>
          <w:szCs w:val="20"/>
          <w:shd w:val="clear" w:color="auto" w:fill="FFFFFF"/>
        </w:rPr>
        <w:t xml:space="preserve"> G, Tayebi Arasteh S, et al. Denoising diffusion probabilistic models for 3D medical image generation[J]. Scientific Reports, 2023, 13(1): 7303.</w:t>
      </w:r>
      <w:bookmarkEnd w:id="262"/>
    </w:p>
    <w:p w14:paraId="3103FAAE"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63" w:name="_Ref213858254"/>
      <w:r w:rsidRPr="00E26687">
        <w:rPr>
          <w:color w:val="222222"/>
          <w:sz w:val="21"/>
          <w:szCs w:val="20"/>
          <w:shd w:val="clear" w:color="auto" w:fill="FFFFFF"/>
        </w:rPr>
        <w:t xml:space="preserve">Lyu Q, Wang G. Conversion between CT and MRI images using diffusion and score-matching models[J]. </w:t>
      </w:r>
      <w:proofErr w:type="spellStart"/>
      <w:r w:rsidRPr="00E26687">
        <w:rPr>
          <w:color w:val="222222"/>
          <w:sz w:val="21"/>
          <w:szCs w:val="20"/>
          <w:shd w:val="clear" w:color="auto" w:fill="FFFFFF"/>
        </w:rPr>
        <w:t>arXiv</w:t>
      </w:r>
      <w:proofErr w:type="spellEnd"/>
      <w:r w:rsidRPr="00E26687">
        <w:rPr>
          <w:color w:val="222222"/>
          <w:sz w:val="21"/>
          <w:szCs w:val="20"/>
          <w:shd w:val="clear" w:color="auto" w:fill="FFFFFF"/>
        </w:rPr>
        <w:t xml:space="preserve"> preprint arXiv:2209.12104, 2022.</w:t>
      </w:r>
      <w:bookmarkEnd w:id="263"/>
    </w:p>
    <w:p w14:paraId="00B4A37B"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proofErr w:type="spellStart"/>
      <w:r w:rsidRPr="00E26687">
        <w:rPr>
          <w:color w:val="222222"/>
          <w:sz w:val="21"/>
          <w:szCs w:val="20"/>
          <w:shd w:val="clear" w:color="auto" w:fill="FFFFFF"/>
        </w:rPr>
        <w:t>Saharia</w:t>
      </w:r>
      <w:proofErr w:type="spellEnd"/>
      <w:r w:rsidRPr="00E26687">
        <w:rPr>
          <w:color w:val="222222"/>
          <w:sz w:val="21"/>
          <w:szCs w:val="20"/>
          <w:shd w:val="clear" w:color="auto" w:fill="FFFFFF"/>
        </w:rPr>
        <w:t xml:space="preserve"> C, Ho J, Chan W, et al. Image super-resolution via iterative refinement[J]. IEEE transactions on pattern analysis and machine intelligence, 2022, 45(4): 4713-4726.</w:t>
      </w:r>
    </w:p>
    <w:p w14:paraId="2CF056FD"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64" w:name="_Ref213858261"/>
      <w:r w:rsidRPr="00E26687">
        <w:rPr>
          <w:color w:val="222222"/>
          <w:sz w:val="21"/>
          <w:szCs w:val="20"/>
          <w:shd w:val="clear" w:color="auto" w:fill="FFFFFF"/>
        </w:rPr>
        <w:t xml:space="preserve">Song Y, Sohl-Dickstein J, Kingma D P, et al. Score-based generative modeling through stochastic differential equations[J]. </w:t>
      </w:r>
      <w:proofErr w:type="spellStart"/>
      <w:r w:rsidRPr="00E26687">
        <w:rPr>
          <w:color w:val="222222"/>
          <w:sz w:val="21"/>
          <w:szCs w:val="20"/>
          <w:shd w:val="clear" w:color="auto" w:fill="FFFFFF"/>
        </w:rPr>
        <w:t>arXiv</w:t>
      </w:r>
      <w:proofErr w:type="spellEnd"/>
      <w:r w:rsidRPr="00E26687">
        <w:rPr>
          <w:color w:val="222222"/>
          <w:sz w:val="21"/>
          <w:szCs w:val="20"/>
          <w:shd w:val="clear" w:color="auto" w:fill="FFFFFF"/>
        </w:rPr>
        <w:t xml:space="preserve"> preprint arXiv:2011.13456, 2020.</w:t>
      </w:r>
      <w:bookmarkEnd w:id="264"/>
    </w:p>
    <w:p w14:paraId="1B45EF52"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65" w:name="_Ref213858270"/>
      <w:r w:rsidRPr="00E26687">
        <w:rPr>
          <w:color w:val="222222"/>
          <w:sz w:val="21"/>
          <w:szCs w:val="20"/>
          <w:shd w:val="clear" w:color="auto" w:fill="FFFFFF"/>
        </w:rPr>
        <w:t>Khader F, Müller-</w:t>
      </w:r>
      <w:proofErr w:type="spellStart"/>
      <w:r w:rsidRPr="00E26687">
        <w:rPr>
          <w:color w:val="222222"/>
          <w:sz w:val="21"/>
          <w:szCs w:val="20"/>
          <w:shd w:val="clear" w:color="auto" w:fill="FFFFFF"/>
        </w:rPr>
        <w:t>Franzes</w:t>
      </w:r>
      <w:proofErr w:type="spellEnd"/>
      <w:r w:rsidRPr="00E26687">
        <w:rPr>
          <w:color w:val="222222"/>
          <w:sz w:val="21"/>
          <w:szCs w:val="20"/>
          <w:shd w:val="clear" w:color="auto" w:fill="FFFFFF"/>
        </w:rPr>
        <w:t xml:space="preserve"> G, Tayebi Arasteh S, et al. Denoising diffusion probabilistic models for 3D medical image generation[J]. Scientific Reports, 2023, 13(1): 7303.</w:t>
      </w:r>
      <w:bookmarkEnd w:id="265"/>
    </w:p>
    <w:p w14:paraId="64FADFBC"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66" w:name="_Ref213858285"/>
      <w:r w:rsidRPr="00E26687">
        <w:rPr>
          <w:color w:val="222222"/>
          <w:sz w:val="21"/>
          <w:szCs w:val="20"/>
          <w:shd w:val="clear" w:color="auto" w:fill="FFFFFF"/>
        </w:rPr>
        <w:t xml:space="preserve">Peng W, Adeli E, </w:t>
      </w:r>
      <w:proofErr w:type="spellStart"/>
      <w:r w:rsidRPr="00E26687">
        <w:rPr>
          <w:color w:val="222222"/>
          <w:sz w:val="21"/>
          <w:szCs w:val="20"/>
          <w:shd w:val="clear" w:color="auto" w:fill="FFFFFF"/>
        </w:rPr>
        <w:t>Bosschieter</w:t>
      </w:r>
      <w:proofErr w:type="spellEnd"/>
      <w:r w:rsidRPr="00E26687">
        <w:rPr>
          <w:color w:val="222222"/>
          <w:sz w:val="21"/>
          <w:szCs w:val="20"/>
          <w:shd w:val="clear" w:color="auto" w:fill="FFFFFF"/>
        </w:rPr>
        <w:t xml:space="preserve"> T, et al. Generating realistic brain </w:t>
      </w:r>
      <w:proofErr w:type="spellStart"/>
      <w:r w:rsidRPr="00E26687">
        <w:rPr>
          <w:color w:val="222222"/>
          <w:sz w:val="21"/>
          <w:szCs w:val="20"/>
          <w:shd w:val="clear" w:color="auto" w:fill="FFFFFF"/>
        </w:rPr>
        <w:t>mris</w:t>
      </w:r>
      <w:proofErr w:type="spellEnd"/>
      <w:r w:rsidRPr="00E26687">
        <w:rPr>
          <w:color w:val="222222"/>
          <w:sz w:val="21"/>
          <w:szCs w:val="20"/>
          <w:shd w:val="clear" w:color="auto" w:fill="FFFFFF"/>
        </w:rPr>
        <w:t xml:space="preserve"> via a conditional diffusion probabilistic model[C]//International Conference on Medical Image Computing and Computer-Assisted Intervention. Cham: Springer Nature Switzerland, 2023: 14-24.</w:t>
      </w:r>
      <w:bookmarkEnd w:id="266"/>
    </w:p>
    <w:p w14:paraId="076627AC"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67" w:name="_Ref213858292"/>
      <w:r w:rsidRPr="00E26687">
        <w:rPr>
          <w:color w:val="222222"/>
          <w:sz w:val="21"/>
          <w:szCs w:val="20"/>
          <w:shd w:val="clear" w:color="auto" w:fill="FFFFFF"/>
        </w:rPr>
        <w:t xml:space="preserve">Rombach R, </w:t>
      </w:r>
      <w:proofErr w:type="spellStart"/>
      <w:r w:rsidRPr="00E26687">
        <w:rPr>
          <w:color w:val="222222"/>
          <w:sz w:val="21"/>
          <w:szCs w:val="20"/>
          <w:shd w:val="clear" w:color="auto" w:fill="FFFFFF"/>
        </w:rPr>
        <w:t>Blattmann</w:t>
      </w:r>
      <w:proofErr w:type="spellEnd"/>
      <w:r w:rsidRPr="00E26687">
        <w:rPr>
          <w:color w:val="222222"/>
          <w:sz w:val="21"/>
          <w:szCs w:val="20"/>
          <w:shd w:val="clear" w:color="auto" w:fill="FFFFFF"/>
        </w:rPr>
        <w:t xml:space="preserve"> A, Lorenz D, et al. High-resolution image synthesis with latent diffusion models[C]//Proceedings of the IEEE/CVF conference on computer vision and pattern recognition. 2022: 10684-10695.</w:t>
      </w:r>
      <w:bookmarkEnd w:id="267"/>
    </w:p>
    <w:p w14:paraId="750CB0B9"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68" w:name="_Ref213858300"/>
      <w:r w:rsidRPr="00E26687">
        <w:rPr>
          <w:color w:val="222222"/>
          <w:sz w:val="21"/>
          <w:szCs w:val="20"/>
          <w:shd w:val="clear" w:color="auto" w:fill="FFFFFF"/>
        </w:rPr>
        <w:t xml:space="preserve">Jiang L, Mao Y, Wang X, et al. Cola-diff: Conditional latent diffusion model for multi-modal </w:t>
      </w:r>
      <w:proofErr w:type="spellStart"/>
      <w:r w:rsidRPr="00E26687">
        <w:rPr>
          <w:color w:val="222222"/>
          <w:sz w:val="21"/>
          <w:szCs w:val="20"/>
          <w:shd w:val="clear" w:color="auto" w:fill="FFFFFF"/>
        </w:rPr>
        <w:t>mri</w:t>
      </w:r>
      <w:proofErr w:type="spellEnd"/>
      <w:r w:rsidRPr="00E26687">
        <w:rPr>
          <w:color w:val="222222"/>
          <w:sz w:val="21"/>
          <w:szCs w:val="20"/>
          <w:shd w:val="clear" w:color="auto" w:fill="FFFFFF"/>
        </w:rPr>
        <w:t xml:space="preserve"> synthesis[C]//International Conference on Medical Image Computing and Computer-Assisted Intervention. Cham: Springer Nature Switzerland, 2023: 398-408.</w:t>
      </w:r>
      <w:bookmarkEnd w:id="268"/>
    </w:p>
    <w:p w14:paraId="02E48EBD"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69" w:name="_Ref213858307"/>
      <w:r w:rsidRPr="00E26687">
        <w:rPr>
          <w:color w:val="222222"/>
          <w:sz w:val="21"/>
          <w:szCs w:val="20"/>
          <w:shd w:val="clear" w:color="auto" w:fill="FFFFFF"/>
        </w:rPr>
        <w:t xml:space="preserve">Lyu Q, Wang G. Conversion between CT and MRI images using diffusion and score-matching models[J]. </w:t>
      </w:r>
      <w:proofErr w:type="spellStart"/>
      <w:r w:rsidRPr="00E26687">
        <w:rPr>
          <w:color w:val="222222"/>
          <w:sz w:val="21"/>
          <w:szCs w:val="20"/>
          <w:shd w:val="clear" w:color="auto" w:fill="FFFFFF"/>
        </w:rPr>
        <w:t>arXiv</w:t>
      </w:r>
      <w:proofErr w:type="spellEnd"/>
      <w:r w:rsidRPr="00E26687">
        <w:rPr>
          <w:color w:val="222222"/>
          <w:sz w:val="21"/>
          <w:szCs w:val="20"/>
          <w:shd w:val="clear" w:color="auto" w:fill="FFFFFF"/>
        </w:rPr>
        <w:t xml:space="preserve"> preprint arXiv:2209.12104, 2022.</w:t>
      </w:r>
      <w:bookmarkEnd w:id="269"/>
    </w:p>
    <w:p w14:paraId="1544A0EF"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70" w:name="_Ref213858329"/>
      <w:proofErr w:type="spellStart"/>
      <w:r w:rsidRPr="00E26687">
        <w:rPr>
          <w:color w:val="222222"/>
          <w:sz w:val="21"/>
          <w:szCs w:val="20"/>
          <w:shd w:val="clear" w:color="auto" w:fill="FFFFFF"/>
        </w:rPr>
        <w:t>Litjens</w:t>
      </w:r>
      <w:proofErr w:type="spellEnd"/>
      <w:r w:rsidRPr="00E26687">
        <w:rPr>
          <w:color w:val="222222"/>
          <w:sz w:val="21"/>
          <w:szCs w:val="20"/>
          <w:shd w:val="clear" w:color="auto" w:fill="FFFFFF"/>
        </w:rPr>
        <w:t xml:space="preserve"> G, Kooi T, </w:t>
      </w:r>
      <w:proofErr w:type="spellStart"/>
      <w:r w:rsidRPr="00E26687">
        <w:rPr>
          <w:color w:val="222222"/>
          <w:sz w:val="21"/>
          <w:szCs w:val="20"/>
          <w:shd w:val="clear" w:color="auto" w:fill="FFFFFF"/>
        </w:rPr>
        <w:t>Bejnordi</w:t>
      </w:r>
      <w:proofErr w:type="spellEnd"/>
      <w:r w:rsidRPr="00E26687">
        <w:rPr>
          <w:color w:val="222222"/>
          <w:sz w:val="21"/>
          <w:szCs w:val="20"/>
          <w:shd w:val="clear" w:color="auto" w:fill="FFFFFF"/>
        </w:rPr>
        <w:t xml:space="preserve"> B E, et al. A survey on deep learning in medical image analysis[J]. Medical image analysis, 2017, 42: 60-88.</w:t>
      </w:r>
      <w:bookmarkEnd w:id="270"/>
    </w:p>
    <w:p w14:paraId="04DEB41E"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r w:rsidRPr="00E26687">
        <w:rPr>
          <w:color w:val="222222"/>
          <w:sz w:val="21"/>
          <w:szCs w:val="20"/>
          <w:shd w:val="clear" w:color="auto" w:fill="FFFFFF"/>
        </w:rPr>
        <w:t xml:space="preserve">Xu X, Zhang L, Li J, et al. A hybrid global-local representation CNN model for automatic </w:t>
      </w:r>
      <w:r w:rsidRPr="00E26687">
        <w:rPr>
          <w:color w:val="222222"/>
          <w:sz w:val="21"/>
          <w:szCs w:val="20"/>
          <w:shd w:val="clear" w:color="auto" w:fill="FFFFFF"/>
        </w:rPr>
        <w:lastRenderedPageBreak/>
        <w:t>cataract grading[J]. IEEE journal of biomedical and health informatics, 2019, 24(2): 556-567.</w:t>
      </w:r>
    </w:p>
    <w:p w14:paraId="6EB08B5B"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71" w:name="_Ref213858335"/>
      <w:proofErr w:type="spellStart"/>
      <w:r w:rsidRPr="00E26687">
        <w:rPr>
          <w:color w:val="222222"/>
          <w:sz w:val="21"/>
          <w:szCs w:val="20"/>
          <w:shd w:val="clear" w:color="auto" w:fill="FFFFFF"/>
        </w:rPr>
        <w:t>Jianqiang</w:t>
      </w:r>
      <w:proofErr w:type="spellEnd"/>
      <w:r w:rsidRPr="00E26687">
        <w:rPr>
          <w:color w:val="222222"/>
          <w:sz w:val="21"/>
          <w:szCs w:val="20"/>
          <w:shd w:val="clear" w:color="auto" w:fill="FFFFFF"/>
        </w:rPr>
        <w:t xml:space="preserve"> Li, Guanghui Fu, </w:t>
      </w:r>
      <w:proofErr w:type="spellStart"/>
      <w:r w:rsidRPr="00E26687">
        <w:rPr>
          <w:color w:val="222222"/>
          <w:sz w:val="21"/>
          <w:szCs w:val="20"/>
          <w:shd w:val="clear" w:color="auto" w:fill="FFFFFF"/>
        </w:rPr>
        <w:t>Yueda</w:t>
      </w:r>
      <w:proofErr w:type="spellEnd"/>
      <w:r w:rsidRPr="00E26687">
        <w:rPr>
          <w:color w:val="222222"/>
          <w:sz w:val="21"/>
          <w:szCs w:val="20"/>
          <w:shd w:val="clear" w:color="auto" w:fill="FFFFFF"/>
        </w:rPr>
        <w:t xml:space="preserve"> Chen, </w:t>
      </w:r>
      <w:proofErr w:type="spellStart"/>
      <w:r w:rsidRPr="00E26687">
        <w:rPr>
          <w:color w:val="222222"/>
          <w:sz w:val="21"/>
          <w:szCs w:val="20"/>
          <w:shd w:val="clear" w:color="auto" w:fill="FFFFFF"/>
        </w:rPr>
        <w:t>Pengzhi</w:t>
      </w:r>
      <w:proofErr w:type="spellEnd"/>
      <w:r w:rsidRPr="00E26687">
        <w:rPr>
          <w:color w:val="222222"/>
          <w:sz w:val="21"/>
          <w:szCs w:val="20"/>
          <w:shd w:val="clear" w:color="auto" w:fill="FFFFFF"/>
        </w:rPr>
        <w:t xml:space="preserve"> Li, Bo Liu, Yan Pei, and Hui Feng. A multi-label classification model for full slice brain </w:t>
      </w:r>
      <w:proofErr w:type="spellStart"/>
      <w:r w:rsidRPr="00E26687">
        <w:rPr>
          <w:color w:val="222222"/>
          <w:sz w:val="21"/>
          <w:szCs w:val="20"/>
          <w:shd w:val="clear" w:color="auto" w:fill="FFFFFF"/>
        </w:rPr>
        <w:t>computerised</w:t>
      </w:r>
      <w:proofErr w:type="spellEnd"/>
      <w:r w:rsidRPr="00E26687">
        <w:rPr>
          <w:color w:val="222222"/>
          <w:sz w:val="21"/>
          <w:szCs w:val="20"/>
          <w:shd w:val="clear" w:color="auto" w:fill="FFFFFF"/>
        </w:rPr>
        <w:t xml:space="preserve"> tomography image. BMC bioinformatics, 21:1–18, 2020.</w:t>
      </w:r>
      <w:bookmarkEnd w:id="271"/>
    </w:p>
    <w:p w14:paraId="05DF2590"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72" w:name="_Ref213858341"/>
      <w:r w:rsidRPr="00E26687">
        <w:rPr>
          <w:color w:val="222222"/>
          <w:sz w:val="21"/>
          <w:szCs w:val="20"/>
          <w:shd w:val="clear" w:color="auto" w:fill="FFFFFF"/>
        </w:rPr>
        <w:t xml:space="preserve">Guanghui Fu, </w:t>
      </w:r>
      <w:proofErr w:type="spellStart"/>
      <w:r w:rsidRPr="00E26687">
        <w:rPr>
          <w:color w:val="222222"/>
          <w:sz w:val="21"/>
          <w:szCs w:val="20"/>
          <w:shd w:val="clear" w:color="auto" w:fill="FFFFFF"/>
        </w:rPr>
        <w:t>Jianqiang</w:t>
      </w:r>
      <w:proofErr w:type="spellEnd"/>
      <w:r w:rsidRPr="00E26687">
        <w:rPr>
          <w:color w:val="222222"/>
          <w:sz w:val="21"/>
          <w:szCs w:val="20"/>
          <w:shd w:val="clear" w:color="auto" w:fill="FFFFFF"/>
        </w:rPr>
        <w:t xml:space="preserve"> Li, </w:t>
      </w:r>
      <w:proofErr w:type="spellStart"/>
      <w:r w:rsidRPr="00E26687">
        <w:rPr>
          <w:color w:val="222222"/>
          <w:sz w:val="21"/>
          <w:szCs w:val="20"/>
          <w:shd w:val="clear" w:color="auto" w:fill="FFFFFF"/>
        </w:rPr>
        <w:t>Ruiqian</w:t>
      </w:r>
      <w:proofErr w:type="spellEnd"/>
      <w:r w:rsidRPr="00E26687">
        <w:rPr>
          <w:color w:val="222222"/>
          <w:sz w:val="21"/>
          <w:szCs w:val="20"/>
          <w:shd w:val="clear" w:color="auto" w:fill="FFFFFF"/>
        </w:rPr>
        <w:t xml:space="preserve"> Wang, Yue Ma, and </w:t>
      </w:r>
      <w:proofErr w:type="spellStart"/>
      <w:r w:rsidRPr="00E26687">
        <w:rPr>
          <w:color w:val="222222"/>
          <w:sz w:val="21"/>
          <w:szCs w:val="20"/>
          <w:shd w:val="clear" w:color="auto" w:fill="FFFFFF"/>
        </w:rPr>
        <w:t>Yueda</w:t>
      </w:r>
      <w:proofErr w:type="spellEnd"/>
      <w:r w:rsidRPr="00E26687">
        <w:rPr>
          <w:color w:val="222222"/>
          <w:sz w:val="21"/>
          <w:szCs w:val="20"/>
          <w:shd w:val="clear" w:color="auto" w:fill="FFFFFF"/>
        </w:rPr>
        <w:t xml:space="preserve"> Chen. Attention-based full slice brain </w:t>
      </w:r>
      <w:proofErr w:type="spellStart"/>
      <w:r w:rsidRPr="00E26687">
        <w:rPr>
          <w:color w:val="222222"/>
          <w:sz w:val="21"/>
          <w:szCs w:val="20"/>
          <w:shd w:val="clear" w:color="auto" w:fill="FFFFFF"/>
        </w:rPr>
        <w:t>ct</w:t>
      </w:r>
      <w:proofErr w:type="spellEnd"/>
      <w:r w:rsidRPr="00E26687">
        <w:rPr>
          <w:color w:val="222222"/>
          <w:sz w:val="21"/>
          <w:szCs w:val="20"/>
          <w:shd w:val="clear" w:color="auto" w:fill="FFFFFF"/>
        </w:rPr>
        <w:t xml:space="preserve"> image diagnosis with explanations. Neurocomputing, 452:263–274, 2021.</w:t>
      </w:r>
      <w:bookmarkEnd w:id="272"/>
    </w:p>
    <w:p w14:paraId="5CB0B065"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73" w:name="_Ref213858346"/>
      <w:proofErr w:type="spellStart"/>
      <w:r w:rsidRPr="00E26687">
        <w:rPr>
          <w:color w:val="222222"/>
          <w:sz w:val="21"/>
          <w:szCs w:val="20"/>
          <w:shd w:val="clear" w:color="auto" w:fill="FFFFFF"/>
        </w:rPr>
        <w:t>Ruiqian</w:t>
      </w:r>
      <w:proofErr w:type="spellEnd"/>
      <w:r w:rsidRPr="00E26687">
        <w:rPr>
          <w:color w:val="222222"/>
          <w:sz w:val="21"/>
          <w:szCs w:val="20"/>
          <w:shd w:val="clear" w:color="auto" w:fill="FFFFFF"/>
        </w:rPr>
        <w:t xml:space="preserve"> Wang, Guanghui Fu, </w:t>
      </w:r>
      <w:proofErr w:type="spellStart"/>
      <w:r w:rsidRPr="00E26687">
        <w:rPr>
          <w:color w:val="222222"/>
          <w:sz w:val="21"/>
          <w:szCs w:val="20"/>
          <w:shd w:val="clear" w:color="auto" w:fill="FFFFFF"/>
        </w:rPr>
        <w:t>Jianqiang</w:t>
      </w:r>
      <w:proofErr w:type="spellEnd"/>
      <w:r w:rsidRPr="00E26687">
        <w:rPr>
          <w:color w:val="222222"/>
          <w:sz w:val="21"/>
          <w:szCs w:val="20"/>
          <w:shd w:val="clear" w:color="auto" w:fill="FFFFFF"/>
        </w:rPr>
        <w:t xml:space="preserve"> Li, and Yan Pei. Diagnosis after zooming in: A multilabel classification model by imitating doctor reading habits to diagnose brain diseases. Medical physics, 49(11):7054–7070, 2022.</w:t>
      </w:r>
      <w:bookmarkEnd w:id="273"/>
    </w:p>
    <w:p w14:paraId="016BFD8B"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74" w:name="_Ref213858355"/>
      <w:r w:rsidRPr="00E26687">
        <w:rPr>
          <w:color w:val="222222"/>
          <w:sz w:val="21"/>
          <w:szCs w:val="20"/>
          <w:shd w:val="clear" w:color="auto" w:fill="FFFFFF"/>
        </w:rPr>
        <w:t xml:space="preserve">Bjoern Menze, Andras Jakab, Stefan Bauer, Jayashree Kalpathy-Cramer, Keyvan Farahani, Justin Kirby, Yuliya Burren, Niklaus </w:t>
      </w:r>
      <w:proofErr w:type="spellStart"/>
      <w:r w:rsidRPr="00E26687">
        <w:rPr>
          <w:color w:val="222222"/>
          <w:sz w:val="21"/>
          <w:szCs w:val="20"/>
          <w:shd w:val="clear" w:color="auto" w:fill="FFFFFF"/>
        </w:rPr>
        <w:t>Porz</w:t>
      </w:r>
      <w:proofErr w:type="spellEnd"/>
      <w:r w:rsidRPr="00E26687">
        <w:rPr>
          <w:color w:val="222222"/>
          <w:sz w:val="21"/>
          <w:szCs w:val="20"/>
          <w:shd w:val="clear" w:color="auto" w:fill="FFFFFF"/>
        </w:rPr>
        <w:t xml:space="preserve">, Johannes </w:t>
      </w:r>
      <w:proofErr w:type="spellStart"/>
      <w:r w:rsidRPr="00E26687">
        <w:rPr>
          <w:color w:val="222222"/>
          <w:sz w:val="21"/>
          <w:szCs w:val="20"/>
          <w:shd w:val="clear" w:color="auto" w:fill="FFFFFF"/>
        </w:rPr>
        <w:t>Slotboom</w:t>
      </w:r>
      <w:proofErr w:type="spellEnd"/>
      <w:r w:rsidRPr="00E26687">
        <w:rPr>
          <w:color w:val="222222"/>
          <w:sz w:val="21"/>
          <w:szCs w:val="20"/>
          <w:shd w:val="clear" w:color="auto" w:fill="FFFFFF"/>
        </w:rPr>
        <w:t>, Roland Wiest, et al. The multimodal brain tumor image segmentation benchmark (brats), 2018. URL https://www.med.upenn.edu/cbica/brats2018/data.html. Accessed: 2024-09-17.</w:t>
      </w:r>
      <w:bookmarkEnd w:id="274"/>
    </w:p>
    <w:p w14:paraId="26EA71B9"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75" w:name="_Ref213858362"/>
      <w:r w:rsidRPr="00E26687">
        <w:rPr>
          <w:color w:val="222222"/>
          <w:sz w:val="21"/>
          <w:szCs w:val="20"/>
          <w:shd w:val="clear" w:color="auto" w:fill="FFFFFF"/>
        </w:rPr>
        <w:t xml:space="preserve">Spyridon Bakas, Hamed Akbari, Aristeidis </w:t>
      </w:r>
      <w:proofErr w:type="spellStart"/>
      <w:r w:rsidRPr="00E26687">
        <w:rPr>
          <w:color w:val="222222"/>
          <w:sz w:val="21"/>
          <w:szCs w:val="20"/>
          <w:shd w:val="clear" w:color="auto" w:fill="FFFFFF"/>
        </w:rPr>
        <w:t>Sotiras</w:t>
      </w:r>
      <w:proofErr w:type="spellEnd"/>
      <w:r w:rsidRPr="00E26687">
        <w:rPr>
          <w:color w:val="222222"/>
          <w:sz w:val="21"/>
          <w:szCs w:val="20"/>
          <w:shd w:val="clear" w:color="auto" w:fill="FFFFFF"/>
        </w:rPr>
        <w:t xml:space="preserve">, Michel Bilello, Matthew Rozycki, Justin Kirby, John Freymann, Keyvan Farahani, and Christos </w:t>
      </w:r>
      <w:proofErr w:type="spellStart"/>
      <w:r w:rsidRPr="00E26687">
        <w:rPr>
          <w:color w:val="222222"/>
          <w:sz w:val="21"/>
          <w:szCs w:val="20"/>
          <w:shd w:val="clear" w:color="auto" w:fill="FFFFFF"/>
        </w:rPr>
        <w:t>Davatzikos</w:t>
      </w:r>
      <w:proofErr w:type="spellEnd"/>
      <w:r w:rsidRPr="00E26687">
        <w:rPr>
          <w:color w:val="222222"/>
          <w:sz w:val="21"/>
          <w:szCs w:val="20"/>
          <w:shd w:val="clear" w:color="auto" w:fill="FFFFFF"/>
        </w:rPr>
        <w:t xml:space="preserve">. Segmentation labels for the pre-operative scans of the </w:t>
      </w:r>
      <w:proofErr w:type="spellStart"/>
      <w:r w:rsidRPr="00E26687">
        <w:rPr>
          <w:color w:val="222222"/>
          <w:sz w:val="21"/>
          <w:szCs w:val="20"/>
          <w:shd w:val="clear" w:color="auto" w:fill="FFFFFF"/>
        </w:rPr>
        <w:t>tcga-gbm</w:t>
      </w:r>
      <w:proofErr w:type="spellEnd"/>
      <w:r w:rsidRPr="00E26687">
        <w:rPr>
          <w:color w:val="222222"/>
          <w:sz w:val="21"/>
          <w:szCs w:val="20"/>
          <w:shd w:val="clear" w:color="auto" w:fill="FFFFFF"/>
        </w:rPr>
        <w:t xml:space="preserve"> collection [data set], 2017. Accessed: 2024-09-17.</w:t>
      </w:r>
      <w:bookmarkEnd w:id="275"/>
    </w:p>
    <w:p w14:paraId="0B1990D7"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76" w:name="_Ref213858367"/>
      <w:r w:rsidRPr="00E26687">
        <w:rPr>
          <w:color w:val="222222"/>
          <w:sz w:val="21"/>
          <w:szCs w:val="20"/>
          <w:shd w:val="clear" w:color="auto" w:fill="FFFFFF"/>
        </w:rPr>
        <w:t xml:space="preserve">Ying Zhuge, Holly Ning, Peter Mathen, Jason Y Cheng, Andra V Krauze, Kevin </w:t>
      </w:r>
      <w:proofErr w:type="spellStart"/>
      <w:r w:rsidRPr="00E26687">
        <w:rPr>
          <w:color w:val="222222"/>
          <w:sz w:val="21"/>
          <w:szCs w:val="20"/>
          <w:shd w:val="clear" w:color="auto" w:fill="FFFFFF"/>
        </w:rPr>
        <w:t>Camphausen</w:t>
      </w:r>
      <w:proofErr w:type="spellEnd"/>
      <w:r w:rsidRPr="00E26687">
        <w:rPr>
          <w:color w:val="222222"/>
          <w:sz w:val="21"/>
          <w:szCs w:val="20"/>
          <w:shd w:val="clear" w:color="auto" w:fill="FFFFFF"/>
        </w:rPr>
        <w:t xml:space="preserve">, and Robert W Miller. Automated glioma grading on conventional </w:t>
      </w:r>
      <w:proofErr w:type="spellStart"/>
      <w:r w:rsidRPr="00E26687">
        <w:rPr>
          <w:color w:val="222222"/>
          <w:sz w:val="21"/>
          <w:szCs w:val="20"/>
          <w:shd w:val="clear" w:color="auto" w:fill="FFFFFF"/>
        </w:rPr>
        <w:t>mri</w:t>
      </w:r>
      <w:proofErr w:type="spellEnd"/>
      <w:r w:rsidRPr="00E26687">
        <w:rPr>
          <w:color w:val="222222"/>
          <w:sz w:val="21"/>
          <w:szCs w:val="20"/>
          <w:shd w:val="clear" w:color="auto" w:fill="FFFFFF"/>
        </w:rPr>
        <w:t xml:space="preserve"> images using deep convolutional neural networks. Medical physics, 47(7):3044–3053, 2020.</w:t>
      </w:r>
      <w:bookmarkEnd w:id="276"/>
    </w:p>
    <w:p w14:paraId="6ED643C9"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77" w:name="_Ref213858375"/>
      <w:proofErr w:type="spellStart"/>
      <w:r w:rsidRPr="00E26687">
        <w:rPr>
          <w:color w:val="222222"/>
          <w:sz w:val="21"/>
          <w:szCs w:val="20"/>
          <w:shd w:val="clear" w:color="auto" w:fill="FFFFFF"/>
        </w:rPr>
        <w:t>Subhashis</w:t>
      </w:r>
      <w:proofErr w:type="spellEnd"/>
      <w:r w:rsidRPr="00E26687">
        <w:rPr>
          <w:color w:val="222222"/>
          <w:sz w:val="21"/>
          <w:szCs w:val="20"/>
          <w:shd w:val="clear" w:color="auto" w:fill="FFFFFF"/>
        </w:rPr>
        <w:t xml:space="preserve"> Banerjee, Sushmita Mitra, Francesco </w:t>
      </w:r>
      <w:proofErr w:type="spellStart"/>
      <w:r w:rsidRPr="00E26687">
        <w:rPr>
          <w:color w:val="222222"/>
          <w:sz w:val="21"/>
          <w:szCs w:val="20"/>
          <w:shd w:val="clear" w:color="auto" w:fill="FFFFFF"/>
        </w:rPr>
        <w:t>Masulli</w:t>
      </w:r>
      <w:proofErr w:type="spellEnd"/>
      <w:r w:rsidRPr="00E26687">
        <w:rPr>
          <w:color w:val="222222"/>
          <w:sz w:val="21"/>
          <w:szCs w:val="20"/>
          <w:shd w:val="clear" w:color="auto" w:fill="FFFFFF"/>
        </w:rPr>
        <w:t>, and Stefano Rovetta. Glioma classification using deep radiomics. SN Computer Science, 1(4):209, 2020.</w:t>
      </w:r>
      <w:bookmarkEnd w:id="277"/>
    </w:p>
    <w:p w14:paraId="2CF356A4"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78" w:name="_Ref213858384"/>
      <w:proofErr w:type="spellStart"/>
      <w:r w:rsidRPr="00E26687">
        <w:rPr>
          <w:color w:val="222222"/>
          <w:sz w:val="21"/>
          <w:szCs w:val="20"/>
          <w:shd w:val="clear" w:color="auto" w:fill="FFFFFF"/>
        </w:rPr>
        <w:t>Chenjie</w:t>
      </w:r>
      <w:proofErr w:type="spellEnd"/>
      <w:r w:rsidRPr="00E26687">
        <w:rPr>
          <w:color w:val="222222"/>
          <w:sz w:val="21"/>
          <w:szCs w:val="20"/>
          <w:shd w:val="clear" w:color="auto" w:fill="FFFFFF"/>
        </w:rPr>
        <w:t xml:space="preserve"> Ge, Irene Yu-Hua Gu, Asgeir Store </w:t>
      </w:r>
      <w:proofErr w:type="spellStart"/>
      <w:r w:rsidRPr="00E26687">
        <w:rPr>
          <w:color w:val="222222"/>
          <w:sz w:val="21"/>
          <w:szCs w:val="20"/>
          <w:shd w:val="clear" w:color="auto" w:fill="FFFFFF"/>
        </w:rPr>
        <w:t>Jakola</w:t>
      </w:r>
      <w:proofErr w:type="spellEnd"/>
      <w:r w:rsidRPr="00E26687">
        <w:rPr>
          <w:color w:val="222222"/>
          <w:sz w:val="21"/>
          <w:szCs w:val="20"/>
          <w:shd w:val="clear" w:color="auto" w:fill="FFFFFF"/>
        </w:rPr>
        <w:t>, and Jie Yang. Deep semi-supervised learning for brain tumor classification. BMC Medical Imaging, 20:1–11, 2020.</w:t>
      </w:r>
      <w:bookmarkEnd w:id="278"/>
    </w:p>
    <w:p w14:paraId="0E4FA0EE"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79" w:name="_Ref213858391"/>
      <w:r w:rsidRPr="00E26687">
        <w:rPr>
          <w:color w:val="222222"/>
          <w:sz w:val="21"/>
          <w:szCs w:val="20"/>
          <w:shd w:val="clear" w:color="auto" w:fill="FFFFFF"/>
        </w:rPr>
        <w:t xml:space="preserve">Mohamed A Naser and M Jamal Deen. Brain tumor segmentation and grading of lower-grade glioma using deep learning in </w:t>
      </w:r>
      <w:proofErr w:type="spellStart"/>
      <w:r w:rsidRPr="00E26687">
        <w:rPr>
          <w:color w:val="222222"/>
          <w:sz w:val="21"/>
          <w:szCs w:val="20"/>
          <w:shd w:val="clear" w:color="auto" w:fill="FFFFFF"/>
        </w:rPr>
        <w:t>mri</w:t>
      </w:r>
      <w:proofErr w:type="spellEnd"/>
      <w:r w:rsidRPr="00E26687">
        <w:rPr>
          <w:color w:val="222222"/>
          <w:sz w:val="21"/>
          <w:szCs w:val="20"/>
          <w:shd w:val="clear" w:color="auto" w:fill="FFFFFF"/>
        </w:rPr>
        <w:t xml:space="preserve"> images. Computers in biology and medicine, 121:103758, 2020.</w:t>
      </w:r>
      <w:bookmarkEnd w:id="279"/>
    </w:p>
    <w:p w14:paraId="1FDD8BA7"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80" w:name="_Ref213858405"/>
      <w:r w:rsidRPr="00E26687">
        <w:rPr>
          <w:color w:val="222222"/>
          <w:sz w:val="21"/>
          <w:szCs w:val="20"/>
          <w:shd w:val="clear" w:color="auto" w:fill="FFFFFF"/>
        </w:rPr>
        <w:t xml:space="preserve">Yutaka Matsui, Takashi Maruyama, Masayuki Nitta, Taiichi Saito, Shunsuke Tsuzuki, Manabu Tamura, Kaori Kusuda, Yasukazu </w:t>
      </w:r>
      <w:proofErr w:type="spellStart"/>
      <w:r w:rsidRPr="00E26687">
        <w:rPr>
          <w:color w:val="222222"/>
          <w:sz w:val="21"/>
          <w:szCs w:val="20"/>
          <w:shd w:val="clear" w:color="auto" w:fill="FFFFFF"/>
        </w:rPr>
        <w:t>Fukuya</w:t>
      </w:r>
      <w:proofErr w:type="spellEnd"/>
      <w:r w:rsidRPr="00E26687">
        <w:rPr>
          <w:color w:val="222222"/>
          <w:sz w:val="21"/>
          <w:szCs w:val="20"/>
          <w:shd w:val="clear" w:color="auto" w:fill="FFFFFF"/>
        </w:rPr>
        <w:t>, Hidetsugu Asano, Takakazu Kawamata, et al. Prediction of lower-grade glioma molecular subtypes using deep learning. Journal of neuro-oncology, 146:321–327, 2020.</w:t>
      </w:r>
      <w:bookmarkEnd w:id="280"/>
    </w:p>
    <w:p w14:paraId="11433A32"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81" w:name="_Ref213858413"/>
      <w:r w:rsidRPr="00E26687">
        <w:rPr>
          <w:color w:val="222222"/>
          <w:sz w:val="21"/>
          <w:szCs w:val="20"/>
          <w:shd w:val="clear" w:color="auto" w:fill="FFFFFF"/>
        </w:rPr>
        <w:t xml:space="preserve">Priyanka Tupe-Waghmare, Piyush </w:t>
      </w:r>
      <w:proofErr w:type="spellStart"/>
      <w:r w:rsidRPr="00E26687">
        <w:rPr>
          <w:color w:val="222222"/>
          <w:sz w:val="21"/>
          <w:szCs w:val="20"/>
          <w:shd w:val="clear" w:color="auto" w:fill="FFFFFF"/>
        </w:rPr>
        <w:t>Malpure</w:t>
      </w:r>
      <w:proofErr w:type="spellEnd"/>
      <w:r w:rsidRPr="00E26687">
        <w:rPr>
          <w:color w:val="222222"/>
          <w:sz w:val="21"/>
          <w:szCs w:val="20"/>
          <w:shd w:val="clear" w:color="auto" w:fill="FFFFFF"/>
        </w:rPr>
        <w:t xml:space="preserve">, Ketan Kotecha, Manish Beniwal, Vani Santosh, Jitender Saini, and Madhura </w:t>
      </w:r>
      <w:proofErr w:type="spellStart"/>
      <w:r w:rsidRPr="00E26687">
        <w:rPr>
          <w:color w:val="222222"/>
          <w:sz w:val="21"/>
          <w:szCs w:val="20"/>
          <w:shd w:val="clear" w:color="auto" w:fill="FFFFFF"/>
        </w:rPr>
        <w:t>Ingalhalikar</w:t>
      </w:r>
      <w:proofErr w:type="spellEnd"/>
      <w:r w:rsidRPr="00E26687">
        <w:rPr>
          <w:color w:val="222222"/>
          <w:sz w:val="21"/>
          <w:szCs w:val="20"/>
          <w:shd w:val="clear" w:color="auto" w:fill="FFFFFF"/>
        </w:rPr>
        <w:t>.</w:t>
      </w:r>
      <w:bookmarkEnd w:id="281"/>
    </w:p>
    <w:p w14:paraId="5B1C504D"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82" w:name="_Ref213858419"/>
      <w:proofErr w:type="spellStart"/>
      <w:r w:rsidRPr="00E26687">
        <w:rPr>
          <w:color w:val="222222"/>
          <w:sz w:val="21"/>
          <w:szCs w:val="20"/>
          <w:shd w:val="clear" w:color="auto" w:fill="FFFFFF"/>
        </w:rPr>
        <w:t>Diaohan</w:t>
      </w:r>
      <w:proofErr w:type="spellEnd"/>
      <w:r w:rsidRPr="00E26687">
        <w:rPr>
          <w:color w:val="222222"/>
          <w:sz w:val="21"/>
          <w:szCs w:val="20"/>
          <w:shd w:val="clear" w:color="auto" w:fill="FFFFFF"/>
        </w:rPr>
        <w:t xml:space="preserve"> Xiong, Xinying Ren, </w:t>
      </w:r>
      <w:proofErr w:type="spellStart"/>
      <w:r w:rsidRPr="00E26687">
        <w:rPr>
          <w:color w:val="222222"/>
          <w:sz w:val="21"/>
          <w:szCs w:val="20"/>
          <w:shd w:val="clear" w:color="auto" w:fill="FFFFFF"/>
        </w:rPr>
        <w:t>Weiting</w:t>
      </w:r>
      <w:proofErr w:type="spellEnd"/>
      <w:r w:rsidRPr="00E26687">
        <w:rPr>
          <w:color w:val="222222"/>
          <w:sz w:val="21"/>
          <w:szCs w:val="20"/>
          <w:shd w:val="clear" w:color="auto" w:fill="FFFFFF"/>
        </w:rPr>
        <w:t xml:space="preserve"> Huang, Rui Wang, </w:t>
      </w:r>
      <w:proofErr w:type="spellStart"/>
      <w:r w:rsidRPr="00E26687">
        <w:rPr>
          <w:color w:val="222222"/>
          <w:sz w:val="21"/>
          <w:szCs w:val="20"/>
          <w:shd w:val="clear" w:color="auto" w:fill="FFFFFF"/>
        </w:rPr>
        <w:t>Laiyang</w:t>
      </w:r>
      <w:proofErr w:type="spellEnd"/>
      <w:r w:rsidRPr="00E26687">
        <w:rPr>
          <w:color w:val="222222"/>
          <w:sz w:val="21"/>
          <w:szCs w:val="20"/>
          <w:shd w:val="clear" w:color="auto" w:fill="FFFFFF"/>
        </w:rPr>
        <w:t xml:space="preserve"> Ma, </w:t>
      </w:r>
      <w:proofErr w:type="spellStart"/>
      <w:r w:rsidRPr="00E26687">
        <w:rPr>
          <w:color w:val="222222"/>
          <w:sz w:val="21"/>
          <w:szCs w:val="20"/>
          <w:shd w:val="clear" w:color="auto" w:fill="FFFFFF"/>
        </w:rPr>
        <w:t>Tiejun</w:t>
      </w:r>
      <w:proofErr w:type="spellEnd"/>
      <w:r w:rsidRPr="00E26687">
        <w:rPr>
          <w:color w:val="222222"/>
          <w:sz w:val="21"/>
          <w:szCs w:val="20"/>
          <w:shd w:val="clear" w:color="auto" w:fill="FFFFFF"/>
        </w:rPr>
        <w:t xml:space="preserve"> Gan, Kai Ai, Tao Wen, Yujing Li, Pengfei Wang, et al.</w:t>
      </w:r>
      <w:bookmarkEnd w:id="282"/>
    </w:p>
    <w:p w14:paraId="68418664"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83" w:name="_Ref213858425"/>
      <w:r w:rsidRPr="00E26687">
        <w:rPr>
          <w:color w:val="222222"/>
          <w:sz w:val="21"/>
          <w:szCs w:val="20"/>
          <w:shd w:val="clear" w:color="auto" w:fill="FFFFFF"/>
        </w:rPr>
        <w:t xml:space="preserve">Oktay </w:t>
      </w:r>
      <w:proofErr w:type="spellStart"/>
      <w:r w:rsidRPr="00E26687">
        <w:rPr>
          <w:color w:val="222222"/>
          <w:sz w:val="21"/>
          <w:szCs w:val="20"/>
          <w:shd w:val="clear" w:color="auto" w:fill="FFFFFF"/>
        </w:rPr>
        <w:t>Fasihi</w:t>
      </w:r>
      <w:proofErr w:type="spellEnd"/>
      <w:r w:rsidRPr="00E26687">
        <w:rPr>
          <w:color w:val="222222"/>
          <w:sz w:val="21"/>
          <w:szCs w:val="20"/>
          <w:shd w:val="clear" w:color="auto" w:fill="FFFFFF"/>
        </w:rPr>
        <w:t xml:space="preserve"> </w:t>
      </w:r>
      <w:proofErr w:type="spellStart"/>
      <w:r w:rsidRPr="00E26687">
        <w:rPr>
          <w:color w:val="222222"/>
          <w:sz w:val="21"/>
          <w:szCs w:val="20"/>
          <w:shd w:val="clear" w:color="auto" w:fill="FFFFFF"/>
        </w:rPr>
        <w:t>Shirehjini</w:t>
      </w:r>
      <w:proofErr w:type="spellEnd"/>
      <w:r w:rsidRPr="00E26687">
        <w:rPr>
          <w:color w:val="222222"/>
          <w:sz w:val="21"/>
          <w:szCs w:val="20"/>
          <w:shd w:val="clear" w:color="auto" w:fill="FFFFFF"/>
        </w:rPr>
        <w:t xml:space="preserve">, Farshid </w:t>
      </w:r>
      <w:proofErr w:type="spellStart"/>
      <w:r w:rsidRPr="00E26687">
        <w:rPr>
          <w:color w:val="222222"/>
          <w:sz w:val="21"/>
          <w:szCs w:val="20"/>
          <w:shd w:val="clear" w:color="auto" w:fill="FFFFFF"/>
        </w:rPr>
        <w:t>Babapour</w:t>
      </w:r>
      <w:proofErr w:type="spellEnd"/>
      <w:r w:rsidRPr="00E26687">
        <w:rPr>
          <w:color w:val="222222"/>
          <w:sz w:val="21"/>
          <w:szCs w:val="20"/>
          <w:shd w:val="clear" w:color="auto" w:fill="FFFFFF"/>
        </w:rPr>
        <w:t xml:space="preserve"> </w:t>
      </w:r>
      <w:proofErr w:type="spellStart"/>
      <w:r w:rsidRPr="00E26687">
        <w:rPr>
          <w:color w:val="222222"/>
          <w:sz w:val="21"/>
          <w:szCs w:val="20"/>
          <w:shd w:val="clear" w:color="auto" w:fill="FFFFFF"/>
        </w:rPr>
        <w:t>Mofrad</w:t>
      </w:r>
      <w:proofErr w:type="spellEnd"/>
      <w:r w:rsidRPr="00E26687">
        <w:rPr>
          <w:color w:val="222222"/>
          <w:sz w:val="21"/>
          <w:szCs w:val="20"/>
          <w:shd w:val="clear" w:color="auto" w:fill="FFFFFF"/>
        </w:rPr>
        <w:t xml:space="preserve">, Mohammadreza </w:t>
      </w:r>
      <w:proofErr w:type="spellStart"/>
      <w:r w:rsidRPr="00E26687">
        <w:rPr>
          <w:color w:val="222222"/>
          <w:sz w:val="21"/>
          <w:szCs w:val="20"/>
          <w:shd w:val="clear" w:color="auto" w:fill="FFFFFF"/>
        </w:rPr>
        <w:t>Shahmohammadi</w:t>
      </w:r>
      <w:proofErr w:type="spellEnd"/>
      <w:r w:rsidRPr="00E26687">
        <w:rPr>
          <w:color w:val="222222"/>
          <w:sz w:val="21"/>
          <w:szCs w:val="20"/>
          <w:shd w:val="clear" w:color="auto" w:fill="FFFFFF"/>
        </w:rPr>
        <w:t xml:space="preserve">, and Fatemeh Karami. Grading of gliomas using transfer learning on </w:t>
      </w:r>
      <w:proofErr w:type="spellStart"/>
      <w:r w:rsidRPr="00E26687">
        <w:rPr>
          <w:color w:val="222222"/>
          <w:sz w:val="21"/>
          <w:szCs w:val="20"/>
          <w:shd w:val="clear" w:color="auto" w:fill="FFFFFF"/>
        </w:rPr>
        <w:t>mri</w:t>
      </w:r>
      <w:proofErr w:type="spellEnd"/>
      <w:r w:rsidRPr="00E26687">
        <w:rPr>
          <w:color w:val="222222"/>
          <w:sz w:val="21"/>
          <w:szCs w:val="20"/>
          <w:shd w:val="clear" w:color="auto" w:fill="FFFFFF"/>
        </w:rPr>
        <w:t xml:space="preserve"> images. Magnetic Resonance Materials in Physics, Biology and Medicine, 36(1):43–53, 2023.</w:t>
      </w:r>
      <w:bookmarkEnd w:id="283"/>
    </w:p>
    <w:p w14:paraId="34CDA42A"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84" w:name="_Ref213858511"/>
      <w:r w:rsidRPr="00E26687">
        <w:rPr>
          <w:color w:val="222222"/>
          <w:sz w:val="21"/>
          <w:szCs w:val="20"/>
          <w:shd w:val="clear" w:color="auto" w:fill="FFFFFF"/>
        </w:rPr>
        <w:t xml:space="preserve">Alexander Kirillov, Eric Mintun, Nikhila Ravi, Hanzi Mao, Chloe Rolland, Laura Gustafson, </w:t>
      </w:r>
      <w:r w:rsidRPr="00E26687">
        <w:rPr>
          <w:color w:val="222222"/>
          <w:sz w:val="21"/>
          <w:szCs w:val="20"/>
          <w:shd w:val="clear" w:color="auto" w:fill="FFFFFF"/>
        </w:rPr>
        <w:lastRenderedPageBreak/>
        <w:t>Tete Xiao, Spencer Whitehead, Alexander C Berg, Wan-Yen Lo, et al. Segment anything. In Proc. ICCV 2023, pages 4015–4026, 2023.</w:t>
      </w:r>
      <w:bookmarkEnd w:id="284"/>
    </w:p>
    <w:p w14:paraId="501FA012"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85" w:name="_Ref213858526"/>
      <w:r w:rsidRPr="00E26687">
        <w:rPr>
          <w:color w:val="222222"/>
          <w:sz w:val="21"/>
          <w:szCs w:val="20"/>
          <w:shd w:val="clear" w:color="auto" w:fill="FFFFFF"/>
        </w:rPr>
        <w:t xml:space="preserve">Yuhao Huang, Xin Yang, Lian Liu, Han Zhou, Ao Chang, Xinrui Zhou, Rusi Chen, </w:t>
      </w:r>
      <w:proofErr w:type="spellStart"/>
      <w:r w:rsidRPr="00E26687">
        <w:rPr>
          <w:color w:val="222222"/>
          <w:sz w:val="21"/>
          <w:szCs w:val="20"/>
          <w:shd w:val="clear" w:color="auto" w:fill="FFFFFF"/>
        </w:rPr>
        <w:t>Junxuan</w:t>
      </w:r>
      <w:proofErr w:type="spellEnd"/>
      <w:r w:rsidRPr="00E26687">
        <w:rPr>
          <w:color w:val="222222"/>
          <w:sz w:val="21"/>
          <w:szCs w:val="20"/>
          <w:shd w:val="clear" w:color="auto" w:fill="FFFFFF"/>
        </w:rPr>
        <w:t xml:space="preserve"> Yu, </w:t>
      </w:r>
      <w:proofErr w:type="spellStart"/>
      <w:r w:rsidRPr="00E26687">
        <w:rPr>
          <w:color w:val="222222"/>
          <w:sz w:val="21"/>
          <w:szCs w:val="20"/>
          <w:shd w:val="clear" w:color="auto" w:fill="FFFFFF"/>
        </w:rPr>
        <w:t>Jiongquan</w:t>
      </w:r>
      <w:proofErr w:type="spellEnd"/>
      <w:r w:rsidRPr="00E26687">
        <w:rPr>
          <w:color w:val="222222"/>
          <w:sz w:val="21"/>
          <w:szCs w:val="20"/>
          <w:shd w:val="clear" w:color="auto" w:fill="FFFFFF"/>
        </w:rPr>
        <w:t xml:space="preserve"> Chen, </w:t>
      </w:r>
      <w:proofErr w:type="spellStart"/>
      <w:r w:rsidRPr="00E26687">
        <w:rPr>
          <w:color w:val="222222"/>
          <w:sz w:val="21"/>
          <w:szCs w:val="20"/>
          <w:shd w:val="clear" w:color="auto" w:fill="FFFFFF"/>
        </w:rPr>
        <w:t>Chaoyu</w:t>
      </w:r>
      <w:proofErr w:type="spellEnd"/>
      <w:r w:rsidRPr="00E26687">
        <w:rPr>
          <w:color w:val="222222"/>
          <w:sz w:val="21"/>
          <w:szCs w:val="20"/>
          <w:shd w:val="clear" w:color="auto" w:fill="FFFFFF"/>
        </w:rPr>
        <w:t xml:space="preserve"> Chen, et al. </w:t>
      </w:r>
      <w:proofErr w:type="spellStart"/>
      <w:r w:rsidRPr="00E26687">
        <w:rPr>
          <w:color w:val="222222"/>
          <w:sz w:val="21"/>
          <w:szCs w:val="20"/>
          <w:shd w:val="clear" w:color="auto" w:fill="FFFFFF"/>
        </w:rPr>
        <w:t>Segmentanything</w:t>
      </w:r>
      <w:proofErr w:type="spellEnd"/>
      <w:r w:rsidRPr="00E26687">
        <w:rPr>
          <w:color w:val="222222"/>
          <w:sz w:val="21"/>
          <w:szCs w:val="20"/>
          <w:shd w:val="clear" w:color="auto" w:fill="FFFFFF"/>
        </w:rPr>
        <w:t xml:space="preserve"> model for medical images? Medical Image Analysis, page 103061, 2023.</w:t>
      </w:r>
      <w:bookmarkEnd w:id="285"/>
    </w:p>
    <w:p w14:paraId="684CB0F2"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86" w:name="_Ref213858532"/>
      <w:r w:rsidRPr="00E26687">
        <w:rPr>
          <w:color w:val="222222"/>
          <w:sz w:val="21"/>
          <w:szCs w:val="20"/>
          <w:shd w:val="clear" w:color="auto" w:fill="FFFFFF"/>
        </w:rPr>
        <w:t xml:space="preserve">Maciej A Mazurowski, Haoyu Dong, </w:t>
      </w:r>
      <w:proofErr w:type="spellStart"/>
      <w:r w:rsidRPr="00E26687">
        <w:rPr>
          <w:color w:val="222222"/>
          <w:sz w:val="21"/>
          <w:szCs w:val="20"/>
          <w:shd w:val="clear" w:color="auto" w:fill="FFFFFF"/>
        </w:rPr>
        <w:t>Hanxue</w:t>
      </w:r>
      <w:proofErr w:type="spellEnd"/>
      <w:r w:rsidRPr="00E26687">
        <w:rPr>
          <w:color w:val="222222"/>
          <w:sz w:val="21"/>
          <w:szCs w:val="20"/>
          <w:shd w:val="clear" w:color="auto" w:fill="FFFFFF"/>
        </w:rPr>
        <w:t xml:space="preserve"> Gu, </w:t>
      </w:r>
      <w:proofErr w:type="spellStart"/>
      <w:r w:rsidRPr="00E26687">
        <w:rPr>
          <w:color w:val="222222"/>
          <w:sz w:val="21"/>
          <w:szCs w:val="20"/>
          <w:shd w:val="clear" w:color="auto" w:fill="FFFFFF"/>
        </w:rPr>
        <w:t>Jichen</w:t>
      </w:r>
      <w:proofErr w:type="spellEnd"/>
      <w:r w:rsidRPr="00E26687">
        <w:rPr>
          <w:color w:val="222222"/>
          <w:sz w:val="21"/>
          <w:szCs w:val="20"/>
          <w:shd w:val="clear" w:color="auto" w:fill="FFFFFF"/>
        </w:rPr>
        <w:t xml:space="preserve"> Yang, Nicholas Konz, and Yixin Zhang. Segment anything model for medical image analysis: an experimental study. Medical Image Analysis, 89:102918, 2023.</w:t>
      </w:r>
      <w:bookmarkEnd w:id="286"/>
    </w:p>
    <w:p w14:paraId="612D2F05"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87" w:name="_Ref213858538"/>
      <w:r w:rsidRPr="00E26687">
        <w:rPr>
          <w:color w:val="222222"/>
          <w:sz w:val="21"/>
          <w:szCs w:val="20"/>
          <w:shd w:val="clear" w:color="auto" w:fill="FFFFFF"/>
        </w:rPr>
        <w:t xml:space="preserve">Mathilde Caron, Hugo </w:t>
      </w:r>
      <w:proofErr w:type="spellStart"/>
      <w:r w:rsidRPr="00E26687">
        <w:rPr>
          <w:color w:val="222222"/>
          <w:sz w:val="21"/>
          <w:szCs w:val="20"/>
          <w:shd w:val="clear" w:color="auto" w:fill="FFFFFF"/>
        </w:rPr>
        <w:t>Touvron</w:t>
      </w:r>
      <w:proofErr w:type="spellEnd"/>
      <w:r w:rsidRPr="00E26687">
        <w:rPr>
          <w:color w:val="222222"/>
          <w:sz w:val="21"/>
          <w:szCs w:val="20"/>
          <w:shd w:val="clear" w:color="auto" w:fill="FFFFFF"/>
        </w:rPr>
        <w:t xml:space="preserve">, Ishan Misra, Hervé Jégou, Julien Mairal, Piotr Bojanowski, and Armand </w:t>
      </w:r>
      <w:proofErr w:type="spellStart"/>
      <w:r w:rsidRPr="00E26687">
        <w:rPr>
          <w:color w:val="222222"/>
          <w:sz w:val="21"/>
          <w:szCs w:val="20"/>
          <w:shd w:val="clear" w:color="auto" w:fill="FFFFFF"/>
        </w:rPr>
        <w:t>Joulin</w:t>
      </w:r>
      <w:proofErr w:type="spellEnd"/>
      <w:r w:rsidRPr="00E26687">
        <w:rPr>
          <w:color w:val="222222"/>
          <w:sz w:val="21"/>
          <w:szCs w:val="20"/>
          <w:shd w:val="clear" w:color="auto" w:fill="FFFFFF"/>
        </w:rPr>
        <w:t>. Emerging properties in self-supervised vision transformers. In Proceedings of the IEEE/CVF international conference on computer vision, pages 9650–9660, 2021.</w:t>
      </w:r>
      <w:bookmarkEnd w:id="287"/>
    </w:p>
    <w:p w14:paraId="1D71BD5E"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88" w:name="_Ref213858548"/>
      <w:r w:rsidRPr="00E26687">
        <w:rPr>
          <w:color w:val="222222"/>
          <w:sz w:val="21"/>
          <w:szCs w:val="20"/>
          <w:shd w:val="clear" w:color="auto" w:fill="FFFFFF"/>
        </w:rPr>
        <w:t xml:space="preserve">Mohammed </w:t>
      </w:r>
      <w:proofErr w:type="spellStart"/>
      <w:r w:rsidRPr="00E26687">
        <w:rPr>
          <w:color w:val="222222"/>
          <w:sz w:val="21"/>
          <w:szCs w:val="20"/>
          <w:shd w:val="clear" w:color="auto" w:fill="FFFFFF"/>
        </w:rPr>
        <w:t>Baharoon</w:t>
      </w:r>
      <w:proofErr w:type="spellEnd"/>
      <w:r w:rsidRPr="00E26687">
        <w:rPr>
          <w:color w:val="222222"/>
          <w:sz w:val="21"/>
          <w:szCs w:val="20"/>
          <w:shd w:val="clear" w:color="auto" w:fill="FFFFFF"/>
        </w:rPr>
        <w:t xml:space="preserve">, Waseem Qureshi, </w:t>
      </w:r>
      <w:proofErr w:type="spellStart"/>
      <w:r w:rsidRPr="00E26687">
        <w:rPr>
          <w:color w:val="222222"/>
          <w:sz w:val="21"/>
          <w:szCs w:val="20"/>
          <w:shd w:val="clear" w:color="auto" w:fill="FFFFFF"/>
        </w:rPr>
        <w:t>Jiahong</w:t>
      </w:r>
      <w:proofErr w:type="spellEnd"/>
      <w:r w:rsidRPr="00E26687">
        <w:rPr>
          <w:color w:val="222222"/>
          <w:sz w:val="21"/>
          <w:szCs w:val="20"/>
          <w:shd w:val="clear" w:color="auto" w:fill="FFFFFF"/>
        </w:rPr>
        <w:t xml:space="preserve"> Ouyang, </w:t>
      </w:r>
      <w:proofErr w:type="spellStart"/>
      <w:r w:rsidRPr="00E26687">
        <w:rPr>
          <w:color w:val="222222"/>
          <w:sz w:val="21"/>
          <w:szCs w:val="20"/>
          <w:shd w:val="clear" w:color="auto" w:fill="FFFFFF"/>
        </w:rPr>
        <w:t>Yanwu</w:t>
      </w:r>
      <w:proofErr w:type="spellEnd"/>
      <w:r w:rsidRPr="00E26687">
        <w:rPr>
          <w:color w:val="222222"/>
          <w:sz w:val="21"/>
          <w:szCs w:val="20"/>
          <w:shd w:val="clear" w:color="auto" w:fill="FFFFFF"/>
        </w:rPr>
        <w:t xml:space="preserve"> Xu, Kilian </w:t>
      </w:r>
      <w:proofErr w:type="spellStart"/>
      <w:r w:rsidRPr="00E26687">
        <w:rPr>
          <w:color w:val="222222"/>
          <w:sz w:val="21"/>
          <w:szCs w:val="20"/>
          <w:shd w:val="clear" w:color="auto" w:fill="FFFFFF"/>
        </w:rPr>
        <w:t>Phol</w:t>
      </w:r>
      <w:proofErr w:type="spellEnd"/>
      <w:r w:rsidRPr="00E26687">
        <w:rPr>
          <w:color w:val="222222"/>
          <w:sz w:val="21"/>
          <w:szCs w:val="20"/>
          <w:shd w:val="clear" w:color="auto" w:fill="FFFFFF"/>
        </w:rPr>
        <w:t xml:space="preserve">, Abdulrhman Aljouie, and Wei Peng. Towards general purpose vision foundation models for medical image analysis: An experimental study of dinov2 on radiology benchmarks. </w:t>
      </w:r>
      <w:proofErr w:type="spellStart"/>
      <w:r w:rsidRPr="00E26687">
        <w:rPr>
          <w:color w:val="222222"/>
          <w:sz w:val="21"/>
          <w:szCs w:val="20"/>
          <w:shd w:val="clear" w:color="auto" w:fill="FFFFFF"/>
        </w:rPr>
        <w:t>arXiv</w:t>
      </w:r>
      <w:proofErr w:type="spellEnd"/>
      <w:r w:rsidRPr="00E26687">
        <w:rPr>
          <w:color w:val="222222"/>
          <w:sz w:val="21"/>
          <w:szCs w:val="20"/>
          <w:shd w:val="clear" w:color="auto" w:fill="FFFFFF"/>
        </w:rPr>
        <w:t xml:space="preserve"> preprint arXiv:2312.02366, 2023.</w:t>
      </w:r>
      <w:bookmarkEnd w:id="288"/>
    </w:p>
    <w:p w14:paraId="2F7A7DDD"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89" w:name="_Ref213858555"/>
      <w:r w:rsidRPr="00E26687">
        <w:rPr>
          <w:color w:val="222222"/>
          <w:sz w:val="21"/>
          <w:szCs w:val="20"/>
          <w:shd w:val="clear" w:color="auto" w:fill="FFFFFF"/>
        </w:rPr>
        <w:t xml:space="preserve">Jakub Prokop, Javier </w:t>
      </w:r>
      <w:proofErr w:type="spellStart"/>
      <w:r w:rsidRPr="00E26687">
        <w:rPr>
          <w:color w:val="222222"/>
          <w:sz w:val="21"/>
          <w:szCs w:val="20"/>
          <w:shd w:val="clear" w:color="auto" w:fill="FFFFFF"/>
        </w:rPr>
        <w:t>Montalt</w:t>
      </w:r>
      <w:proofErr w:type="spellEnd"/>
      <w:r w:rsidRPr="00E26687">
        <w:rPr>
          <w:color w:val="222222"/>
          <w:sz w:val="21"/>
          <w:szCs w:val="20"/>
          <w:shd w:val="clear" w:color="auto" w:fill="FFFFFF"/>
        </w:rPr>
        <w:t xml:space="preserve"> </w:t>
      </w:r>
      <w:proofErr w:type="spellStart"/>
      <w:r w:rsidRPr="00E26687">
        <w:rPr>
          <w:color w:val="222222"/>
          <w:sz w:val="21"/>
          <w:szCs w:val="20"/>
          <w:shd w:val="clear" w:color="auto" w:fill="FFFFFF"/>
        </w:rPr>
        <w:t>Tordera</w:t>
      </w:r>
      <w:proofErr w:type="spellEnd"/>
      <w:r w:rsidRPr="00E26687">
        <w:rPr>
          <w:color w:val="222222"/>
          <w:sz w:val="21"/>
          <w:szCs w:val="20"/>
          <w:shd w:val="clear" w:color="auto" w:fill="FFFFFF"/>
        </w:rPr>
        <w:t>, Joanna Jaworek-</w:t>
      </w:r>
      <w:proofErr w:type="spellStart"/>
      <w:r w:rsidRPr="00E26687">
        <w:rPr>
          <w:color w:val="222222"/>
          <w:sz w:val="21"/>
          <w:szCs w:val="20"/>
          <w:shd w:val="clear" w:color="auto" w:fill="FFFFFF"/>
        </w:rPr>
        <w:t>Korjakowska</w:t>
      </w:r>
      <w:proofErr w:type="spellEnd"/>
      <w:r w:rsidRPr="00E26687">
        <w:rPr>
          <w:color w:val="222222"/>
          <w:sz w:val="21"/>
          <w:szCs w:val="20"/>
          <w:shd w:val="clear" w:color="auto" w:fill="FFFFFF"/>
        </w:rPr>
        <w:t xml:space="preserve">, and Sadegh Mohammadi. Deep metric learning for few-shot x-ray image classification. </w:t>
      </w:r>
      <w:proofErr w:type="spellStart"/>
      <w:r w:rsidRPr="00E26687">
        <w:rPr>
          <w:color w:val="222222"/>
          <w:sz w:val="21"/>
          <w:szCs w:val="20"/>
          <w:shd w:val="clear" w:color="auto" w:fill="FFFFFF"/>
        </w:rPr>
        <w:t>medRxiv</w:t>
      </w:r>
      <w:proofErr w:type="spellEnd"/>
      <w:r w:rsidRPr="00E26687">
        <w:rPr>
          <w:color w:val="222222"/>
          <w:sz w:val="21"/>
          <w:szCs w:val="20"/>
          <w:shd w:val="clear" w:color="auto" w:fill="FFFFFF"/>
        </w:rPr>
        <w:t>, pages 2023–08, 2023.</w:t>
      </w:r>
      <w:bookmarkEnd w:id="289"/>
    </w:p>
    <w:p w14:paraId="093B6267"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90" w:name="_Ref213858563"/>
      <w:r w:rsidRPr="00E26687">
        <w:rPr>
          <w:color w:val="222222"/>
          <w:sz w:val="21"/>
          <w:szCs w:val="20"/>
          <w:shd w:val="clear" w:color="auto" w:fill="FFFFFF"/>
        </w:rPr>
        <w:t xml:space="preserve">Joana Palés </w:t>
      </w:r>
      <w:proofErr w:type="spellStart"/>
      <w:r w:rsidRPr="00E26687">
        <w:rPr>
          <w:color w:val="222222"/>
          <w:sz w:val="21"/>
          <w:szCs w:val="20"/>
          <w:shd w:val="clear" w:color="auto" w:fill="FFFFFF"/>
        </w:rPr>
        <w:t>Huix</w:t>
      </w:r>
      <w:proofErr w:type="spellEnd"/>
      <w:r w:rsidRPr="00E26687">
        <w:rPr>
          <w:color w:val="222222"/>
          <w:sz w:val="21"/>
          <w:szCs w:val="20"/>
          <w:shd w:val="clear" w:color="auto" w:fill="FFFFFF"/>
        </w:rPr>
        <w:t xml:space="preserve">, Adithya Raju Ganeshan, Johan Fredin </w:t>
      </w:r>
      <w:proofErr w:type="spellStart"/>
      <w:r w:rsidRPr="00E26687">
        <w:rPr>
          <w:color w:val="222222"/>
          <w:sz w:val="21"/>
          <w:szCs w:val="20"/>
          <w:shd w:val="clear" w:color="auto" w:fill="FFFFFF"/>
        </w:rPr>
        <w:t>Haslum</w:t>
      </w:r>
      <w:proofErr w:type="spellEnd"/>
      <w:r w:rsidRPr="00E26687">
        <w:rPr>
          <w:color w:val="222222"/>
          <w:sz w:val="21"/>
          <w:szCs w:val="20"/>
          <w:shd w:val="clear" w:color="auto" w:fill="FFFFFF"/>
        </w:rPr>
        <w:t>, Magnus Söderberg, Christos Matsoukas, and Kevin Smith. Are natural domain foundation models useful for medical image classification? In Proceedings of the IEEE/CVF Winter Conference on Applications of Computer Vision, pages 7634–7643, 2024.</w:t>
      </w:r>
      <w:bookmarkEnd w:id="290"/>
    </w:p>
    <w:p w14:paraId="463AB819"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91" w:name="_Ref213858573"/>
      <w:proofErr w:type="spellStart"/>
      <w:r w:rsidRPr="00E26687">
        <w:rPr>
          <w:color w:val="222222"/>
          <w:sz w:val="21"/>
          <w:szCs w:val="20"/>
          <w:shd w:val="clear" w:color="auto" w:fill="FFFFFF"/>
        </w:rPr>
        <w:t>Lerousseau</w:t>
      </w:r>
      <w:proofErr w:type="spellEnd"/>
      <w:r w:rsidRPr="00E26687">
        <w:rPr>
          <w:color w:val="222222"/>
          <w:sz w:val="21"/>
          <w:szCs w:val="20"/>
          <w:shd w:val="clear" w:color="auto" w:fill="FFFFFF"/>
        </w:rPr>
        <w:t xml:space="preserve"> M, Deutsch E, </w:t>
      </w:r>
      <w:proofErr w:type="spellStart"/>
      <w:r w:rsidRPr="00E26687">
        <w:rPr>
          <w:color w:val="222222"/>
          <w:sz w:val="21"/>
          <w:szCs w:val="20"/>
          <w:shd w:val="clear" w:color="auto" w:fill="FFFFFF"/>
        </w:rPr>
        <w:t>Paragios</w:t>
      </w:r>
      <w:proofErr w:type="spellEnd"/>
      <w:r w:rsidRPr="00E26687">
        <w:rPr>
          <w:color w:val="222222"/>
          <w:sz w:val="21"/>
          <w:szCs w:val="20"/>
          <w:shd w:val="clear" w:color="auto" w:fill="FFFFFF"/>
        </w:rPr>
        <w:t xml:space="preserve"> N. Multimodal brain tumor classification[C]//</w:t>
      </w:r>
      <w:proofErr w:type="spellStart"/>
      <w:r w:rsidRPr="00E26687">
        <w:rPr>
          <w:color w:val="222222"/>
          <w:sz w:val="21"/>
          <w:szCs w:val="20"/>
          <w:shd w:val="clear" w:color="auto" w:fill="FFFFFF"/>
        </w:rPr>
        <w:t>Brainlesion</w:t>
      </w:r>
      <w:proofErr w:type="spellEnd"/>
      <w:r w:rsidRPr="00E26687">
        <w:rPr>
          <w:color w:val="222222"/>
          <w:sz w:val="21"/>
          <w:szCs w:val="20"/>
          <w:shd w:val="clear" w:color="auto" w:fill="FFFFFF"/>
        </w:rPr>
        <w:t xml:space="preserve">: Glioma, Multiple Sclerosis, Stroke and Traumatic Brain Injuries: 6th International Workshop, </w:t>
      </w:r>
      <w:proofErr w:type="spellStart"/>
      <w:r w:rsidRPr="00E26687">
        <w:rPr>
          <w:color w:val="222222"/>
          <w:sz w:val="21"/>
          <w:szCs w:val="20"/>
          <w:shd w:val="clear" w:color="auto" w:fill="FFFFFF"/>
        </w:rPr>
        <w:t>BrainLes</w:t>
      </w:r>
      <w:proofErr w:type="spellEnd"/>
      <w:r w:rsidRPr="00E26687">
        <w:rPr>
          <w:color w:val="222222"/>
          <w:sz w:val="21"/>
          <w:szCs w:val="20"/>
          <w:shd w:val="clear" w:color="auto" w:fill="FFFFFF"/>
        </w:rPr>
        <w:t xml:space="preserve"> 2020, Held in Conjunction with MICCAI 2020, Lima, Peru, October 4, 2020, Revised Selected Papers, Part II 6. Springer International Publishing, 2021: 475-486.</w:t>
      </w:r>
      <w:bookmarkEnd w:id="291"/>
    </w:p>
    <w:p w14:paraId="55B57724"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92" w:name="_Ref213858581"/>
      <w:r w:rsidRPr="00E26687">
        <w:rPr>
          <w:color w:val="222222"/>
          <w:sz w:val="21"/>
          <w:szCs w:val="20"/>
          <w:shd w:val="clear" w:color="auto" w:fill="FFFFFF"/>
        </w:rPr>
        <w:t xml:space="preserve">Cho H </w:t>
      </w:r>
      <w:proofErr w:type="spellStart"/>
      <w:r w:rsidRPr="00E26687">
        <w:rPr>
          <w:color w:val="222222"/>
          <w:sz w:val="21"/>
          <w:szCs w:val="20"/>
          <w:shd w:val="clear" w:color="auto" w:fill="FFFFFF"/>
        </w:rPr>
        <w:t>H</w:t>
      </w:r>
      <w:proofErr w:type="spellEnd"/>
      <w:r w:rsidRPr="00E26687">
        <w:rPr>
          <w:color w:val="222222"/>
          <w:sz w:val="21"/>
          <w:szCs w:val="20"/>
          <w:shd w:val="clear" w:color="auto" w:fill="FFFFFF"/>
        </w:rPr>
        <w:t>, Park H. Classification of low-grade and high-grade glioma using multi-modal image radiomics features[C]//2017 39th Annual International Conference of the IEEE Engineering in Medicine and Biology Society (EMBC). IEEE, 2017: 3081-3084.</w:t>
      </w:r>
      <w:bookmarkEnd w:id="292"/>
    </w:p>
    <w:p w14:paraId="2DA874AC"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93" w:name="_Ref213858590"/>
      <w:r w:rsidRPr="00E26687">
        <w:rPr>
          <w:color w:val="222222"/>
          <w:sz w:val="21"/>
          <w:szCs w:val="20"/>
          <w:shd w:val="clear" w:color="auto" w:fill="FFFFFF"/>
        </w:rPr>
        <w:t xml:space="preserve">Hsu W </w:t>
      </w:r>
      <w:proofErr w:type="spellStart"/>
      <w:r w:rsidRPr="00E26687">
        <w:rPr>
          <w:color w:val="222222"/>
          <w:sz w:val="21"/>
          <w:szCs w:val="20"/>
          <w:shd w:val="clear" w:color="auto" w:fill="FFFFFF"/>
        </w:rPr>
        <w:t>W</w:t>
      </w:r>
      <w:proofErr w:type="spellEnd"/>
      <w:r w:rsidRPr="00E26687">
        <w:rPr>
          <w:color w:val="222222"/>
          <w:sz w:val="21"/>
          <w:szCs w:val="20"/>
          <w:shd w:val="clear" w:color="auto" w:fill="FFFFFF"/>
        </w:rPr>
        <w:t xml:space="preserve">, Guo J M, Pei L, et al. A weakly supervised deep learning-based method for glioma subtype classification using WSI and </w:t>
      </w:r>
      <w:proofErr w:type="spellStart"/>
      <w:r w:rsidRPr="00E26687">
        <w:rPr>
          <w:color w:val="222222"/>
          <w:sz w:val="21"/>
          <w:szCs w:val="20"/>
          <w:shd w:val="clear" w:color="auto" w:fill="FFFFFF"/>
        </w:rPr>
        <w:t>mpMRIs</w:t>
      </w:r>
      <w:proofErr w:type="spellEnd"/>
      <w:r w:rsidRPr="00E26687">
        <w:rPr>
          <w:color w:val="222222"/>
          <w:sz w:val="21"/>
          <w:szCs w:val="20"/>
          <w:shd w:val="clear" w:color="auto" w:fill="FFFFFF"/>
        </w:rPr>
        <w:t>[J]. Scientific Reports, 2022, 12(1): 6111.</w:t>
      </w:r>
      <w:bookmarkEnd w:id="293"/>
    </w:p>
    <w:p w14:paraId="3290C719"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94" w:name="_Ref213858599"/>
      <w:r w:rsidRPr="00E26687">
        <w:rPr>
          <w:color w:val="222222"/>
          <w:sz w:val="21"/>
          <w:szCs w:val="20"/>
          <w:shd w:val="clear" w:color="auto" w:fill="FFFFFF"/>
        </w:rPr>
        <w:t>Xiao T, Hua W, Li C, et al. Glioma grading prediction by exploring radiomics and deep learning features[C]//Proceedings of the Third International Symposium on Image Computing and Digital Medicine. 2019: 208-213.</w:t>
      </w:r>
      <w:bookmarkEnd w:id="294"/>
    </w:p>
    <w:p w14:paraId="7732D109"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95" w:name="_Ref213858605"/>
      <w:r w:rsidRPr="00E26687">
        <w:rPr>
          <w:color w:val="222222"/>
          <w:sz w:val="21"/>
          <w:szCs w:val="20"/>
          <w:shd w:val="clear" w:color="auto" w:fill="FFFFFF"/>
        </w:rPr>
        <w:t xml:space="preserve">Isensee F, Jaeger P F, Kohl S A </w:t>
      </w:r>
      <w:proofErr w:type="spellStart"/>
      <w:r w:rsidRPr="00E26687">
        <w:rPr>
          <w:color w:val="222222"/>
          <w:sz w:val="21"/>
          <w:szCs w:val="20"/>
          <w:shd w:val="clear" w:color="auto" w:fill="FFFFFF"/>
        </w:rPr>
        <w:t>A</w:t>
      </w:r>
      <w:proofErr w:type="spellEnd"/>
      <w:r w:rsidRPr="00E26687">
        <w:rPr>
          <w:color w:val="222222"/>
          <w:sz w:val="21"/>
          <w:szCs w:val="20"/>
          <w:shd w:val="clear" w:color="auto" w:fill="FFFFFF"/>
        </w:rPr>
        <w:t xml:space="preserve">, et al. </w:t>
      </w:r>
      <w:proofErr w:type="spellStart"/>
      <w:r w:rsidRPr="00E26687">
        <w:rPr>
          <w:color w:val="222222"/>
          <w:sz w:val="21"/>
          <w:szCs w:val="20"/>
          <w:shd w:val="clear" w:color="auto" w:fill="FFFFFF"/>
        </w:rPr>
        <w:t>nnU</w:t>
      </w:r>
      <w:proofErr w:type="spellEnd"/>
      <w:r w:rsidRPr="00E26687">
        <w:rPr>
          <w:color w:val="222222"/>
          <w:sz w:val="21"/>
          <w:szCs w:val="20"/>
          <w:shd w:val="clear" w:color="auto" w:fill="FFFFFF"/>
        </w:rPr>
        <w:t>-Net: a self-configuring method for deep learning-based biomedical image segmentation[J]. Nature methods, 2021, 18(2): 203-211.</w:t>
      </w:r>
      <w:bookmarkEnd w:id="295"/>
    </w:p>
    <w:p w14:paraId="738A46FE"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96" w:name="_Ref213858620"/>
      <w:r w:rsidRPr="00E26687">
        <w:rPr>
          <w:color w:val="222222"/>
          <w:sz w:val="21"/>
          <w:szCs w:val="20"/>
          <w:shd w:val="clear" w:color="auto" w:fill="FFFFFF"/>
        </w:rPr>
        <w:t xml:space="preserve">Islam, M.; </w:t>
      </w:r>
      <w:proofErr w:type="spellStart"/>
      <w:r w:rsidRPr="00E26687">
        <w:rPr>
          <w:color w:val="222222"/>
          <w:sz w:val="21"/>
          <w:szCs w:val="20"/>
          <w:shd w:val="clear" w:color="auto" w:fill="FFFFFF"/>
        </w:rPr>
        <w:t>Wijethilake</w:t>
      </w:r>
      <w:proofErr w:type="spellEnd"/>
      <w:r w:rsidRPr="00E26687">
        <w:rPr>
          <w:color w:val="222222"/>
          <w:sz w:val="21"/>
          <w:szCs w:val="20"/>
          <w:shd w:val="clear" w:color="auto" w:fill="FFFFFF"/>
        </w:rPr>
        <w:t xml:space="preserve">, N.; Ren, H. Glioblastoma multiforme prognosis: MRI missing modality generation, segmentation and </w:t>
      </w:r>
      <w:proofErr w:type="spellStart"/>
      <w:r w:rsidRPr="00E26687">
        <w:rPr>
          <w:color w:val="222222"/>
          <w:sz w:val="21"/>
          <w:szCs w:val="20"/>
          <w:shd w:val="clear" w:color="auto" w:fill="FFFFFF"/>
        </w:rPr>
        <w:t>radiogenomic</w:t>
      </w:r>
      <w:proofErr w:type="spellEnd"/>
      <w:r w:rsidRPr="00E26687">
        <w:rPr>
          <w:color w:val="222222"/>
          <w:sz w:val="21"/>
          <w:szCs w:val="20"/>
          <w:shd w:val="clear" w:color="auto" w:fill="FFFFFF"/>
        </w:rPr>
        <w:t xml:space="preserve"> survival prediction. </w:t>
      </w:r>
      <w:proofErr w:type="spellStart"/>
      <w:r w:rsidRPr="00E26687">
        <w:rPr>
          <w:color w:val="222222"/>
          <w:sz w:val="21"/>
          <w:szCs w:val="20"/>
          <w:shd w:val="clear" w:color="auto" w:fill="FFFFFF"/>
        </w:rPr>
        <w:t>Comput</w:t>
      </w:r>
      <w:proofErr w:type="spellEnd"/>
      <w:r w:rsidRPr="00E26687">
        <w:rPr>
          <w:color w:val="222222"/>
          <w:sz w:val="21"/>
          <w:szCs w:val="20"/>
          <w:shd w:val="clear" w:color="auto" w:fill="FFFFFF"/>
        </w:rPr>
        <w:t xml:space="preserve">. Med. Imaging Graph. </w:t>
      </w:r>
      <w:r w:rsidRPr="00E26687">
        <w:rPr>
          <w:color w:val="222222"/>
          <w:sz w:val="21"/>
          <w:szCs w:val="20"/>
          <w:shd w:val="clear" w:color="auto" w:fill="FFFFFF"/>
        </w:rPr>
        <w:lastRenderedPageBreak/>
        <w:t>2021, 2021, 91.</w:t>
      </w:r>
      <w:bookmarkEnd w:id="296"/>
    </w:p>
    <w:p w14:paraId="1AD280BA"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r w:rsidRPr="00E26687">
        <w:rPr>
          <w:color w:val="222222"/>
          <w:sz w:val="21"/>
          <w:szCs w:val="20"/>
          <w:shd w:val="clear" w:color="auto" w:fill="FFFFFF"/>
        </w:rPr>
        <w:t>Sun, L.; He, Y. Survival prediction of LGG patients based on deep learning of MRI data and genomic data integration. In Proceedings of the 2021 China Automation Congress (CAC), Hangzhou, China, 22–24 October 2021; pp. 6473–6477.</w:t>
      </w:r>
    </w:p>
    <w:p w14:paraId="18A11C31"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proofErr w:type="spellStart"/>
      <w:r w:rsidRPr="00E26687">
        <w:rPr>
          <w:color w:val="222222"/>
          <w:sz w:val="21"/>
          <w:szCs w:val="20"/>
          <w:shd w:val="clear" w:color="auto" w:fill="FFFFFF"/>
        </w:rPr>
        <w:t>Wijethilake</w:t>
      </w:r>
      <w:proofErr w:type="spellEnd"/>
      <w:r w:rsidRPr="00E26687">
        <w:rPr>
          <w:color w:val="222222"/>
          <w:sz w:val="21"/>
          <w:szCs w:val="20"/>
          <w:shd w:val="clear" w:color="auto" w:fill="FFFFFF"/>
        </w:rPr>
        <w:t xml:space="preserve">, N.; Islam, M.; Ren, H. </w:t>
      </w:r>
      <w:proofErr w:type="spellStart"/>
      <w:r w:rsidRPr="00E26687">
        <w:rPr>
          <w:color w:val="222222"/>
          <w:sz w:val="21"/>
          <w:szCs w:val="20"/>
          <w:shd w:val="clear" w:color="auto" w:fill="FFFFFF"/>
        </w:rPr>
        <w:t>Radiogenomics</w:t>
      </w:r>
      <w:proofErr w:type="spellEnd"/>
      <w:r w:rsidRPr="00E26687">
        <w:rPr>
          <w:color w:val="222222"/>
          <w:sz w:val="21"/>
          <w:szCs w:val="20"/>
          <w:shd w:val="clear" w:color="auto" w:fill="FFFFFF"/>
        </w:rPr>
        <w:t xml:space="preserve"> model for overall survival prediction of glioblastoma. Med. Biol. Eng. </w:t>
      </w:r>
      <w:proofErr w:type="spellStart"/>
      <w:r w:rsidRPr="00E26687">
        <w:rPr>
          <w:color w:val="222222"/>
          <w:sz w:val="21"/>
          <w:szCs w:val="20"/>
          <w:shd w:val="clear" w:color="auto" w:fill="FFFFFF"/>
        </w:rPr>
        <w:t>Comput</w:t>
      </w:r>
      <w:proofErr w:type="spellEnd"/>
      <w:r w:rsidRPr="00E26687">
        <w:rPr>
          <w:color w:val="222222"/>
          <w:sz w:val="21"/>
          <w:szCs w:val="20"/>
          <w:shd w:val="clear" w:color="auto" w:fill="FFFFFF"/>
        </w:rPr>
        <w:t>. 2020, 58, 1767–1777.</w:t>
      </w:r>
    </w:p>
    <w:p w14:paraId="77C33540"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97" w:name="_Ref214552463"/>
      <w:r w:rsidRPr="00E26687">
        <w:rPr>
          <w:color w:val="222222"/>
          <w:sz w:val="21"/>
          <w:szCs w:val="20"/>
          <w:shd w:val="clear" w:color="auto" w:fill="FFFFFF"/>
        </w:rPr>
        <w:t xml:space="preserve">Jiang, S.; </w:t>
      </w:r>
      <w:proofErr w:type="spellStart"/>
      <w:r w:rsidRPr="00E26687">
        <w:rPr>
          <w:color w:val="222222"/>
          <w:sz w:val="21"/>
          <w:szCs w:val="20"/>
          <w:shd w:val="clear" w:color="auto" w:fill="FFFFFF"/>
        </w:rPr>
        <w:t>Zanazzi</w:t>
      </w:r>
      <w:proofErr w:type="spellEnd"/>
      <w:r w:rsidRPr="00E26687">
        <w:rPr>
          <w:color w:val="222222"/>
          <w:sz w:val="21"/>
          <w:szCs w:val="20"/>
          <w:shd w:val="clear" w:color="auto" w:fill="FFFFFF"/>
        </w:rPr>
        <w:t>, G.J.; Hassanpour, S. Predicting prognosis and IDH mutation status for patients with lower-grade gliomas using whole slide images. Sci. Rep. 2021, 11, 16849.</w:t>
      </w:r>
      <w:bookmarkEnd w:id="297"/>
    </w:p>
    <w:p w14:paraId="16DED3F6"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98" w:name="_Ref213858625"/>
      <w:r w:rsidRPr="00E26687">
        <w:rPr>
          <w:color w:val="222222"/>
          <w:sz w:val="21"/>
          <w:szCs w:val="20"/>
          <w:shd w:val="clear" w:color="auto" w:fill="FFFFFF"/>
        </w:rPr>
        <w:t>Braman, N.; Gordon, J.W.H.; Goossens, E.T.; Willis, C.; Stumpe, M.C.; Venkataraman, J. Deep Orthogonal Fusion: Multimodal Prognostic Biomarker Discovery Integrating Radiology, Pathology, Genomic, and Clinical Data. In Proceedings of the International Conference on Medical Image Computing and Computer-Assisted Intervention, Strasbourg, France, 27 September 2022–1 October 2022; Springer: Berlin/Heidelberg, Germany, 2021; Volume 12905, pp. 667–677.</w:t>
      </w:r>
      <w:bookmarkEnd w:id="298"/>
    </w:p>
    <w:p w14:paraId="27891174" w14:textId="0B89F535" w:rsidR="00B96EE8" w:rsidRPr="00E26687" w:rsidRDefault="00B96EE8" w:rsidP="003702CA">
      <w:pPr>
        <w:pStyle w:val="Default"/>
        <w:numPr>
          <w:ilvl w:val="0"/>
          <w:numId w:val="1"/>
        </w:numPr>
        <w:spacing w:line="360" w:lineRule="exact"/>
        <w:ind w:hangingChars="200"/>
        <w:jc w:val="both"/>
        <w:rPr>
          <w:color w:val="222222"/>
          <w:sz w:val="21"/>
          <w:szCs w:val="20"/>
          <w:shd w:val="clear" w:color="auto" w:fill="FFFFFF"/>
        </w:rPr>
      </w:pPr>
      <w:bookmarkStart w:id="299" w:name="_Ref214362760"/>
      <w:r w:rsidRPr="00E26687">
        <w:rPr>
          <w:color w:val="222222"/>
          <w:sz w:val="21"/>
          <w:szCs w:val="20"/>
          <w:shd w:val="clear" w:color="auto" w:fill="FFFFFF"/>
        </w:rPr>
        <w:t xml:space="preserve">Sohl-Dickstein J, Weiss E, </w:t>
      </w:r>
      <w:proofErr w:type="spellStart"/>
      <w:r w:rsidRPr="00E26687">
        <w:rPr>
          <w:color w:val="222222"/>
          <w:sz w:val="21"/>
          <w:szCs w:val="20"/>
          <w:shd w:val="clear" w:color="auto" w:fill="FFFFFF"/>
        </w:rPr>
        <w:t>Maheswaranathan</w:t>
      </w:r>
      <w:proofErr w:type="spellEnd"/>
      <w:r w:rsidRPr="00E26687">
        <w:rPr>
          <w:color w:val="222222"/>
          <w:sz w:val="21"/>
          <w:szCs w:val="20"/>
          <w:shd w:val="clear" w:color="auto" w:fill="FFFFFF"/>
        </w:rPr>
        <w:t xml:space="preserve"> N, et al. Deep unsupervised learning using nonequilibrium thermodynamics[C]//International conference on machine learning. </w:t>
      </w:r>
      <w:proofErr w:type="spellStart"/>
      <w:r w:rsidRPr="00E26687">
        <w:rPr>
          <w:color w:val="222222"/>
          <w:sz w:val="21"/>
          <w:szCs w:val="20"/>
          <w:shd w:val="clear" w:color="auto" w:fill="FFFFFF"/>
        </w:rPr>
        <w:t>pmlr</w:t>
      </w:r>
      <w:proofErr w:type="spellEnd"/>
      <w:r w:rsidRPr="00E26687">
        <w:rPr>
          <w:color w:val="222222"/>
          <w:sz w:val="21"/>
          <w:szCs w:val="20"/>
          <w:shd w:val="clear" w:color="auto" w:fill="FFFFFF"/>
        </w:rPr>
        <w:t>, 2015: 2256-2265.</w:t>
      </w:r>
      <w:bookmarkEnd w:id="299"/>
    </w:p>
    <w:p w14:paraId="0B104C41" w14:textId="56136D44" w:rsidR="00B96EE8" w:rsidRPr="00E26687" w:rsidRDefault="00B96EE8" w:rsidP="003702CA">
      <w:pPr>
        <w:pStyle w:val="Default"/>
        <w:numPr>
          <w:ilvl w:val="0"/>
          <w:numId w:val="1"/>
        </w:numPr>
        <w:spacing w:line="360" w:lineRule="exact"/>
        <w:ind w:hangingChars="200"/>
        <w:jc w:val="both"/>
        <w:rPr>
          <w:color w:val="222222"/>
          <w:sz w:val="21"/>
          <w:szCs w:val="20"/>
          <w:shd w:val="clear" w:color="auto" w:fill="FFFFFF"/>
        </w:rPr>
      </w:pPr>
      <w:bookmarkStart w:id="300" w:name="_Ref214362772"/>
      <w:r w:rsidRPr="00E26687">
        <w:rPr>
          <w:color w:val="222222"/>
          <w:sz w:val="21"/>
          <w:szCs w:val="20"/>
          <w:shd w:val="clear" w:color="auto" w:fill="FFFFFF"/>
        </w:rPr>
        <w:t xml:space="preserve">Luo C. Understanding diffusion models: A unified perspective[J]. </w:t>
      </w:r>
      <w:proofErr w:type="spellStart"/>
      <w:r w:rsidRPr="00E26687">
        <w:rPr>
          <w:color w:val="222222"/>
          <w:sz w:val="21"/>
          <w:szCs w:val="20"/>
          <w:shd w:val="clear" w:color="auto" w:fill="FFFFFF"/>
        </w:rPr>
        <w:t>arXiv</w:t>
      </w:r>
      <w:proofErr w:type="spellEnd"/>
      <w:r w:rsidRPr="00E26687">
        <w:rPr>
          <w:color w:val="222222"/>
          <w:sz w:val="21"/>
          <w:szCs w:val="20"/>
          <w:shd w:val="clear" w:color="auto" w:fill="FFFFFF"/>
        </w:rPr>
        <w:t xml:space="preserve"> preprint arXiv:2208.11970, 2022.</w:t>
      </w:r>
      <w:bookmarkEnd w:id="300"/>
    </w:p>
    <w:p w14:paraId="02F46C58" w14:textId="13C558E8" w:rsidR="00745CA0" w:rsidRPr="00E26687" w:rsidRDefault="00745CA0" w:rsidP="003702CA">
      <w:pPr>
        <w:pStyle w:val="Default"/>
        <w:numPr>
          <w:ilvl w:val="0"/>
          <w:numId w:val="1"/>
        </w:numPr>
        <w:spacing w:line="360" w:lineRule="exact"/>
        <w:ind w:hangingChars="200"/>
        <w:jc w:val="both"/>
        <w:rPr>
          <w:color w:val="222222"/>
          <w:sz w:val="21"/>
          <w:szCs w:val="20"/>
          <w:shd w:val="clear" w:color="auto" w:fill="FFFFFF"/>
        </w:rPr>
      </w:pPr>
      <w:bookmarkStart w:id="301" w:name="_Ref214393132"/>
      <w:r w:rsidRPr="00E26687">
        <w:rPr>
          <w:color w:val="222222"/>
          <w:sz w:val="21"/>
          <w:szCs w:val="20"/>
          <w:shd w:val="clear" w:color="auto" w:fill="FFFFFF"/>
        </w:rPr>
        <w:t xml:space="preserve">Çiçek Ö, Abdulkadir A, </w:t>
      </w:r>
      <w:proofErr w:type="spellStart"/>
      <w:r w:rsidRPr="00E26687">
        <w:rPr>
          <w:color w:val="222222"/>
          <w:sz w:val="21"/>
          <w:szCs w:val="20"/>
          <w:shd w:val="clear" w:color="auto" w:fill="FFFFFF"/>
        </w:rPr>
        <w:t>Lienkamp</w:t>
      </w:r>
      <w:proofErr w:type="spellEnd"/>
      <w:r w:rsidRPr="00E26687">
        <w:rPr>
          <w:color w:val="222222"/>
          <w:sz w:val="21"/>
          <w:szCs w:val="20"/>
          <w:shd w:val="clear" w:color="auto" w:fill="FFFFFF"/>
        </w:rPr>
        <w:t xml:space="preserve"> S </w:t>
      </w:r>
      <w:proofErr w:type="spellStart"/>
      <w:r w:rsidRPr="00E26687">
        <w:rPr>
          <w:color w:val="222222"/>
          <w:sz w:val="21"/>
          <w:szCs w:val="20"/>
          <w:shd w:val="clear" w:color="auto" w:fill="FFFFFF"/>
        </w:rPr>
        <w:t>S</w:t>
      </w:r>
      <w:proofErr w:type="spellEnd"/>
      <w:r w:rsidRPr="00E26687">
        <w:rPr>
          <w:color w:val="222222"/>
          <w:sz w:val="21"/>
          <w:szCs w:val="20"/>
          <w:shd w:val="clear" w:color="auto" w:fill="FFFFFF"/>
        </w:rPr>
        <w:t>, et al. 3D U-Net: learning dense volumetric segmentation from sparse annotation[C]//International conference on medical image computing and computer-assisted intervention. Cham: Springer International Publishing, 2016: 424-432.</w:t>
      </w:r>
      <w:bookmarkEnd w:id="301"/>
    </w:p>
    <w:p w14:paraId="6663DE00" w14:textId="27D8384B" w:rsidR="00745CA0" w:rsidRPr="00E26687" w:rsidRDefault="00745CA0" w:rsidP="003702CA">
      <w:pPr>
        <w:pStyle w:val="Default"/>
        <w:numPr>
          <w:ilvl w:val="0"/>
          <w:numId w:val="1"/>
        </w:numPr>
        <w:spacing w:line="360" w:lineRule="exact"/>
        <w:ind w:hangingChars="200"/>
        <w:jc w:val="both"/>
        <w:rPr>
          <w:color w:val="222222"/>
          <w:sz w:val="21"/>
          <w:szCs w:val="20"/>
          <w:shd w:val="clear" w:color="auto" w:fill="FFFFFF"/>
        </w:rPr>
      </w:pPr>
      <w:bookmarkStart w:id="302" w:name="_Ref214393219"/>
      <w:proofErr w:type="spellStart"/>
      <w:r w:rsidRPr="00E26687">
        <w:rPr>
          <w:color w:val="222222"/>
          <w:sz w:val="21"/>
          <w:szCs w:val="20"/>
          <w:shd w:val="clear" w:color="auto" w:fill="FFFFFF"/>
        </w:rPr>
        <w:t>Milletari</w:t>
      </w:r>
      <w:proofErr w:type="spellEnd"/>
      <w:r w:rsidRPr="00E26687">
        <w:rPr>
          <w:color w:val="222222"/>
          <w:sz w:val="21"/>
          <w:szCs w:val="20"/>
          <w:shd w:val="clear" w:color="auto" w:fill="FFFFFF"/>
        </w:rPr>
        <w:t xml:space="preserve"> F, Navab N, Ahmadi S A. V-net: Fully convolutional neural networks for volumetric medical image segmentation[C]//2016 fourth international conference on 3D vision (3DV). </w:t>
      </w:r>
      <w:proofErr w:type="spellStart"/>
      <w:r w:rsidRPr="00E26687">
        <w:rPr>
          <w:color w:val="222222"/>
          <w:sz w:val="21"/>
          <w:szCs w:val="20"/>
          <w:shd w:val="clear" w:color="auto" w:fill="FFFFFF"/>
        </w:rPr>
        <w:t>Ieee</w:t>
      </w:r>
      <w:proofErr w:type="spellEnd"/>
      <w:r w:rsidRPr="00E26687">
        <w:rPr>
          <w:color w:val="222222"/>
          <w:sz w:val="21"/>
          <w:szCs w:val="20"/>
          <w:shd w:val="clear" w:color="auto" w:fill="FFFFFF"/>
        </w:rPr>
        <w:t>, 2016: 565-571.</w:t>
      </w:r>
      <w:bookmarkEnd w:id="302"/>
    </w:p>
    <w:p w14:paraId="657AD616" w14:textId="75562B6B" w:rsidR="00745CA0" w:rsidRPr="00E26687" w:rsidRDefault="00745CA0" w:rsidP="003702CA">
      <w:pPr>
        <w:pStyle w:val="Default"/>
        <w:numPr>
          <w:ilvl w:val="0"/>
          <w:numId w:val="1"/>
        </w:numPr>
        <w:spacing w:line="360" w:lineRule="exact"/>
        <w:ind w:hangingChars="200"/>
        <w:jc w:val="both"/>
        <w:rPr>
          <w:color w:val="222222"/>
          <w:sz w:val="21"/>
          <w:szCs w:val="20"/>
          <w:shd w:val="clear" w:color="auto" w:fill="FFFFFF"/>
        </w:rPr>
      </w:pPr>
      <w:bookmarkStart w:id="303" w:name="_Ref214393537"/>
      <w:r w:rsidRPr="00E26687">
        <w:rPr>
          <w:color w:val="222222"/>
          <w:sz w:val="21"/>
          <w:szCs w:val="20"/>
          <w:shd w:val="clear" w:color="auto" w:fill="FFFFFF"/>
        </w:rPr>
        <w:t xml:space="preserve">Yu L, Cheng J Z, Dou Q, et al. Automatic 3D cardiovascular MR segmentation with </w:t>
      </w:r>
      <w:proofErr w:type="gramStart"/>
      <w:r w:rsidRPr="00E26687">
        <w:rPr>
          <w:color w:val="222222"/>
          <w:sz w:val="21"/>
          <w:szCs w:val="20"/>
          <w:shd w:val="clear" w:color="auto" w:fill="FFFFFF"/>
        </w:rPr>
        <w:t>densely-connected</w:t>
      </w:r>
      <w:proofErr w:type="gramEnd"/>
      <w:r w:rsidRPr="00E26687">
        <w:rPr>
          <w:color w:val="222222"/>
          <w:sz w:val="21"/>
          <w:szCs w:val="20"/>
          <w:shd w:val="clear" w:color="auto" w:fill="FFFFFF"/>
        </w:rPr>
        <w:t xml:space="preserve"> volumetric convnets[C]//International conference on medical image computing and computer-assisted intervention. Cham: Springer International Publishing, 2017: 287-295.</w:t>
      </w:r>
      <w:bookmarkEnd w:id="303"/>
    </w:p>
    <w:p w14:paraId="212655B0" w14:textId="13E57C22" w:rsidR="00745CA0" w:rsidRPr="00E26687" w:rsidRDefault="00745CA0" w:rsidP="003702CA">
      <w:pPr>
        <w:pStyle w:val="Default"/>
        <w:numPr>
          <w:ilvl w:val="0"/>
          <w:numId w:val="1"/>
        </w:numPr>
        <w:spacing w:line="360" w:lineRule="exact"/>
        <w:ind w:hangingChars="200"/>
        <w:jc w:val="both"/>
        <w:rPr>
          <w:color w:val="222222"/>
          <w:sz w:val="21"/>
          <w:szCs w:val="20"/>
          <w:shd w:val="clear" w:color="auto" w:fill="FFFFFF"/>
        </w:rPr>
      </w:pPr>
      <w:bookmarkStart w:id="304" w:name="_Ref214393554"/>
      <w:r w:rsidRPr="00E26687">
        <w:rPr>
          <w:color w:val="222222"/>
          <w:sz w:val="21"/>
          <w:szCs w:val="20"/>
          <w:shd w:val="clear" w:color="auto" w:fill="FFFFFF"/>
        </w:rPr>
        <w:t xml:space="preserve">Li W, Wang G, </w:t>
      </w:r>
      <w:proofErr w:type="spellStart"/>
      <w:r w:rsidRPr="00E26687">
        <w:rPr>
          <w:color w:val="222222"/>
          <w:sz w:val="21"/>
          <w:szCs w:val="20"/>
          <w:shd w:val="clear" w:color="auto" w:fill="FFFFFF"/>
        </w:rPr>
        <w:t>Fidon</w:t>
      </w:r>
      <w:proofErr w:type="spellEnd"/>
      <w:r w:rsidRPr="00E26687">
        <w:rPr>
          <w:color w:val="222222"/>
          <w:sz w:val="21"/>
          <w:szCs w:val="20"/>
          <w:shd w:val="clear" w:color="auto" w:fill="FFFFFF"/>
        </w:rPr>
        <w:t xml:space="preserve"> L, et al. On the compactness, efficiency, and representation of 3D convolutional networks: brain parcellation as a pretext task[C]//International conference on information processing in medical imaging. Cham: Springer International Publishing, 2017: 348-360.</w:t>
      </w:r>
      <w:bookmarkEnd w:id="304"/>
    </w:p>
    <w:p w14:paraId="1050FA1A" w14:textId="3490FE6C" w:rsidR="00745CA0" w:rsidRPr="00E26687" w:rsidRDefault="00745CA0" w:rsidP="003702CA">
      <w:pPr>
        <w:pStyle w:val="Default"/>
        <w:numPr>
          <w:ilvl w:val="0"/>
          <w:numId w:val="1"/>
        </w:numPr>
        <w:spacing w:line="360" w:lineRule="exact"/>
        <w:ind w:hangingChars="200"/>
        <w:jc w:val="both"/>
        <w:rPr>
          <w:color w:val="222222"/>
          <w:sz w:val="21"/>
          <w:szCs w:val="20"/>
          <w:shd w:val="clear" w:color="auto" w:fill="FFFFFF"/>
        </w:rPr>
      </w:pPr>
      <w:bookmarkStart w:id="305" w:name="_Ref214393560"/>
      <w:r w:rsidRPr="00E26687">
        <w:rPr>
          <w:color w:val="222222"/>
          <w:sz w:val="21"/>
          <w:szCs w:val="20"/>
          <w:shd w:val="clear" w:color="auto" w:fill="FFFFFF"/>
        </w:rPr>
        <w:t xml:space="preserve">Isensee F, Jaeger P F, Kohl S A </w:t>
      </w:r>
      <w:proofErr w:type="spellStart"/>
      <w:r w:rsidRPr="00E26687">
        <w:rPr>
          <w:color w:val="222222"/>
          <w:sz w:val="21"/>
          <w:szCs w:val="20"/>
          <w:shd w:val="clear" w:color="auto" w:fill="FFFFFF"/>
        </w:rPr>
        <w:t>A</w:t>
      </w:r>
      <w:proofErr w:type="spellEnd"/>
      <w:r w:rsidRPr="00E26687">
        <w:rPr>
          <w:color w:val="222222"/>
          <w:sz w:val="21"/>
          <w:szCs w:val="20"/>
          <w:shd w:val="clear" w:color="auto" w:fill="FFFFFF"/>
        </w:rPr>
        <w:t xml:space="preserve">, et al. </w:t>
      </w:r>
      <w:proofErr w:type="spellStart"/>
      <w:r w:rsidRPr="00E26687">
        <w:rPr>
          <w:color w:val="222222"/>
          <w:sz w:val="21"/>
          <w:szCs w:val="20"/>
          <w:shd w:val="clear" w:color="auto" w:fill="FFFFFF"/>
        </w:rPr>
        <w:t>nnU</w:t>
      </w:r>
      <w:proofErr w:type="spellEnd"/>
      <w:r w:rsidRPr="00E26687">
        <w:rPr>
          <w:color w:val="222222"/>
          <w:sz w:val="21"/>
          <w:szCs w:val="20"/>
          <w:shd w:val="clear" w:color="auto" w:fill="FFFFFF"/>
        </w:rPr>
        <w:t>-Net: a self-configuring method for deep learning-based biomedical image segmentation[J]. Nature methods, 2021, 18(2): 203-211.</w:t>
      </w:r>
      <w:bookmarkEnd w:id="305"/>
    </w:p>
    <w:p w14:paraId="01F5F67E" w14:textId="4305D7BF" w:rsidR="00EB60C3" w:rsidRPr="00E26687" w:rsidRDefault="00EB60C3" w:rsidP="003702CA">
      <w:pPr>
        <w:pStyle w:val="Default"/>
        <w:numPr>
          <w:ilvl w:val="0"/>
          <w:numId w:val="1"/>
        </w:numPr>
        <w:spacing w:line="360" w:lineRule="exact"/>
        <w:ind w:hangingChars="200"/>
        <w:jc w:val="both"/>
        <w:rPr>
          <w:color w:val="222222"/>
          <w:sz w:val="21"/>
          <w:szCs w:val="20"/>
          <w:shd w:val="clear" w:color="auto" w:fill="FFFFFF"/>
        </w:rPr>
      </w:pPr>
      <w:bookmarkStart w:id="306" w:name="_Ref214394107"/>
      <w:r w:rsidRPr="00E26687">
        <w:rPr>
          <w:color w:val="222222"/>
          <w:sz w:val="21"/>
          <w:szCs w:val="20"/>
          <w:shd w:val="clear" w:color="auto" w:fill="FFFFFF"/>
        </w:rPr>
        <w:t>Li X, Chen H, Qi X, et al. H-</w:t>
      </w:r>
      <w:proofErr w:type="spellStart"/>
      <w:r w:rsidRPr="00E26687">
        <w:rPr>
          <w:color w:val="222222"/>
          <w:sz w:val="21"/>
          <w:szCs w:val="20"/>
          <w:shd w:val="clear" w:color="auto" w:fill="FFFFFF"/>
        </w:rPr>
        <w:t>DenseUNet</w:t>
      </w:r>
      <w:proofErr w:type="spellEnd"/>
      <w:r w:rsidRPr="00E26687">
        <w:rPr>
          <w:color w:val="222222"/>
          <w:sz w:val="21"/>
          <w:szCs w:val="20"/>
          <w:shd w:val="clear" w:color="auto" w:fill="FFFFFF"/>
        </w:rPr>
        <w:t xml:space="preserve">: hybrid densely connected </w:t>
      </w:r>
      <w:proofErr w:type="spellStart"/>
      <w:r w:rsidRPr="00E26687">
        <w:rPr>
          <w:color w:val="222222"/>
          <w:sz w:val="21"/>
          <w:szCs w:val="20"/>
          <w:shd w:val="clear" w:color="auto" w:fill="FFFFFF"/>
        </w:rPr>
        <w:t>UNet</w:t>
      </w:r>
      <w:proofErr w:type="spellEnd"/>
      <w:r w:rsidRPr="00E26687">
        <w:rPr>
          <w:color w:val="222222"/>
          <w:sz w:val="21"/>
          <w:szCs w:val="20"/>
          <w:shd w:val="clear" w:color="auto" w:fill="FFFFFF"/>
        </w:rPr>
        <w:t xml:space="preserve"> for liver and tumor segmentation from CT volumes[J]. IEEE transactions on medical imaging, 2018, 37(12): 2663-2674.</w:t>
      </w:r>
      <w:bookmarkEnd w:id="306"/>
    </w:p>
    <w:p w14:paraId="1B502300" w14:textId="4AFED07A" w:rsidR="00EB60C3" w:rsidRPr="00E26687" w:rsidRDefault="00EB60C3" w:rsidP="003702CA">
      <w:pPr>
        <w:pStyle w:val="Default"/>
        <w:numPr>
          <w:ilvl w:val="0"/>
          <w:numId w:val="1"/>
        </w:numPr>
        <w:spacing w:line="360" w:lineRule="exact"/>
        <w:ind w:hangingChars="200"/>
        <w:jc w:val="both"/>
        <w:rPr>
          <w:color w:val="222222"/>
          <w:sz w:val="21"/>
          <w:szCs w:val="20"/>
          <w:shd w:val="clear" w:color="auto" w:fill="FFFFFF"/>
        </w:rPr>
      </w:pPr>
      <w:bookmarkStart w:id="307" w:name="_Ref214394116"/>
      <w:r w:rsidRPr="00E26687">
        <w:rPr>
          <w:color w:val="222222"/>
          <w:sz w:val="21"/>
          <w:szCs w:val="20"/>
          <w:shd w:val="clear" w:color="auto" w:fill="FFFFFF"/>
        </w:rPr>
        <w:lastRenderedPageBreak/>
        <w:t>Zheng H, Zhang Y, Yang L, et al. A new ensemble learning framework for 3D biomedical image segmentation[C]//Proceedings of the AAAI Conference on Artificial.</w:t>
      </w:r>
      <w:bookmarkEnd w:id="307"/>
    </w:p>
    <w:p w14:paraId="0714FB71" w14:textId="6771EA39" w:rsidR="00EB60C3" w:rsidRPr="00E26687" w:rsidRDefault="00EB60C3" w:rsidP="003702CA">
      <w:pPr>
        <w:pStyle w:val="Default"/>
        <w:numPr>
          <w:ilvl w:val="0"/>
          <w:numId w:val="1"/>
        </w:numPr>
        <w:spacing w:line="360" w:lineRule="exact"/>
        <w:ind w:hangingChars="200"/>
        <w:jc w:val="both"/>
        <w:rPr>
          <w:color w:val="222222"/>
          <w:sz w:val="21"/>
          <w:szCs w:val="20"/>
          <w:shd w:val="clear" w:color="auto" w:fill="FFFFFF"/>
        </w:rPr>
      </w:pPr>
      <w:bookmarkStart w:id="308" w:name="_Ref214394123"/>
      <w:r w:rsidRPr="00E26687">
        <w:rPr>
          <w:color w:val="222222"/>
          <w:sz w:val="21"/>
          <w:szCs w:val="20"/>
          <w:shd w:val="clear" w:color="auto" w:fill="FFFFFF"/>
        </w:rPr>
        <w:t xml:space="preserve">Fu Y, Lei Y, Wang T, et al. A review of deep </w:t>
      </w:r>
      <w:proofErr w:type="gramStart"/>
      <w:r w:rsidRPr="00E26687">
        <w:rPr>
          <w:color w:val="222222"/>
          <w:sz w:val="21"/>
          <w:szCs w:val="20"/>
          <w:shd w:val="clear" w:color="auto" w:fill="FFFFFF"/>
        </w:rPr>
        <w:t>learning based</w:t>
      </w:r>
      <w:proofErr w:type="gramEnd"/>
      <w:r w:rsidRPr="00E26687">
        <w:rPr>
          <w:color w:val="222222"/>
          <w:sz w:val="21"/>
          <w:szCs w:val="20"/>
          <w:shd w:val="clear" w:color="auto" w:fill="FFFFFF"/>
        </w:rPr>
        <w:t xml:space="preserve"> methods for medical image multi-organ segmentation[J]. Physica Medica, 2021, 85: 107-122.</w:t>
      </w:r>
      <w:bookmarkEnd w:id="308"/>
    </w:p>
    <w:p w14:paraId="4F607CED" w14:textId="4C986134" w:rsidR="00184CFE" w:rsidRPr="00E26687" w:rsidRDefault="00184CFE" w:rsidP="003702CA">
      <w:pPr>
        <w:pStyle w:val="Default"/>
        <w:numPr>
          <w:ilvl w:val="0"/>
          <w:numId w:val="1"/>
        </w:numPr>
        <w:spacing w:line="360" w:lineRule="exact"/>
        <w:jc w:val="both"/>
        <w:rPr>
          <w:color w:val="222222"/>
          <w:sz w:val="21"/>
          <w:szCs w:val="20"/>
          <w:shd w:val="clear" w:color="auto" w:fill="FFFFFF"/>
        </w:rPr>
      </w:pPr>
      <w:bookmarkStart w:id="309" w:name="_Ref214467724"/>
      <w:r w:rsidRPr="00E26687">
        <w:rPr>
          <w:color w:val="222222"/>
          <w:sz w:val="21"/>
          <w:szCs w:val="20"/>
          <w:shd w:val="clear" w:color="auto" w:fill="FFFFFF"/>
        </w:rPr>
        <w:t xml:space="preserve">Karen Simonyan and Andrew Zisserman. Very deep convolutional networks for large-scale image recognition. </w:t>
      </w:r>
      <w:proofErr w:type="spellStart"/>
      <w:r w:rsidRPr="00E26687">
        <w:rPr>
          <w:color w:val="222222"/>
          <w:sz w:val="21"/>
          <w:szCs w:val="20"/>
          <w:shd w:val="clear" w:color="auto" w:fill="FFFFFF"/>
        </w:rPr>
        <w:t>arXiv</w:t>
      </w:r>
      <w:proofErr w:type="spellEnd"/>
      <w:r w:rsidRPr="00E26687">
        <w:rPr>
          <w:color w:val="222222"/>
          <w:sz w:val="21"/>
          <w:szCs w:val="20"/>
          <w:shd w:val="clear" w:color="auto" w:fill="FFFFFF"/>
        </w:rPr>
        <w:t xml:space="preserve"> preprint arXiv:1409.1556, 2014.</w:t>
      </w:r>
      <w:bookmarkEnd w:id="309"/>
    </w:p>
    <w:p w14:paraId="77128A0A" w14:textId="54F14D8B" w:rsidR="00184CFE" w:rsidRPr="00E26687" w:rsidRDefault="00184CFE" w:rsidP="003702CA">
      <w:pPr>
        <w:pStyle w:val="Default"/>
        <w:numPr>
          <w:ilvl w:val="0"/>
          <w:numId w:val="1"/>
        </w:numPr>
        <w:spacing w:line="360" w:lineRule="exact"/>
        <w:jc w:val="both"/>
        <w:rPr>
          <w:color w:val="222222"/>
          <w:sz w:val="21"/>
          <w:szCs w:val="20"/>
          <w:shd w:val="clear" w:color="auto" w:fill="FFFFFF"/>
        </w:rPr>
      </w:pPr>
      <w:bookmarkStart w:id="310" w:name="_Ref214467732"/>
      <w:r w:rsidRPr="00E26687">
        <w:rPr>
          <w:color w:val="222222"/>
          <w:sz w:val="21"/>
          <w:szCs w:val="20"/>
          <w:shd w:val="clear" w:color="auto" w:fill="FFFFFF"/>
        </w:rPr>
        <w:t xml:space="preserve">Kaiming He, Xiangyu Zhang, Shaoqing Ren, and Jian Sun. Deep residual learning for image recognition. </w:t>
      </w:r>
      <w:proofErr w:type="spellStart"/>
      <w:r w:rsidRPr="00E26687">
        <w:rPr>
          <w:color w:val="222222"/>
          <w:sz w:val="21"/>
          <w:szCs w:val="20"/>
          <w:shd w:val="clear" w:color="auto" w:fill="FFFFFF"/>
        </w:rPr>
        <w:t>CoRR</w:t>
      </w:r>
      <w:proofErr w:type="spellEnd"/>
      <w:r w:rsidRPr="00E26687">
        <w:rPr>
          <w:color w:val="222222"/>
          <w:sz w:val="21"/>
          <w:szCs w:val="20"/>
          <w:shd w:val="clear" w:color="auto" w:fill="FFFFFF"/>
        </w:rPr>
        <w:t xml:space="preserve">, abs/1512.03385, 2015. </w:t>
      </w:r>
      <w:hyperlink r:id="rId90" w:history="1">
        <w:r w:rsidRPr="00E26687">
          <w:rPr>
            <w:rStyle w:val="af3"/>
            <w:sz w:val="21"/>
            <w:szCs w:val="20"/>
            <w:shd w:val="clear" w:color="auto" w:fill="FFFFFF"/>
          </w:rPr>
          <w:t>URL:http://arxiv.org/abs/1512.03385</w:t>
        </w:r>
      </w:hyperlink>
      <w:r w:rsidRPr="00E26687">
        <w:rPr>
          <w:color w:val="222222"/>
          <w:sz w:val="21"/>
          <w:szCs w:val="20"/>
          <w:shd w:val="clear" w:color="auto" w:fill="FFFFFF"/>
        </w:rPr>
        <w:t>.</w:t>
      </w:r>
      <w:bookmarkEnd w:id="310"/>
    </w:p>
    <w:p w14:paraId="4ED2C93A" w14:textId="7BA0C02F" w:rsidR="00184CFE" w:rsidRPr="00E26687" w:rsidRDefault="00184CFE" w:rsidP="003702CA">
      <w:pPr>
        <w:pStyle w:val="Default"/>
        <w:numPr>
          <w:ilvl w:val="0"/>
          <w:numId w:val="1"/>
        </w:numPr>
        <w:spacing w:line="360" w:lineRule="exact"/>
        <w:jc w:val="both"/>
        <w:rPr>
          <w:color w:val="222222"/>
          <w:sz w:val="21"/>
          <w:szCs w:val="20"/>
          <w:shd w:val="clear" w:color="auto" w:fill="FFFFFF"/>
        </w:rPr>
      </w:pPr>
      <w:bookmarkStart w:id="311" w:name="_Ref214467738"/>
      <w:r w:rsidRPr="00E26687">
        <w:rPr>
          <w:color w:val="222222"/>
          <w:sz w:val="21"/>
          <w:szCs w:val="20"/>
          <w:shd w:val="clear" w:color="auto" w:fill="FFFFFF"/>
        </w:rPr>
        <w:t xml:space="preserve">Gao Huang, Zhuang Liu, and Kilian Q. Weinberger. Densely connected convolutional networks. </w:t>
      </w:r>
      <w:proofErr w:type="spellStart"/>
      <w:r w:rsidRPr="00E26687">
        <w:rPr>
          <w:color w:val="222222"/>
          <w:sz w:val="21"/>
          <w:szCs w:val="20"/>
          <w:shd w:val="clear" w:color="auto" w:fill="FFFFFF"/>
        </w:rPr>
        <w:t>CoRR</w:t>
      </w:r>
      <w:proofErr w:type="spellEnd"/>
      <w:r w:rsidRPr="00E26687">
        <w:rPr>
          <w:color w:val="222222"/>
          <w:sz w:val="21"/>
          <w:szCs w:val="20"/>
          <w:shd w:val="clear" w:color="auto" w:fill="FFFFFF"/>
        </w:rPr>
        <w:t xml:space="preserve">, abs/1608.06993, 2016. </w:t>
      </w:r>
      <w:hyperlink r:id="rId91" w:history="1">
        <w:r w:rsidR="00F026F8" w:rsidRPr="00E26687">
          <w:rPr>
            <w:rStyle w:val="af3"/>
            <w:sz w:val="21"/>
            <w:szCs w:val="20"/>
            <w:shd w:val="clear" w:color="auto" w:fill="FFFFFF"/>
          </w:rPr>
          <w:t>URL:http://arxiv.org/abs/1608.06993</w:t>
        </w:r>
      </w:hyperlink>
      <w:r w:rsidRPr="00E26687">
        <w:rPr>
          <w:color w:val="222222"/>
          <w:sz w:val="21"/>
          <w:szCs w:val="20"/>
          <w:shd w:val="clear" w:color="auto" w:fill="FFFFFF"/>
        </w:rPr>
        <w:t>.</w:t>
      </w:r>
      <w:bookmarkEnd w:id="311"/>
    </w:p>
    <w:p w14:paraId="266B7156" w14:textId="7DF153A3" w:rsidR="00F026F8" w:rsidRPr="00E26687" w:rsidRDefault="00F026F8" w:rsidP="003702CA">
      <w:pPr>
        <w:pStyle w:val="Default"/>
        <w:numPr>
          <w:ilvl w:val="0"/>
          <w:numId w:val="1"/>
        </w:numPr>
        <w:spacing w:line="360" w:lineRule="exact"/>
        <w:jc w:val="both"/>
        <w:rPr>
          <w:color w:val="222222"/>
          <w:sz w:val="21"/>
          <w:szCs w:val="20"/>
          <w:shd w:val="clear" w:color="auto" w:fill="FFFFFF"/>
        </w:rPr>
      </w:pPr>
      <w:bookmarkStart w:id="312" w:name="_Ref214472731"/>
      <w:r w:rsidRPr="00E26687">
        <w:rPr>
          <w:color w:val="222222"/>
          <w:sz w:val="21"/>
          <w:szCs w:val="20"/>
          <w:shd w:val="clear" w:color="auto" w:fill="FFFFFF"/>
        </w:rPr>
        <w:t>HU J, SHEN L, SUN G. Squeeze-and-excitation networks[C]//Proceedings of the IEEE/CVF Conference on Computer Vision and Pattern Recognition. Salt Lake City, UT, USA: IEEE, 2018: 7132-7141.</w:t>
      </w:r>
      <w:bookmarkEnd w:id="312"/>
    </w:p>
    <w:p w14:paraId="05CB6AE0" w14:textId="78EB4B3C" w:rsidR="004409ED" w:rsidRPr="00E26687" w:rsidRDefault="004409ED" w:rsidP="003702CA">
      <w:pPr>
        <w:pStyle w:val="Default"/>
        <w:numPr>
          <w:ilvl w:val="0"/>
          <w:numId w:val="1"/>
        </w:numPr>
        <w:spacing w:line="360" w:lineRule="exact"/>
        <w:jc w:val="both"/>
        <w:rPr>
          <w:color w:val="222222"/>
          <w:sz w:val="21"/>
          <w:szCs w:val="20"/>
          <w:shd w:val="clear" w:color="auto" w:fill="FFFFFF"/>
        </w:rPr>
      </w:pPr>
      <w:bookmarkStart w:id="313" w:name="_Ref214480529"/>
      <w:r w:rsidRPr="00E26687">
        <w:rPr>
          <w:color w:val="222222"/>
          <w:sz w:val="21"/>
          <w:szCs w:val="20"/>
          <w:shd w:val="clear" w:color="auto" w:fill="FFFFFF"/>
        </w:rPr>
        <w:t>JADERBERG M, SIMONYAN K, ZISSERMAN A. Spatial transformer networks[C]//Advances in Neural Information Processing Systems. Montreal Convention Center, Montreal, Canada: Curran Associates, 2015.</w:t>
      </w:r>
      <w:bookmarkEnd w:id="313"/>
    </w:p>
    <w:p w14:paraId="07FC0636" w14:textId="3C136A85" w:rsidR="00777577" w:rsidRPr="00E26687" w:rsidRDefault="00777577" w:rsidP="003702CA">
      <w:pPr>
        <w:pStyle w:val="Default"/>
        <w:numPr>
          <w:ilvl w:val="0"/>
          <w:numId w:val="1"/>
        </w:numPr>
        <w:spacing w:line="360" w:lineRule="exact"/>
        <w:jc w:val="both"/>
        <w:rPr>
          <w:color w:val="222222"/>
          <w:sz w:val="21"/>
          <w:szCs w:val="20"/>
          <w:shd w:val="clear" w:color="auto" w:fill="FFFFFF"/>
        </w:rPr>
      </w:pPr>
      <w:bookmarkStart w:id="314" w:name="_Ref214480987"/>
      <w:r w:rsidRPr="00E26687">
        <w:rPr>
          <w:color w:val="222222"/>
          <w:sz w:val="21"/>
          <w:szCs w:val="20"/>
          <w:shd w:val="clear" w:color="auto" w:fill="FFFFFF"/>
        </w:rPr>
        <w:t xml:space="preserve">Hinton G, </w:t>
      </w:r>
      <w:proofErr w:type="spellStart"/>
      <w:r w:rsidRPr="00E26687">
        <w:rPr>
          <w:color w:val="222222"/>
          <w:sz w:val="21"/>
          <w:szCs w:val="20"/>
          <w:shd w:val="clear" w:color="auto" w:fill="FFFFFF"/>
        </w:rPr>
        <w:t>Vinyals</w:t>
      </w:r>
      <w:proofErr w:type="spellEnd"/>
      <w:r w:rsidRPr="00E26687">
        <w:rPr>
          <w:color w:val="222222"/>
          <w:sz w:val="21"/>
          <w:szCs w:val="20"/>
          <w:shd w:val="clear" w:color="auto" w:fill="FFFFFF"/>
        </w:rPr>
        <w:t xml:space="preserve"> O, Dean J. Distilling the knowledge in a neural network[J]. </w:t>
      </w:r>
      <w:proofErr w:type="spellStart"/>
      <w:r w:rsidRPr="00E26687">
        <w:rPr>
          <w:color w:val="222222"/>
          <w:sz w:val="21"/>
          <w:szCs w:val="20"/>
          <w:shd w:val="clear" w:color="auto" w:fill="FFFFFF"/>
        </w:rPr>
        <w:t>arXiv</w:t>
      </w:r>
      <w:proofErr w:type="spellEnd"/>
      <w:r w:rsidRPr="00E26687">
        <w:rPr>
          <w:color w:val="222222"/>
          <w:sz w:val="21"/>
          <w:szCs w:val="20"/>
          <w:shd w:val="clear" w:color="auto" w:fill="FFFFFF"/>
        </w:rPr>
        <w:t xml:space="preserve"> preprint arXiv:1503.02531, 2015.</w:t>
      </w:r>
      <w:bookmarkEnd w:id="314"/>
    </w:p>
    <w:p w14:paraId="04D5C95A" w14:textId="65C9540B" w:rsidR="00E00624" w:rsidRPr="00E26687" w:rsidRDefault="003879F9" w:rsidP="003702CA">
      <w:pPr>
        <w:pStyle w:val="Default"/>
        <w:numPr>
          <w:ilvl w:val="0"/>
          <w:numId w:val="1"/>
        </w:numPr>
        <w:spacing w:line="360" w:lineRule="exact"/>
        <w:jc w:val="both"/>
        <w:rPr>
          <w:color w:val="222222"/>
          <w:sz w:val="21"/>
          <w:szCs w:val="20"/>
          <w:shd w:val="clear" w:color="auto" w:fill="FFFFFF"/>
        </w:rPr>
      </w:pPr>
      <w:proofErr w:type="spellStart"/>
      <w:r w:rsidRPr="00E26687">
        <w:rPr>
          <w:color w:val="222222"/>
          <w:sz w:val="21"/>
          <w:szCs w:val="20"/>
          <w:shd w:val="clear" w:color="auto" w:fill="FFFFFF"/>
        </w:rPr>
        <w:t>Ronneberger</w:t>
      </w:r>
      <w:proofErr w:type="spellEnd"/>
      <w:r w:rsidRPr="00E26687">
        <w:rPr>
          <w:color w:val="222222"/>
          <w:sz w:val="21"/>
          <w:szCs w:val="20"/>
          <w:shd w:val="clear" w:color="auto" w:fill="FFFFFF"/>
        </w:rPr>
        <w:t xml:space="preserve"> O, Fischer P, Brox T. U-net: Convolutional networks for biomedical image segmentation[C]//International Conference on Medical image computing and computer-assisted intervention. Cham: Springer international publishing, 2015: 234-241.</w:t>
      </w:r>
    </w:p>
    <w:p w14:paraId="6D2B8779" w14:textId="2557E5E3" w:rsidR="00EB067F" w:rsidRPr="00E26687" w:rsidRDefault="00EB067F" w:rsidP="003702CA">
      <w:pPr>
        <w:pStyle w:val="Default"/>
        <w:numPr>
          <w:ilvl w:val="0"/>
          <w:numId w:val="1"/>
        </w:numPr>
        <w:spacing w:line="360" w:lineRule="exact"/>
        <w:jc w:val="both"/>
        <w:rPr>
          <w:color w:val="222222"/>
          <w:sz w:val="21"/>
          <w:szCs w:val="20"/>
          <w:shd w:val="clear" w:color="auto" w:fill="FFFFFF"/>
        </w:rPr>
      </w:pPr>
      <w:bookmarkStart w:id="315" w:name="_Ref215241099"/>
      <w:r w:rsidRPr="00E26687">
        <w:rPr>
          <w:color w:val="222222"/>
          <w:sz w:val="21"/>
          <w:szCs w:val="20"/>
          <w:shd w:val="clear" w:color="auto" w:fill="FFFFFF"/>
        </w:rPr>
        <w:t>Scarpace, L., Flanders, A. E., Jain, R., Mikkelsen, T., &amp; Andrews, D. W. (2019). Data From REMBRANDT [Data set]. The Cancer Imaging Archive. https://doi.org/10.7937/K9/TCIA.2015.588OZUZB.</w:t>
      </w:r>
    </w:p>
    <w:p w14:paraId="2279F72C" w14:textId="6132992F" w:rsidR="005A7297" w:rsidRPr="00E26687" w:rsidRDefault="005A7297" w:rsidP="003702CA">
      <w:pPr>
        <w:pStyle w:val="Default"/>
        <w:numPr>
          <w:ilvl w:val="0"/>
          <w:numId w:val="1"/>
        </w:numPr>
        <w:spacing w:line="360" w:lineRule="exact"/>
        <w:jc w:val="both"/>
        <w:rPr>
          <w:color w:val="222222"/>
          <w:sz w:val="21"/>
          <w:szCs w:val="20"/>
          <w:shd w:val="clear" w:color="auto" w:fill="FFFFFF"/>
        </w:rPr>
      </w:pPr>
      <w:r w:rsidRPr="00E26687">
        <w:rPr>
          <w:color w:val="222222"/>
          <w:sz w:val="21"/>
          <w:szCs w:val="20"/>
          <w:shd w:val="clear" w:color="auto" w:fill="FFFFFF"/>
        </w:rPr>
        <w:t>Menze B H, Jakab A, Bauer S, et al. The multimodal brain tumor image segmentation benchmark (BRATS) IEEE Trans Med Imaging, 2015, 34(10): 1993-2024.</w:t>
      </w:r>
      <w:bookmarkEnd w:id="315"/>
    </w:p>
    <w:p w14:paraId="4EB7D348" w14:textId="71FA2805" w:rsidR="003879F9" w:rsidRPr="00E26687" w:rsidRDefault="003879F9" w:rsidP="003702CA">
      <w:pPr>
        <w:pStyle w:val="Default"/>
        <w:numPr>
          <w:ilvl w:val="0"/>
          <w:numId w:val="1"/>
        </w:numPr>
        <w:spacing w:line="360" w:lineRule="exact"/>
        <w:jc w:val="both"/>
        <w:rPr>
          <w:color w:val="222222"/>
          <w:sz w:val="21"/>
          <w:szCs w:val="20"/>
          <w:shd w:val="clear" w:color="auto" w:fill="FFFFFF"/>
        </w:rPr>
      </w:pPr>
      <w:bookmarkStart w:id="316" w:name="_Ref215240501"/>
      <w:r w:rsidRPr="00E26687">
        <w:rPr>
          <w:color w:val="222222"/>
          <w:sz w:val="21"/>
          <w:szCs w:val="20"/>
          <w:shd w:val="clear" w:color="auto" w:fill="FFFFFF"/>
        </w:rPr>
        <w:t xml:space="preserve">Dhariwal P, Nichol A. Diffusion models beat </w:t>
      </w:r>
      <w:proofErr w:type="spellStart"/>
      <w:r w:rsidRPr="00E26687">
        <w:rPr>
          <w:color w:val="222222"/>
          <w:sz w:val="21"/>
          <w:szCs w:val="20"/>
          <w:shd w:val="clear" w:color="auto" w:fill="FFFFFF"/>
        </w:rPr>
        <w:t>gans</w:t>
      </w:r>
      <w:proofErr w:type="spellEnd"/>
      <w:r w:rsidRPr="00E26687">
        <w:rPr>
          <w:color w:val="222222"/>
          <w:sz w:val="21"/>
          <w:szCs w:val="20"/>
          <w:shd w:val="clear" w:color="auto" w:fill="FFFFFF"/>
        </w:rPr>
        <w:t xml:space="preserve"> on image synthesis[J]. Advances in neural information processing systems, 2021, 34: 8780-8794.</w:t>
      </w:r>
      <w:bookmarkEnd w:id="316"/>
    </w:p>
    <w:p w14:paraId="1556018E" w14:textId="77777777" w:rsidR="002A406D" w:rsidRPr="00E26687" w:rsidRDefault="002A406D" w:rsidP="003702CA">
      <w:pPr>
        <w:pStyle w:val="Default"/>
        <w:numPr>
          <w:ilvl w:val="0"/>
          <w:numId w:val="1"/>
        </w:numPr>
        <w:spacing w:line="360" w:lineRule="exact"/>
        <w:jc w:val="both"/>
        <w:rPr>
          <w:color w:val="222222"/>
          <w:sz w:val="21"/>
          <w:szCs w:val="20"/>
          <w:shd w:val="clear" w:color="auto" w:fill="FFFFFF"/>
        </w:rPr>
      </w:pPr>
      <w:bookmarkStart w:id="317" w:name="_Ref215515738"/>
      <w:r w:rsidRPr="00E26687">
        <w:rPr>
          <w:color w:val="222222"/>
          <w:sz w:val="21"/>
          <w:szCs w:val="20"/>
          <w:shd w:val="clear" w:color="auto" w:fill="FFFFFF"/>
        </w:rPr>
        <w:t>Usman Akbar M, Larsson M, Blystad I, et al. Brain tumor segmentation using synthetic MR images-A comparison of GANs and diffusion models[J]. Scientific Data, 2024, 11(1): 259.</w:t>
      </w:r>
      <w:bookmarkEnd w:id="317"/>
    </w:p>
    <w:p w14:paraId="3C5FA7B1" w14:textId="0F3D6A8B" w:rsidR="002A406D" w:rsidRPr="00E26687" w:rsidRDefault="002A406D" w:rsidP="003702CA">
      <w:pPr>
        <w:pStyle w:val="Default"/>
        <w:numPr>
          <w:ilvl w:val="0"/>
          <w:numId w:val="1"/>
        </w:numPr>
        <w:spacing w:line="360" w:lineRule="exact"/>
        <w:jc w:val="both"/>
        <w:rPr>
          <w:color w:val="222222"/>
          <w:sz w:val="21"/>
          <w:szCs w:val="20"/>
          <w:shd w:val="clear" w:color="auto" w:fill="FFFFFF"/>
        </w:rPr>
      </w:pPr>
      <w:bookmarkStart w:id="318" w:name="_Ref215515744"/>
      <w:r w:rsidRPr="00E26687">
        <w:rPr>
          <w:color w:val="222222"/>
          <w:sz w:val="21"/>
          <w:szCs w:val="20"/>
          <w:shd w:val="clear" w:color="auto" w:fill="FFFFFF"/>
        </w:rPr>
        <w:t>Islam T, Hafiz M S, Jim J R, et al. A systematic review of deep learning data augmentation in medical imaging: Recent advances and future research directions[J]. Healthcare Analytics, 2024, 5: 100340.</w:t>
      </w:r>
      <w:bookmarkEnd w:id="318"/>
    </w:p>
    <w:p w14:paraId="246A5B7B" w14:textId="2A691579" w:rsidR="00334CA7" w:rsidRPr="00E26687" w:rsidRDefault="00334CA7" w:rsidP="003702CA">
      <w:pPr>
        <w:pStyle w:val="Default"/>
        <w:numPr>
          <w:ilvl w:val="0"/>
          <w:numId w:val="1"/>
        </w:numPr>
        <w:spacing w:line="360" w:lineRule="exact"/>
        <w:jc w:val="both"/>
        <w:rPr>
          <w:color w:val="222222"/>
          <w:sz w:val="21"/>
          <w:szCs w:val="20"/>
          <w:shd w:val="clear" w:color="auto" w:fill="FFFFFF"/>
        </w:rPr>
      </w:pPr>
      <w:bookmarkStart w:id="319" w:name="_Ref215426136"/>
      <w:r w:rsidRPr="00E26687">
        <w:rPr>
          <w:color w:val="222222"/>
          <w:sz w:val="21"/>
          <w:szCs w:val="20"/>
          <w:shd w:val="clear" w:color="auto" w:fill="FFFFFF"/>
        </w:rPr>
        <w:t xml:space="preserve">Heusel M, Ramsauer H, </w:t>
      </w:r>
      <w:proofErr w:type="spellStart"/>
      <w:r w:rsidRPr="00E26687">
        <w:rPr>
          <w:color w:val="222222"/>
          <w:sz w:val="21"/>
          <w:szCs w:val="20"/>
          <w:shd w:val="clear" w:color="auto" w:fill="FFFFFF"/>
        </w:rPr>
        <w:t>Unterthiner</w:t>
      </w:r>
      <w:proofErr w:type="spellEnd"/>
      <w:r w:rsidRPr="00E26687">
        <w:rPr>
          <w:color w:val="222222"/>
          <w:sz w:val="21"/>
          <w:szCs w:val="20"/>
          <w:shd w:val="clear" w:color="auto" w:fill="FFFFFF"/>
        </w:rPr>
        <w:t xml:space="preserve"> T, et al. Gans trained by a two time-scale update rule converge to a local </w:t>
      </w:r>
      <w:proofErr w:type="spellStart"/>
      <w:r w:rsidRPr="00E26687">
        <w:rPr>
          <w:color w:val="222222"/>
          <w:sz w:val="21"/>
          <w:szCs w:val="20"/>
          <w:shd w:val="clear" w:color="auto" w:fill="FFFFFF"/>
        </w:rPr>
        <w:t>nash</w:t>
      </w:r>
      <w:proofErr w:type="spellEnd"/>
      <w:r w:rsidRPr="00E26687">
        <w:rPr>
          <w:color w:val="222222"/>
          <w:sz w:val="21"/>
          <w:szCs w:val="20"/>
          <w:shd w:val="clear" w:color="auto" w:fill="FFFFFF"/>
        </w:rPr>
        <w:t xml:space="preserve"> equilibrium[J]. Advances in neural information processing systems, 2017, 30.</w:t>
      </w:r>
      <w:bookmarkEnd w:id="319"/>
    </w:p>
    <w:p w14:paraId="1935A0DB" w14:textId="06309D19" w:rsidR="00334CA7" w:rsidRPr="00E26687" w:rsidRDefault="00334CA7" w:rsidP="003702CA">
      <w:pPr>
        <w:pStyle w:val="Default"/>
        <w:numPr>
          <w:ilvl w:val="0"/>
          <w:numId w:val="1"/>
        </w:numPr>
        <w:spacing w:line="360" w:lineRule="exact"/>
        <w:jc w:val="both"/>
        <w:rPr>
          <w:color w:val="222222"/>
          <w:sz w:val="21"/>
          <w:szCs w:val="20"/>
          <w:shd w:val="clear" w:color="auto" w:fill="FFFFFF"/>
        </w:rPr>
      </w:pPr>
      <w:bookmarkStart w:id="320" w:name="_Ref215426143"/>
      <w:r w:rsidRPr="00E26687">
        <w:rPr>
          <w:color w:val="222222"/>
          <w:sz w:val="21"/>
          <w:szCs w:val="20"/>
          <w:shd w:val="clear" w:color="auto" w:fill="FFFFFF"/>
        </w:rPr>
        <w:t xml:space="preserve">Nash C, Menick J, Dieleman S, et al. Generating images with sparse representations[J]. </w:t>
      </w:r>
      <w:proofErr w:type="spellStart"/>
      <w:r w:rsidRPr="00E26687">
        <w:rPr>
          <w:color w:val="222222"/>
          <w:sz w:val="21"/>
          <w:szCs w:val="20"/>
          <w:shd w:val="clear" w:color="auto" w:fill="FFFFFF"/>
        </w:rPr>
        <w:t>arXiv</w:t>
      </w:r>
      <w:proofErr w:type="spellEnd"/>
      <w:r w:rsidRPr="00E26687">
        <w:rPr>
          <w:color w:val="222222"/>
          <w:sz w:val="21"/>
          <w:szCs w:val="20"/>
          <w:shd w:val="clear" w:color="auto" w:fill="FFFFFF"/>
        </w:rPr>
        <w:t xml:space="preserve"> preprint arXiv:2103.03841, 2021.</w:t>
      </w:r>
      <w:bookmarkEnd w:id="320"/>
    </w:p>
    <w:p w14:paraId="4494638E" w14:textId="195D04DA" w:rsidR="00D0594A" w:rsidRPr="00E26687" w:rsidRDefault="00334CA7" w:rsidP="003702CA">
      <w:pPr>
        <w:pStyle w:val="Default"/>
        <w:numPr>
          <w:ilvl w:val="0"/>
          <w:numId w:val="1"/>
        </w:numPr>
        <w:spacing w:line="360" w:lineRule="exact"/>
        <w:jc w:val="both"/>
        <w:rPr>
          <w:color w:val="222222"/>
          <w:sz w:val="21"/>
          <w:szCs w:val="20"/>
          <w:shd w:val="clear" w:color="auto" w:fill="FFFFFF"/>
        </w:rPr>
      </w:pPr>
      <w:bookmarkStart w:id="321" w:name="_Ref215426148"/>
      <w:proofErr w:type="spellStart"/>
      <w:r w:rsidRPr="00E26687">
        <w:rPr>
          <w:color w:val="222222"/>
          <w:sz w:val="21"/>
          <w:szCs w:val="20"/>
          <w:shd w:val="clear" w:color="auto" w:fill="FFFFFF"/>
        </w:rPr>
        <w:lastRenderedPageBreak/>
        <w:t>Kynkäänniemi</w:t>
      </w:r>
      <w:proofErr w:type="spellEnd"/>
      <w:r w:rsidRPr="00E26687">
        <w:rPr>
          <w:color w:val="222222"/>
          <w:sz w:val="21"/>
          <w:szCs w:val="20"/>
          <w:shd w:val="clear" w:color="auto" w:fill="FFFFFF"/>
        </w:rPr>
        <w:t xml:space="preserve"> T, Karras T, Laine S, et al. Improved precision and recall metric for assessing generative models[J]. Advances in neural information processing systems, 2019, 32.</w:t>
      </w:r>
      <w:bookmarkEnd w:id="321"/>
    </w:p>
    <w:p w14:paraId="79377E5F" w14:textId="6FD04647" w:rsidR="00EC39B7" w:rsidRPr="00E26687" w:rsidRDefault="00EC39B7" w:rsidP="003702CA">
      <w:pPr>
        <w:pStyle w:val="Default"/>
        <w:numPr>
          <w:ilvl w:val="0"/>
          <w:numId w:val="1"/>
        </w:numPr>
        <w:spacing w:line="360" w:lineRule="exact"/>
        <w:jc w:val="both"/>
        <w:rPr>
          <w:color w:val="222222"/>
          <w:sz w:val="21"/>
          <w:szCs w:val="20"/>
          <w:shd w:val="clear" w:color="auto" w:fill="FFFFFF"/>
        </w:rPr>
      </w:pPr>
      <w:bookmarkStart w:id="322" w:name="_Ref215332578"/>
      <w:r w:rsidRPr="00E26687">
        <w:rPr>
          <w:color w:val="222222"/>
          <w:sz w:val="21"/>
          <w:szCs w:val="20"/>
          <w:shd w:val="clear" w:color="auto" w:fill="FFFFFF"/>
        </w:rPr>
        <w:t>Diederik P. Kingma and Jimmy Ba. Adam: A method for stochastic optimization. arXiv:1412.6980, 2014.</w:t>
      </w:r>
      <w:bookmarkEnd w:id="322"/>
    </w:p>
    <w:p w14:paraId="335C025D" w14:textId="6A575627" w:rsidR="0037054D" w:rsidRPr="00E26687" w:rsidRDefault="0037054D" w:rsidP="003702CA">
      <w:pPr>
        <w:pStyle w:val="Default"/>
        <w:numPr>
          <w:ilvl w:val="0"/>
          <w:numId w:val="1"/>
        </w:numPr>
        <w:spacing w:line="360" w:lineRule="exact"/>
        <w:jc w:val="both"/>
        <w:rPr>
          <w:color w:val="222222"/>
          <w:sz w:val="21"/>
          <w:szCs w:val="20"/>
          <w:shd w:val="clear" w:color="auto" w:fill="FFFFFF"/>
        </w:rPr>
      </w:pPr>
      <w:bookmarkStart w:id="323" w:name="_Ref215418540"/>
      <w:r w:rsidRPr="00E26687">
        <w:rPr>
          <w:color w:val="222222"/>
          <w:sz w:val="21"/>
          <w:szCs w:val="20"/>
          <w:shd w:val="clear" w:color="auto" w:fill="FFFFFF"/>
        </w:rPr>
        <w:t xml:space="preserve">Brock A, Donahue J, Simonyan K. Large scale GAN training for high fidelity natural image synthesis[J]. </w:t>
      </w:r>
      <w:proofErr w:type="spellStart"/>
      <w:r w:rsidRPr="00E26687">
        <w:rPr>
          <w:color w:val="222222"/>
          <w:sz w:val="21"/>
          <w:szCs w:val="20"/>
          <w:shd w:val="clear" w:color="auto" w:fill="FFFFFF"/>
        </w:rPr>
        <w:t>arXiv</w:t>
      </w:r>
      <w:proofErr w:type="spellEnd"/>
      <w:r w:rsidRPr="00E26687">
        <w:rPr>
          <w:color w:val="222222"/>
          <w:sz w:val="21"/>
          <w:szCs w:val="20"/>
          <w:shd w:val="clear" w:color="auto" w:fill="FFFFFF"/>
        </w:rPr>
        <w:t xml:space="preserve"> preprint arXiv:1809.11096, 2018.</w:t>
      </w:r>
      <w:bookmarkEnd w:id="323"/>
    </w:p>
    <w:p w14:paraId="69074688" w14:textId="00084461" w:rsidR="00497CA6" w:rsidRPr="00E26687" w:rsidRDefault="00497CA6" w:rsidP="003702CA">
      <w:pPr>
        <w:pStyle w:val="Default"/>
        <w:numPr>
          <w:ilvl w:val="0"/>
          <w:numId w:val="1"/>
        </w:numPr>
        <w:spacing w:line="360" w:lineRule="exact"/>
        <w:jc w:val="both"/>
        <w:rPr>
          <w:color w:val="222222"/>
          <w:sz w:val="21"/>
          <w:szCs w:val="20"/>
          <w:shd w:val="clear" w:color="auto" w:fill="FFFFFF"/>
        </w:rPr>
      </w:pPr>
      <w:bookmarkStart w:id="324" w:name="_Ref215424378"/>
      <w:r w:rsidRPr="00E26687">
        <w:rPr>
          <w:color w:val="222222"/>
          <w:sz w:val="21"/>
          <w:szCs w:val="20"/>
          <w:shd w:val="clear" w:color="auto" w:fill="FFFFFF"/>
        </w:rPr>
        <w:t xml:space="preserve">Karras T, Laine S, </w:t>
      </w:r>
      <w:proofErr w:type="spellStart"/>
      <w:r w:rsidRPr="00E26687">
        <w:rPr>
          <w:color w:val="222222"/>
          <w:sz w:val="21"/>
          <w:szCs w:val="20"/>
          <w:shd w:val="clear" w:color="auto" w:fill="FFFFFF"/>
        </w:rPr>
        <w:t>Aittala</w:t>
      </w:r>
      <w:proofErr w:type="spellEnd"/>
      <w:r w:rsidRPr="00E26687">
        <w:rPr>
          <w:color w:val="222222"/>
          <w:sz w:val="21"/>
          <w:szCs w:val="20"/>
          <w:shd w:val="clear" w:color="auto" w:fill="FFFFFF"/>
        </w:rPr>
        <w:t xml:space="preserve"> M, et al. Analyzing and improving the image quality of </w:t>
      </w:r>
      <w:proofErr w:type="spellStart"/>
      <w:r w:rsidRPr="00E26687">
        <w:rPr>
          <w:color w:val="222222"/>
          <w:sz w:val="21"/>
          <w:szCs w:val="20"/>
          <w:shd w:val="clear" w:color="auto" w:fill="FFFFFF"/>
        </w:rPr>
        <w:t>stylegan</w:t>
      </w:r>
      <w:proofErr w:type="spellEnd"/>
      <w:r w:rsidRPr="00E26687">
        <w:rPr>
          <w:color w:val="222222"/>
          <w:sz w:val="21"/>
          <w:szCs w:val="20"/>
          <w:shd w:val="clear" w:color="auto" w:fill="FFFFFF"/>
        </w:rPr>
        <w:t>[C]//Proceedings of the IEEE/CVF conference on computer vision and pattern recognition. 2020: 8110-8119.</w:t>
      </w:r>
      <w:bookmarkEnd w:id="324"/>
    </w:p>
    <w:p w14:paraId="2B78D894" w14:textId="7B8E8FDC" w:rsidR="00412BE8" w:rsidRPr="00E26687" w:rsidRDefault="00412BE8" w:rsidP="003702CA">
      <w:pPr>
        <w:pStyle w:val="Default"/>
        <w:numPr>
          <w:ilvl w:val="0"/>
          <w:numId w:val="1"/>
        </w:numPr>
        <w:spacing w:line="360" w:lineRule="exact"/>
        <w:jc w:val="both"/>
        <w:rPr>
          <w:color w:val="222222"/>
          <w:sz w:val="21"/>
          <w:szCs w:val="20"/>
          <w:shd w:val="clear" w:color="auto" w:fill="FFFFFF"/>
        </w:rPr>
      </w:pPr>
      <w:bookmarkStart w:id="325" w:name="_Ref215493158"/>
      <w:r w:rsidRPr="00E26687">
        <w:rPr>
          <w:color w:val="222222"/>
          <w:sz w:val="21"/>
          <w:szCs w:val="20"/>
          <w:shd w:val="clear" w:color="auto" w:fill="FFFFFF"/>
        </w:rPr>
        <w:t>Long J, Shelhamer E, Darrell T. Fully convolutional networks for semantic segmentation[C]//Proceedings of the IEEE conference on computer vision and pattern recognition. 2015: 3431-3440.</w:t>
      </w:r>
      <w:bookmarkEnd w:id="325"/>
    </w:p>
    <w:p w14:paraId="63EFF295" w14:textId="1E566E80" w:rsidR="00C62791" w:rsidRDefault="00C62791" w:rsidP="003702CA">
      <w:pPr>
        <w:pStyle w:val="Default"/>
        <w:numPr>
          <w:ilvl w:val="0"/>
          <w:numId w:val="1"/>
        </w:numPr>
        <w:spacing w:line="360" w:lineRule="exact"/>
        <w:jc w:val="both"/>
        <w:rPr>
          <w:color w:val="222222"/>
          <w:sz w:val="21"/>
          <w:szCs w:val="20"/>
          <w:shd w:val="clear" w:color="auto" w:fill="FFFFFF"/>
        </w:rPr>
      </w:pPr>
      <w:bookmarkStart w:id="326" w:name="_Ref215675163"/>
      <w:r w:rsidRPr="00E26687">
        <w:rPr>
          <w:color w:val="222222"/>
          <w:sz w:val="21"/>
          <w:szCs w:val="20"/>
          <w:shd w:val="clear" w:color="auto" w:fill="FFFFFF"/>
        </w:rPr>
        <w:t>国家卫生健康委员会医政医管局</w:t>
      </w:r>
      <w:r w:rsidRPr="00E26687">
        <w:rPr>
          <w:color w:val="222222"/>
          <w:sz w:val="21"/>
          <w:szCs w:val="20"/>
          <w:shd w:val="clear" w:color="auto" w:fill="FFFFFF"/>
        </w:rPr>
        <w:t>,</w:t>
      </w:r>
      <w:r w:rsidRPr="00E26687">
        <w:rPr>
          <w:color w:val="222222"/>
          <w:sz w:val="21"/>
          <w:szCs w:val="20"/>
          <w:shd w:val="clear" w:color="auto" w:fill="FFFFFF"/>
        </w:rPr>
        <w:t>中国抗癌协会脑胶质瘤专业委员会</w:t>
      </w:r>
      <w:r w:rsidRPr="00E26687">
        <w:rPr>
          <w:color w:val="222222"/>
          <w:sz w:val="21"/>
          <w:szCs w:val="20"/>
          <w:shd w:val="clear" w:color="auto" w:fill="FFFFFF"/>
        </w:rPr>
        <w:t>,</w:t>
      </w:r>
      <w:r w:rsidRPr="00E26687">
        <w:rPr>
          <w:color w:val="222222"/>
          <w:sz w:val="21"/>
          <w:szCs w:val="20"/>
          <w:shd w:val="clear" w:color="auto" w:fill="FFFFFF"/>
        </w:rPr>
        <w:t>中国医师协会脑胶质瘤专业委员会</w:t>
      </w:r>
      <w:r w:rsidRPr="00E26687">
        <w:rPr>
          <w:color w:val="222222"/>
          <w:sz w:val="21"/>
          <w:szCs w:val="20"/>
          <w:shd w:val="clear" w:color="auto" w:fill="FFFFFF"/>
        </w:rPr>
        <w:t>.</w:t>
      </w:r>
      <w:r w:rsidRPr="00E26687">
        <w:rPr>
          <w:color w:val="222222"/>
          <w:sz w:val="21"/>
          <w:szCs w:val="20"/>
          <w:shd w:val="clear" w:color="auto" w:fill="FFFFFF"/>
        </w:rPr>
        <w:t>脑胶质瘤诊疗指南</w:t>
      </w:r>
      <w:r w:rsidRPr="00E26687">
        <w:rPr>
          <w:color w:val="222222"/>
          <w:sz w:val="21"/>
          <w:szCs w:val="20"/>
          <w:shd w:val="clear" w:color="auto" w:fill="FFFFFF"/>
        </w:rPr>
        <w:t>(2022</w:t>
      </w:r>
      <w:r w:rsidRPr="00E26687">
        <w:rPr>
          <w:color w:val="222222"/>
          <w:sz w:val="21"/>
          <w:szCs w:val="20"/>
          <w:shd w:val="clear" w:color="auto" w:fill="FFFFFF"/>
        </w:rPr>
        <w:t>版</w:t>
      </w:r>
      <w:r w:rsidRPr="00E26687">
        <w:rPr>
          <w:color w:val="222222"/>
          <w:sz w:val="21"/>
          <w:szCs w:val="20"/>
          <w:shd w:val="clear" w:color="auto" w:fill="FFFFFF"/>
        </w:rPr>
        <w:t>)[J].</w:t>
      </w:r>
      <w:r w:rsidRPr="00E26687">
        <w:rPr>
          <w:color w:val="222222"/>
          <w:sz w:val="21"/>
          <w:szCs w:val="20"/>
          <w:shd w:val="clear" w:color="auto" w:fill="FFFFFF"/>
        </w:rPr>
        <w:t>中华神经外科杂志</w:t>
      </w:r>
      <w:r w:rsidRPr="00E26687">
        <w:rPr>
          <w:color w:val="222222"/>
          <w:sz w:val="21"/>
          <w:szCs w:val="20"/>
          <w:shd w:val="clear" w:color="auto" w:fill="FFFFFF"/>
        </w:rPr>
        <w:t>, 2022, 38(8):757-777.</w:t>
      </w:r>
      <w:bookmarkEnd w:id="326"/>
    </w:p>
    <w:p w14:paraId="3B0D2307" w14:textId="77777777" w:rsidR="009B41D7" w:rsidRPr="009B41D7" w:rsidRDefault="009B41D7" w:rsidP="009B41D7">
      <w:pPr>
        <w:pStyle w:val="Default"/>
        <w:numPr>
          <w:ilvl w:val="0"/>
          <w:numId w:val="1"/>
        </w:numPr>
        <w:spacing w:line="360" w:lineRule="exact"/>
        <w:jc w:val="both"/>
        <w:rPr>
          <w:color w:val="222222"/>
          <w:sz w:val="21"/>
          <w:szCs w:val="20"/>
          <w:shd w:val="clear" w:color="auto" w:fill="FFFFFF"/>
        </w:rPr>
      </w:pPr>
      <w:bookmarkStart w:id="327" w:name="_Ref216096128"/>
      <w:r w:rsidRPr="009B41D7">
        <w:rPr>
          <w:color w:val="222222"/>
          <w:sz w:val="21"/>
          <w:szCs w:val="20"/>
          <w:shd w:val="clear" w:color="auto" w:fill="FFFFFF"/>
        </w:rPr>
        <w:t xml:space="preserve">He K, Zhang X, Ren S, et al. Deep residual learning for image identification[C]//Proceedings </w:t>
      </w:r>
      <w:proofErr w:type="gramStart"/>
      <w:r w:rsidRPr="009B41D7">
        <w:rPr>
          <w:color w:val="222222"/>
          <w:sz w:val="21"/>
          <w:szCs w:val="20"/>
          <w:shd w:val="clear" w:color="auto" w:fill="FFFFFF"/>
        </w:rPr>
        <w:t>of  the</w:t>
      </w:r>
      <w:proofErr w:type="gramEnd"/>
      <w:r w:rsidRPr="009B41D7">
        <w:rPr>
          <w:color w:val="222222"/>
          <w:sz w:val="21"/>
          <w:szCs w:val="20"/>
          <w:shd w:val="clear" w:color="auto" w:fill="FFFFFF"/>
        </w:rPr>
        <w:t xml:space="preserve"> IEEE conference on computer vision and pattern identification. 2016: 770-778.</w:t>
      </w:r>
      <w:bookmarkEnd w:id="327"/>
    </w:p>
    <w:p w14:paraId="0205937F" w14:textId="77777777" w:rsidR="009B41D7" w:rsidRPr="009B41D7" w:rsidRDefault="009B41D7" w:rsidP="009B41D7">
      <w:pPr>
        <w:pStyle w:val="Default"/>
        <w:numPr>
          <w:ilvl w:val="0"/>
          <w:numId w:val="1"/>
        </w:numPr>
        <w:spacing w:line="360" w:lineRule="exact"/>
        <w:jc w:val="both"/>
        <w:rPr>
          <w:color w:val="222222"/>
          <w:sz w:val="21"/>
          <w:szCs w:val="20"/>
          <w:shd w:val="clear" w:color="auto" w:fill="FFFFFF"/>
        </w:rPr>
      </w:pPr>
      <w:bookmarkStart w:id="328" w:name="_Ref216096136"/>
      <w:r w:rsidRPr="009B41D7">
        <w:rPr>
          <w:color w:val="222222"/>
          <w:sz w:val="21"/>
          <w:szCs w:val="20"/>
          <w:shd w:val="clear" w:color="auto" w:fill="FFFFFF"/>
        </w:rPr>
        <w:t xml:space="preserve">Huang G, Liu Z, Van Der </w:t>
      </w:r>
      <w:proofErr w:type="spellStart"/>
      <w:r w:rsidRPr="009B41D7">
        <w:rPr>
          <w:color w:val="222222"/>
          <w:sz w:val="21"/>
          <w:szCs w:val="20"/>
          <w:shd w:val="clear" w:color="auto" w:fill="FFFFFF"/>
        </w:rPr>
        <w:t>Maaten</w:t>
      </w:r>
      <w:proofErr w:type="spellEnd"/>
      <w:r w:rsidRPr="009B41D7">
        <w:rPr>
          <w:color w:val="222222"/>
          <w:sz w:val="21"/>
          <w:szCs w:val="20"/>
          <w:shd w:val="clear" w:color="auto" w:fill="FFFFFF"/>
        </w:rPr>
        <w:t xml:space="preserve"> L, et al. Densely connected convolutional networks[C]//Proceedings of the IEEE conference on computer vision and pattern identification. 2017: 4700-4708.</w:t>
      </w:r>
      <w:bookmarkEnd w:id="328"/>
    </w:p>
    <w:p w14:paraId="12C71728" w14:textId="7AA1577E" w:rsidR="00D0703A" w:rsidRDefault="00B61587" w:rsidP="003702CA">
      <w:pPr>
        <w:pStyle w:val="Default"/>
        <w:numPr>
          <w:ilvl w:val="0"/>
          <w:numId w:val="1"/>
        </w:numPr>
        <w:spacing w:line="360" w:lineRule="exact"/>
        <w:jc w:val="both"/>
        <w:rPr>
          <w:color w:val="222222"/>
          <w:sz w:val="21"/>
          <w:szCs w:val="20"/>
          <w:shd w:val="clear" w:color="auto" w:fill="FFFFFF"/>
        </w:rPr>
      </w:pPr>
      <w:proofErr w:type="spellStart"/>
      <w:r w:rsidRPr="00B61587">
        <w:rPr>
          <w:color w:val="222222"/>
          <w:sz w:val="21"/>
          <w:szCs w:val="20"/>
          <w:shd w:val="clear" w:color="auto" w:fill="FFFFFF"/>
        </w:rPr>
        <w:t>Oquab</w:t>
      </w:r>
      <w:proofErr w:type="spellEnd"/>
      <w:r w:rsidRPr="00B61587">
        <w:rPr>
          <w:color w:val="222222"/>
          <w:sz w:val="21"/>
          <w:szCs w:val="20"/>
          <w:shd w:val="clear" w:color="auto" w:fill="FFFFFF"/>
        </w:rPr>
        <w:t xml:space="preserve"> M, </w:t>
      </w:r>
      <w:proofErr w:type="spellStart"/>
      <w:r w:rsidRPr="00B61587">
        <w:rPr>
          <w:color w:val="222222"/>
          <w:sz w:val="21"/>
          <w:szCs w:val="20"/>
          <w:shd w:val="clear" w:color="auto" w:fill="FFFFFF"/>
        </w:rPr>
        <w:t>Darcet</w:t>
      </w:r>
      <w:proofErr w:type="spellEnd"/>
      <w:r w:rsidRPr="00B61587">
        <w:rPr>
          <w:color w:val="222222"/>
          <w:sz w:val="21"/>
          <w:szCs w:val="20"/>
          <w:shd w:val="clear" w:color="auto" w:fill="FFFFFF"/>
        </w:rPr>
        <w:t xml:space="preserve"> T, </w:t>
      </w:r>
      <w:proofErr w:type="spellStart"/>
      <w:r w:rsidRPr="00B61587">
        <w:rPr>
          <w:color w:val="222222"/>
          <w:sz w:val="21"/>
          <w:szCs w:val="20"/>
          <w:shd w:val="clear" w:color="auto" w:fill="FFFFFF"/>
        </w:rPr>
        <w:t>Moutakanni</w:t>
      </w:r>
      <w:proofErr w:type="spellEnd"/>
      <w:r w:rsidRPr="00B61587">
        <w:rPr>
          <w:color w:val="222222"/>
          <w:sz w:val="21"/>
          <w:szCs w:val="20"/>
          <w:shd w:val="clear" w:color="auto" w:fill="FFFFFF"/>
        </w:rPr>
        <w:t xml:space="preserve"> T, et al. Dinov2: Learning robust visual features without supervision[J]. </w:t>
      </w:r>
      <w:proofErr w:type="spellStart"/>
      <w:r w:rsidRPr="00B61587">
        <w:rPr>
          <w:color w:val="222222"/>
          <w:sz w:val="21"/>
          <w:szCs w:val="20"/>
          <w:shd w:val="clear" w:color="auto" w:fill="FFFFFF"/>
        </w:rPr>
        <w:t>arXiv</w:t>
      </w:r>
      <w:proofErr w:type="spellEnd"/>
      <w:r w:rsidRPr="00B61587">
        <w:rPr>
          <w:color w:val="222222"/>
          <w:sz w:val="21"/>
          <w:szCs w:val="20"/>
          <w:shd w:val="clear" w:color="auto" w:fill="FFFFFF"/>
        </w:rPr>
        <w:t xml:space="preserve"> preprint arXiv:2304.07193, 2023.</w:t>
      </w:r>
    </w:p>
    <w:p w14:paraId="7D9A1112" w14:textId="203EC960" w:rsidR="00B61587" w:rsidRPr="00E26687" w:rsidRDefault="005403BB" w:rsidP="003702CA">
      <w:pPr>
        <w:pStyle w:val="Default"/>
        <w:numPr>
          <w:ilvl w:val="0"/>
          <w:numId w:val="1"/>
        </w:numPr>
        <w:spacing w:line="360" w:lineRule="exact"/>
        <w:jc w:val="both"/>
        <w:rPr>
          <w:color w:val="222222"/>
          <w:sz w:val="21"/>
          <w:szCs w:val="20"/>
          <w:shd w:val="clear" w:color="auto" w:fill="FFFFFF"/>
        </w:rPr>
      </w:pPr>
      <w:bookmarkStart w:id="329" w:name="_Ref216114000"/>
      <w:proofErr w:type="spellStart"/>
      <w:r w:rsidRPr="005403BB">
        <w:rPr>
          <w:color w:val="222222"/>
          <w:sz w:val="21"/>
          <w:szCs w:val="20"/>
          <w:shd w:val="clear" w:color="auto" w:fill="FFFFFF"/>
        </w:rPr>
        <w:t>Dosovitskiy</w:t>
      </w:r>
      <w:proofErr w:type="spellEnd"/>
      <w:r w:rsidRPr="005403BB">
        <w:rPr>
          <w:color w:val="222222"/>
          <w:sz w:val="21"/>
          <w:szCs w:val="20"/>
          <w:shd w:val="clear" w:color="auto" w:fill="FFFFFF"/>
        </w:rPr>
        <w:t xml:space="preserve"> A, Beyer L, Kolesnikov A, et al. An image is worth 16x16 words: Transformers for image identification at scale[J]. </w:t>
      </w:r>
      <w:proofErr w:type="spellStart"/>
      <w:r w:rsidRPr="005403BB">
        <w:rPr>
          <w:color w:val="222222"/>
          <w:sz w:val="21"/>
          <w:szCs w:val="20"/>
          <w:shd w:val="clear" w:color="auto" w:fill="FFFFFF"/>
        </w:rPr>
        <w:t>arXiv</w:t>
      </w:r>
      <w:proofErr w:type="spellEnd"/>
      <w:r w:rsidRPr="005403BB">
        <w:rPr>
          <w:color w:val="222222"/>
          <w:sz w:val="21"/>
          <w:szCs w:val="20"/>
          <w:shd w:val="clear" w:color="auto" w:fill="FFFFFF"/>
        </w:rPr>
        <w:t xml:space="preserve"> preprint arXiv:2010.11929, 2020.</w:t>
      </w:r>
      <w:bookmarkEnd w:id="329"/>
    </w:p>
    <w:p w14:paraId="7D7633A5" w14:textId="77777777" w:rsidR="001C2B29" w:rsidRPr="00E26687" w:rsidRDefault="001C2B29" w:rsidP="003702CA">
      <w:pPr>
        <w:pStyle w:val="Default"/>
        <w:numPr>
          <w:ilvl w:val="0"/>
          <w:numId w:val="1"/>
        </w:numPr>
        <w:spacing w:line="360" w:lineRule="exact"/>
        <w:ind w:hangingChars="200"/>
        <w:jc w:val="both"/>
        <w:rPr>
          <w:color w:val="A5C9EB" w:themeColor="text2" w:themeTint="40"/>
          <w:sz w:val="21"/>
          <w:szCs w:val="20"/>
          <w:shd w:val="clear" w:color="auto" w:fill="FFFFFF"/>
        </w:rPr>
      </w:pPr>
      <w:r w:rsidRPr="00E26687">
        <w:rPr>
          <w:color w:val="A5C9EB" w:themeColor="text2" w:themeTint="40"/>
          <w:sz w:val="21"/>
          <w:szCs w:val="20"/>
          <w:shd w:val="clear" w:color="auto" w:fill="FFFFFF"/>
        </w:rPr>
        <w:t xml:space="preserve">A. </w:t>
      </w:r>
      <w:proofErr w:type="spellStart"/>
      <w:r w:rsidRPr="00E26687">
        <w:rPr>
          <w:color w:val="A5C9EB" w:themeColor="text2" w:themeTint="40"/>
          <w:sz w:val="21"/>
          <w:szCs w:val="20"/>
          <w:shd w:val="clear" w:color="auto" w:fill="FFFFFF"/>
        </w:rPr>
        <w:t>Krizhevsky</w:t>
      </w:r>
      <w:proofErr w:type="spellEnd"/>
      <w:r w:rsidRPr="00E26687">
        <w:rPr>
          <w:color w:val="A5C9EB" w:themeColor="text2" w:themeTint="40"/>
          <w:sz w:val="21"/>
          <w:szCs w:val="20"/>
          <w:shd w:val="clear" w:color="auto" w:fill="FFFFFF"/>
        </w:rPr>
        <w:t xml:space="preserve">, I. </w:t>
      </w:r>
      <w:proofErr w:type="spellStart"/>
      <w:r w:rsidRPr="00E26687">
        <w:rPr>
          <w:color w:val="A5C9EB" w:themeColor="text2" w:themeTint="40"/>
          <w:sz w:val="21"/>
          <w:szCs w:val="20"/>
          <w:shd w:val="clear" w:color="auto" w:fill="FFFFFF"/>
        </w:rPr>
        <w:t>Sutskever</w:t>
      </w:r>
      <w:proofErr w:type="spellEnd"/>
      <w:r w:rsidRPr="00E26687">
        <w:rPr>
          <w:color w:val="A5C9EB" w:themeColor="text2" w:themeTint="40"/>
          <w:sz w:val="21"/>
          <w:szCs w:val="20"/>
          <w:shd w:val="clear" w:color="auto" w:fill="FFFFFF"/>
        </w:rPr>
        <w:t xml:space="preserve">, and G. E. J. A. </w:t>
      </w:r>
      <w:proofErr w:type="spellStart"/>
      <w:r w:rsidRPr="00E26687">
        <w:rPr>
          <w:color w:val="A5C9EB" w:themeColor="text2" w:themeTint="40"/>
          <w:sz w:val="21"/>
          <w:szCs w:val="20"/>
          <w:shd w:val="clear" w:color="auto" w:fill="FFFFFF"/>
        </w:rPr>
        <w:t>i</w:t>
      </w:r>
      <w:proofErr w:type="spellEnd"/>
      <w:r w:rsidRPr="00E26687">
        <w:rPr>
          <w:color w:val="A5C9EB" w:themeColor="text2" w:themeTint="40"/>
          <w:sz w:val="21"/>
          <w:szCs w:val="20"/>
          <w:shd w:val="clear" w:color="auto" w:fill="FFFFFF"/>
        </w:rPr>
        <w:t xml:space="preserve">. n. </w:t>
      </w:r>
      <w:proofErr w:type="spellStart"/>
      <w:r w:rsidRPr="00E26687">
        <w:rPr>
          <w:color w:val="A5C9EB" w:themeColor="text2" w:themeTint="40"/>
          <w:sz w:val="21"/>
          <w:szCs w:val="20"/>
          <w:shd w:val="clear" w:color="auto" w:fill="FFFFFF"/>
        </w:rPr>
        <w:t>i</w:t>
      </w:r>
      <w:proofErr w:type="spellEnd"/>
      <w:r w:rsidRPr="00E26687">
        <w:rPr>
          <w:color w:val="A5C9EB" w:themeColor="text2" w:themeTint="40"/>
          <w:sz w:val="21"/>
          <w:szCs w:val="20"/>
          <w:shd w:val="clear" w:color="auto" w:fill="FFFFFF"/>
        </w:rPr>
        <w:t xml:space="preserve">. p. s. </w:t>
      </w:r>
      <w:proofErr w:type="gramStart"/>
      <w:r w:rsidRPr="00E26687">
        <w:rPr>
          <w:color w:val="A5C9EB" w:themeColor="text2" w:themeTint="40"/>
          <w:sz w:val="21"/>
          <w:szCs w:val="20"/>
          <w:shd w:val="clear" w:color="auto" w:fill="FFFFFF"/>
        </w:rPr>
        <w:t>Hinton,“</w:t>
      </w:r>
      <w:proofErr w:type="spellStart"/>
      <w:proofErr w:type="gramEnd"/>
      <w:r w:rsidRPr="00E26687">
        <w:rPr>
          <w:color w:val="A5C9EB" w:themeColor="text2" w:themeTint="40"/>
          <w:sz w:val="21"/>
          <w:szCs w:val="20"/>
          <w:shd w:val="clear" w:color="auto" w:fill="FFFFFF"/>
        </w:rPr>
        <w:t>Imagenet</w:t>
      </w:r>
      <w:proofErr w:type="spellEnd"/>
      <w:r w:rsidRPr="00E26687">
        <w:rPr>
          <w:color w:val="A5C9EB" w:themeColor="text2" w:themeTint="40"/>
          <w:sz w:val="21"/>
          <w:szCs w:val="20"/>
          <w:shd w:val="clear" w:color="auto" w:fill="FFFFFF"/>
        </w:rPr>
        <w:t xml:space="preserve"> classification with deep convolutional neural networks,” vol.25, 2012.</w:t>
      </w:r>
    </w:p>
    <w:p w14:paraId="3AA83262" w14:textId="77777777" w:rsidR="001C2B29" w:rsidRPr="00E26687" w:rsidRDefault="001C2B29" w:rsidP="003702CA">
      <w:pPr>
        <w:pStyle w:val="Default"/>
        <w:numPr>
          <w:ilvl w:val="0"/>
          <w:numId w:val="1"/>
        </w:numPr>
        <w:spacing w:line="360" w:lineRule="exact"/>
        <w:ind w:hangingChars="200"/>
        <w:jc w:val="both"/>
        <w:rPr>
          <w:color w:val="A5C9EB" w:themeColor="text2" w:themeTint="40"/>
          <w:sz w:val="21"/>
          <w:szCs w:val="20"/>
          <w:shd w:val="clear" w:color="auto" w:fill="FFFFFF"/>
        </w:rPr>
      </w:pPr>
      <w:r w:rsidRPr="00E26687">
        <w:rPr>
          <w:color w:val="A5C9EB" w:themeColor="text2" w:themeTint="40"/>
          <w:sz w:val="21"/>
          <w:szCs w:val="20"/>
          <w:shd w:val="clear" w:color="auto" w:fill="FFFFFF"/>
        </w:rPr>
        <w:t>Szegedy C, Liu W, Jia Y, et al. Going deeper with convolutions[C]//Proceedings of the IEEE conference on computer vision and pattern recognition. 2015: 1-9.</w:t>
      </w:r>
    </w:p>
    <w:p w14:paraId="61A1B397" w14:textId="77777777" w:rsidR="001C2B29" w:rsidRPr="00E26687" w:rsidRDefault="001C2B29" w:rsidP="003702CA">
      <w:pPr>
        <w:pStyle w:val="Default"/>
        <w:numPr>
          <w:ilvl w:val="0"/>
          <w:numId w:val="1"/>
        </w:numPr>
        <w:spacing w:line="360" w:lineRule="exact"/>
        <w:ind w:hangingChars="200"/>
        <w:jc w:val="both"/>
        <w:rPr>
          <w:color w:val="A5C9EB" w:themeColor="text2" w:themeTint="40"/>
          <w:sz w:val="21"/>
          <w:szCs w:val="20"/>
          <w:shd w:val="clear" w:color="auto" w:fill="FFFFFF"/>
        </w:rPr>
      </w:pPr>
      <w:proofErr w:type="spellStart"/>
      <w:r w:rsidRPr="00E26687">
        <w:rPr>
          <w:color w:val="A5C9EB" w:themeColor="text2" w:themeTint="40"/>
          <w:sz w:val="21"/>
          <w:szCs w:val="20"/>
          <w:shd w:val="clear" w:color="auto" w:fill="FFFFFF"/>
        </w:rPr>
        <w:t>Dosovitskiy</w:t>
      </w:r>
      <w:proofErr w:type="spellEnd"/>
      <w:r w:rsidRPr="00E26687">
        <w:rPr>
          <w:color w:val="A5C9EB" w:themeColor="text2" w:themeTint="40"/>
          <w:sz w:val="21"/>
          <w:szCs w:val="20"/>
          <w:shd w:val="clear" w:color="auto" w:fill="FFFFFF"/>
        </w:rPr>
        <w:t xml:space="preserve"> A. An image is worth 16x16 words: Transformers for image recognition at scale[J]. </w:t>
      </w:r>
      <w:proofErr w:type="spellStart"/>
      <w:r w:rsidRPr="00E26687">
        <w:rPr>
          <w:color w:val="A5C9EB" w:themeColor="text2" w:themeTint="40"/>
          <w:sz w:val="21"/>
          <w:szCs w:val="20"/>
          <w:shd w:val="clear" w:color="auto" w:fill="FFFFFF"/>
        </w:rPr>
        <w:t>arXiv</w:t>
      </w:r>
      <w:proofErr w:type="spellEnd"/>
      <w:r w:rsidRPr="00E26687">
        <w:rPr>
          <w:color w:val="A5C9EB" w:themeColor="text2" w:themeTint="40"/>
          <w:sz w:val="21"/>
          <w:szCs w:val="20"/>
          <w:shd w:val="clear" w:color="auto" w:fill="FFFFFF"/>
        </w:rPr>
        <w:t xml:space="preserve"> preprint arXiv:2010.11929, 2020.</w:t>
      </w:r>
    </w:p>
    <w:p w14:paraId="13738778" w14:textId="77777777" w:rsidR="001C2B29" w:rsidRPr="00E26687" w:rsidRDefault="001C2B29" w:rsidP="003702CA">
      <w:pPr>
        <w:pStyle w:val="Default"/>
        <w:numPr>
          <w:ilvl w:val="0"/>
          <w:numId w:val="1"/>
        </w:numPr>
        <w:spacing w:line="360" w:lineRule="exact"/>
        <w:ind w:hangingChars="200"/>
        <w:jc w:val="both"/>
        <w:rPr>
          <w:color w:val="A5C9EB" w:themeColor="text2" w:themeTint="40"/>
          <w:sz w:val="21"/>
          <w:szCs w:val="20"/>
          <w:shd w:val="clear" w:color="auto" w:fill="FFFFFF"/>
        </w:rPr>
      </w:pPr>
      <w:proofErr w:type="spellStart"/>
      <w:r w:rsidRPr="00E26687">
        <w:rPr>
          <w:color w:val="A5C9EB" w:themeColor="text2" w:themeTint="40"/>
          <w:sz w:val="21"/>
          <w:szCs w:val="20"/>
          <w:shd w:val="clear" w:color="auto" w:fill="FFFFFF"/>
        </w:rPr>
        <w:t>Touvron</w:t>
      </w:r>
      <w:proofErr w:type="spellEnd"/>
      <w:r w:rsidRPr="00E26687">
        <w:rPr>
          <w:color w:val="A5C9EB" w:themeColor="text2" w:themeTint="40"/>
          <w:sz w:val="21"/>
          <w:szCs w:val="20"/>
          <w:shd w:val="clear" w:color="auto" w:fill="FFFFFF"/>
        </w:rPr>
        <w:t xml:space="preserve"> H, Cord M, </w:t>
      </w:r>
      <w:proofErr w:type="spellStart"/>
      <w:r w:rsidRPr="00E26687">
        <w:rPr>
          <w:color w:val="A5C9EB" w:themeColor="text2" w:themeTint="40"/>
          <w:sz w:val="21"/>
          <w:szCs w:val="20"/>
          <w:shd w:val="clear" w:color="auto" w:fill="FFFFFF"/>
        </w:rPr>
        <w:t>Douze</w:t>
      </w:r>
      <w:proofErr w:type="spellEnd"/>
      <w:r w:rsidRPr="00E26687">
        <w:rPr>
          <w:color w:val="A5C9EB" w:themeColor="text2" w:themeTint="40"/>
          <w:sz w:val="21"/>
          <w:szCs w:val="20"/>
          <w:shd w:val="clear" w:color="auto" w:fill="FFFFFF"/>
        </w:rPr>
        <w:t xml:space="preserve"> M, et al. Training data-efficient image transformers &amp; distillation through attention[C]//International conference on machine learning. PMLR, 2021: 10347-10357.</w:t>
      </w:r>
    </w:p>
    <w:p w14:paraId="5220B161" w14:textId="77777777" w:rsidR="001C2B29" w:rsidRPr="00E26687" w:rsidRDefault="001C2B29" w:rsidP="003702CA">
      <w:pPr>
        <w:pStyle w:val="Default"/>
        <w:numPr>
          <w:ilvl w:val="0"/>
          <w:numId w:val="1"/>
        </w:numPr>
        <w:spacing w:line="360" w:lineRule="exact"/>
        <w:ind w:hangingChars="200"/>
        <w:jc w:val="both"/>
        <w:rPr>
          <w:color w:val="A5C9EB" w:themeColor="text2" w:themeTint="40"/>
          <w:sz w:val="21"/>
          <w:szCs w:val="20"/>
          <w:shd w:val="clear" w:color="auto" w:fill="FFFFFF"/>
        </w:rPr>
      </w:pPr>
      <w:r w:rsidRPr="00E26687">
        <w:rPr>
          <w:color w:val="A5C9EB" w:themeColor="text2" w:themeTint="40"/>
          <w:sz w:val="21"/>
          <w:szCs w:val="20"/>
          <w:shd w:val="clear" w:color="auto" w:fill="FFFFFF"/>
        </w:rPr>
        <w:t>K. He, X. Zhang, S. Ren, and J. Sun</w:t>
      </w:r>
      <w:proofErr w:type="gramStart"/>
      <w:r w:rsidRPr="00E26687">
        <w:rPr>
          <w:color w:val="A5C9EB" w:themeColor="text2" w:themeTint="40"/>
          <w:sz w:val="21"/>
          <w:szCs w:val="20"/>
          <w:shd w:val="clear" w:color="auto" w:fill="FFFFFF"/>
        </w:rPr>
        <w:t>, ”Deep</w:t>
      </w:r>
      <w:proofErr w:type="gramEnd"/>
      <w:r w:rsidRPr="00E26687">
        <w:rPr>
          <w:color w:val="A5C9EB" w:themeColor="text2" w:themeTint="40"/>
          <w:sz w:val="21"/>
          <w:szCs w:val="20"/>
          <w:shd w:val="clear" w:color="auto" w:fill="FFFFFF"/>
        </w:rPr>
        <w:t xml:space="preserve"> residual learning for image recognition.” pp. 770-778.</w:t>
      </w:r>
    </w:p>
    <w:p w14:paraId="4B41A536" w14:textId="77777777" w:rsidR="001C2B29" w:rsidRPr="00E26687" w:rsidRDefault="001C2B29" w:rsidP="003702CA">
      <w:pPr>
        <w:pStyle w:val="Default"/>
        <w:numPr>
          <w:ilvl w:val="0"/>
          <w:numId w:val="1"/>
        </w:numPr>
        <w:spacing w:line="360" w:lineRule="exact"/>
        <w:ind w:hangingChars="200"/>
        <w:jc w:val="both"/>
        <w:rPr>
          <w:color w:val="A5C9EB" w:themeColor="text2" w:themeTint="40"/>
          <w:sz w:val="21"/>
          <w:szCs w:val="20"/>
          <w:shd w:val="clear" w:color="auto" w:fill="FFFFFF"/>
        </w:rPr>
      </w:pPr>
      <w:r w:rsidRPr="00E26687">
        <w:rPr>
          <w:color w:val="A5C9EB" w:themeColor="text2" w:themeTint="40"/>
          <w:sz w:val="21"/>
          <w:szCs w:val="20"/>
          <w:shd w:val="clear" w:color="auto" w:fill="FFFFFF"/>
        </w:rPr>
        <w:t>K. Simonyan, and A. J. a. p. a. Zisserman, “Very deep convolutional networks for large-scale image recognition,” 2014.</w:t>
      </w:r>
    </w:p>
    <w:p w14:paraId="306BF3B1" w14:textId="77777777" w:rsidR="001C2B29" w:rsidRPr="00E26687" w:rsidRDefault="001C2B29" w:rsidP="003702CA">
      <w:pPr>
        <w:pStyle w:val="Default"/>
        <w:numPr>
          <w:ilvl w:val="0"/>
          <w:numId w:val="1"/>
        </w:numPr>
        <w:spacing w:line="360" w:lineRule="exact"/>
        <w:ind w:hangingChars="200"/>
        <w:jc w:val="both"/>
        <w:rPr>
          <w:color w:val="A5C9EB" w:themeColor="text2" w:themeTint="40"/>
          <w:sz w:val="21"/>
          <w:szCs w:val="20"/>
          <w:shd w:val="clear" w:color="auto" w:fill="FFFFFF"/>
        </w:rPr>
      </w:pPr>
      <w:r w:rsidRPr="00E26687">
        <w:rPr>
          <w:color w:val="A5C9EB" w:themeColor="text2" w:themeTint="40"/>
          <w:sz w:val="21"/>
          <w:szCs w:val="20"/>
          <w:shd w:val="clear" w:color="auto" w:fill="FFFFFF"/>
        </w:rPr>
        <w:t xml:space="preserve">G. Huang, Z. Liu, L. Van Der </w:t>
      </w:r>
      <w:proofErr w:type="spellStart"/>
      <w:r w:rsidRPr="00E26687">
        <w:rPr>
          <w:color w:val="A5C9EB" w:themeColor="text2" w:themeTint="40"/>
          <w:sz w:val="21"/>
          <w:szCs w:val="20"/>
          <w:shd w:val="clear" w:color="auto" w:fill="FFFFFF"/>
        </w:rPr>
        <w:t>Maaten</w:t>
      </w:r>
      <w:proofErr w:type="spellEnd"/>
      <w:r w:rsidRPr="00E26687">
        <w:rPr>
          <w:color w:val="A5C9EB" w:themeColor="text2" w:themeTint="40"/>
          <w:sz w:val="21"/>
          <w:szCs w:val="20"/>
          <w:shd w:val="clear" w:color="auto" w:fill="FFFFFF"/>
        </w:rPr>
        <w:t>, and K. Q. Weinberger,” Densely connected convolutional networks.” pp. 4700-4708.</w:t>
      </w:r>
    </w:p>
    <w:p w14:paraId="3694A9CA" w14:textId="721EE3F2" w:rsidR="001C2B29" w:rsidRPr="00E26687" w:rsidRDefault="001C2B29" w:rsidP="003702CA">
      <w:pPr>
        <w:pStyle w:val="Default"/>
        <w:numPr>
          <w:ilvl w:val="0"/>
          <w:numId w:val="1"/>
        </w:numPr>
        <w:spacing w:line="360" w:lineRule="exact"/>
        <w:ind w:hangingChars="200"/>
        <w:jc w:val="both"/>
        <w:rPr>
          <w:color w:val="A5C9EB" w:themeColor="text2" w:themeTint="40"/>
          <w:sz w:val="21"/>
          <w:szCs w:val="20"/>
          <w:shd w:val="clear" w:color="auto" w:fill="FFFFFF"/>
        </w:rPr>
      </w:pPr>
      <w:r w:rsidRPr="00E26687">
        <w:rPr>
          <w:color w:val="A5C9EB" w:themeColor="text2" w:themeTint="40"/>
          <w:sz w:val="21"/>
          <w:szCs w:val="20"/>
          <w:shd w:val="clear" w:color="auto" w:fill="FFFFFF"/>
        </w:rPr>
        <w:lastRenderedPageBreak/>
        <w:t xml:space="preserve">Bjoern Menze, Andras Jakab, Stefan Bauer, Jayashree Kalpathy-Cramer, Keyvan Farahani, Justin Kirby, Yuliya Burren, Niklaus </w:t>
      </w:r>
      <w:proofErr w:type="spellStart"/>
      <w:r w:rsidRPr="00E26687">
        <w:rPr>
          <w:color w:val="A5C9EB" w:themeColor="text2" w:themeTint="40"/>
          <w:sz w:val="21"/>
          <w:szCs w:val="20"/>
          <w:shd w:val="clear" w:color="auto" w:fill="FFFFFF"/>
        </w:rPr>
        <w:t>Porz</w:t>
      </w:r>
      <w:proofErr w:type="spellEnd"/>
      <w:r w:rsidRPr="00E26687">
        <w:rPr>
          <w:color w:val="A5C9EB" w:themeColor="text2" w:themeTint="40"/>
          <w:sz w:val="21"/>
          <w:szCs w:val="20"/>
          <w:shd w:val="clear" w:color="auto" w:fill="FFFFFF"/>
        </w:rPr>
        <w:t xml:space="preserve">, Johannes </w:t>
      </w:r>
      <w:proofErr w:type="spellStart"/>
      <w:r w:rsidRPr="00E26687">
        <w:rPr>
          <w:color w:val="A5C9EB" w:themeColor="text2" w:themeTint="40"/>
          <w:sz w:val="21"/>
          <w:szCs w:val="20"/>
          <w:shd w:val="clear" w:color="auto" w:fill="FFFFFF"/>
        </w:rPr>
        <w:t>Slotboom</w:t>
      </w:r>
      <w:proofErr w:type="spellEnd"/>
      <w:r w:rsidRPr="00E26687">
        <w:rPr>
          <w:color w:val="A5C9EB" w:themeColor="text2" w:themeTint="40"/>
          <w:sz w:val="21"/>
          <w:szCs w:val="20"/>
          <w:shd w:val="clear" w:color="auto" w:fill="FFFFFF"/>
        </w:rPr>
        <w:t>, Roland Wiest, et al. The multimodal brain tumor image segmentation benchmark (brats), 2018. URL https://www.med.upenn.edu/cbica/brats2018/data.html. Accessed: 2024-09-17.</w:t>
      </w:r>
    </w:p>
    <w:sectPr w:rsidR="001C2B29" w:rsidRPr="00E26687" w:rsidSect="00C13603">
      <w:footerReference w:type="default" r:id="rId9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54D34E" w14:textId="77777777" w:rsidR="00D679BC" w:rsidRDefault="00D679BC" w:rsidP="002A5ED4">
      <w:r>
        <w:separator/>
      </w:r>
    </w:p>
  </w:endnote>
  <w:endnote w:type="continuationSeparator" w:id="0">
    <w:p w14:paraId="5D523E09" w14:textId="77777777" w:rsidR="00D679BC" w:rsidRDefault="00D679BC" w:rsidP="002A5E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Times New Roman (标题 CS)">
    <w:altName w:val="宋体"/>
    <w:panose1 w:val="020B0604020202020204"/>
    <w:charset w:val="86"/>
    <w:family w:val="roman"/>
    <w:pitch w:val="default"/>
  </w:font>
  <w:font w:name="等线 Light">
    <w:panose1 w:val="02010600030101010101"/>
    <w:charset w:val="86"/>
    <w:family w:val="auto"/>
    <w:pitch w:val="variable"/>
    <w:sig w:usb0="A00002BF" w:usb1="38CF7CFA" w:usb2="00000016" w:usb3="00000000" w:csb0="0004000F" w:csb1="00000000"/>
  </w:font>
  <w:font w:name="楷体">
    <w:altName w:val="汉仪楷体KW"/>
    <w:panose1 w:val="02010609060101010101"/>
    <w:charset w:val="86"/>
    <w:family w:val="modern"/>
    <w:pitch w:val="fixed"/>
    <w:sig w:usb0="800002BF" w:usb1="38CF7CFA" w:usb2="00000016" w:usb3="00000000" w:csb0="00040001" w:csb1="00000000"/>
  </w:font>
  <w:font w:name="仿宋_GB2312">
    <w:altName w:val="微软雅黑"/>
    <w:panose1 w:val="020B0604020202020204"/>
    <w:charset w:val="86"/>
    <w:family w:val="modern"/>
    <w:pitch w:val="default"/>
    <w:sig w:usb0="00000000" w:usb1="00000000" w:usb2="00000010" w:usb3="00000000" w:csb0="00040000" w:csb1="00000000"/>
  </w:font>
  <w:font w:name="仿宋">
    <w:altName w:val="FangSong"/>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0"/>
      </w:rPr>
      <w:id w:val="-481234930"/>
      <w:docPartObj>
        <w:docPartGallery w:val="Page Numbers (Bottom of Page)"/>
        <w:docPartUnique/>
      </w:docPartObj>
    </w:sdtPr>
    <w:sdtContent>
      <w:p w14:paraId="104527DE" w14:textId="3950F3E2" w:rsidR="002A5ED4" w:rsidRDefault="002A5ED4" w:rsidP="00C13603">
        <w:pPr>
          <w:pStyle w:val="ae"/>
          <w:framePr w:wrap="none" w:vAnchor="text" w:hAnchor="margin" w:xAlign="center" w:y="1"/>
          <w:rPr>
            <w:rStyle w:val="af0"/>
          </w:rPr>
        </w:pPr>
        <w:r>
          <w:rPr>
            <w:rStyle w:val="af0"/>
          </w:rPr>
          <w:fldChar w:fldCharType="begin"/>
        </w:r>
        <w:r>
          <w:rPr>
            <w:rStyle w:val="af0"/>
          </w:rPr>
          <w:instrText xml:space="preserve"> PAGE </w:instrText>
        </w:r>
        <w:r>
          <w:rPr>
            <w:rStyle w:val="af0"/>
          </w:rPr>
          <w:fldChar w:fldCharType="separate"/>
        </w:r>
        <w:r>
          <w:rPr>
            <w:rStyle w:val="af0"/>
          </w:rPr>
          <w:fldChar w:fldCharType="end"/>
        </w:r>
      </w:p>
    </w:sdtContent>
  </w:sdt>
  <w:p w14:paraId="257B8FB7" w14:textId="77777777" w:rsidR="002A5ED4" w:rsidRDefault="002A5ED4">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4E4F50" w14:textId="3CEBD052" w:rsidR="002A5ED4" w:rsidRDefault="002A5ED4" w:rsidP="00243D25">
    <w:pPr>
      <w:pStyle w:val="ae"/>
      <w:framePr w:wrap="none" w:vAnchor="text" w:hAnchor="margin" w:xAlign="center" w:y="1"/>
      <w:rPr>
        <w:rStyle w:val="af0"/>
      </w:rPr>
    </w:pPr>
  </w:p>
  <w:p w14:paraId="45D6A394" w14:textId="77777777" w:rsidR="002A5ED4" w:rsidRDefault="002A5ED4" w:rsidP="002A5ED4">
    <w:pPr>
      <w:pStyle w:val="a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0"/>
      </w:rPr>
      <w:id w:val="933253929"/>
      <w:docPartObj>
        <w:docPartGallery w:val="Page Numbers (Bottom of Page)"/>
        <w:docPartUnique/>
      </w:docPartObj>
    </w:sdtPr>
    <w:sdtContent>
      <w:p w14:paraId="4A8DA209" w14:textId="77777777" w:rsidR="002A5ED4" w:rsidRDefault="002A5ED4" w:rsidP="00243D25">
        <w:pPr>
          <w:pStyle w:val="ae"/>
          <w:framePr w:wrap="none" w:vAnchor="text" w:hAnchor="margin" w:xAlign="center" w:y="1"/>
          <w:rPr>
            <w:rStyle w:val="af0"/>
          </w:rPr>
        </w:pPr>
        <w:r>
          <w:rPr>
            <w:rStyle w:val="af0"/>
          </w:rPr>
          <w:fldChar w:fldCharType="begin"/>
        </w:r>
        <w:r>
          <w:rPr>
            <w:rStyle w:val="af0"/>
          </w:rPr>
          <w:instrText xml:space="preserve"> PAGE </w:instrText>
        </w:r>
        <w:r>
          <w:rPr>
            <w:rStyle w:val="af0"/>
          </w:rPr>
          <w:fldChar w:fldCharType="separate"/>
        </w:r>
        <w:r>
          <w:rPr>
            <w:rStyle w:val="af0"/>
            <w:noProof/>
          </w:rPr>
          <w:t>3</w:t>
        </w:r>
        <w:r>
          <w:rPr>
            <w:rStyle w:val="af0"/>
          </w:rPr>
          <w:fldChar w:fldCharType="end"/>
        </w:r>
      </w:p>
    </w:sdtContent>
  </w:sdt>
  <w:p w14:paraId="368E1953" w14:textId="77777777" w:rsidR="002A5ED4" w:rsidRDefault="002A5ED4">
    <w:pPr>
      <w:pStyle w:val="a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0"/>
      </w:rPr>
      <w:id w:val="897246742"/>
      <w:docPartObj>
        <w:docPartGallery w:val="Page Numbers (Bottom of Page)"/>
        <w:docPartUnique/>
      </w:docPartObj>
    </w:sdtPr>
    <w:sdtContent>
      <w:p w14:paraId="6889F55C" w14:textId="24F47C8B" w:rsidR="00C13603" w:rsidRDefault="00C13603" w:rsidP="00243D25">
        <w:pPr>
          <w:pStyle w:val="ae"/>
          <w:framePr w:wrap="none" w:vAnchor="text" w:hAnchor="margin" w:xAlign="center" w:y="1"/>
          <w:rPr>
            <w:rStyle w:val="af0"/>
          </w:rPr>
        </w:pPr>
        <w:r>
          <w:rPr>
            <w:rStyle w:val="af0"/>
          </w:rPr>
          <w:fldChar w:fldCharType="begin"/>
        </w:r>
        <w:r>
          <w:rPr>
            <w:rStyle w:val="af0"/>
          </w:rPr>
          <w:instrText xml:space="preserve"> PAGE </w:instrText>
        </w:r>
        <w:r>
          <w:rPr>
            <w:rStyle w:val="af0"/>
          </w:rPr>
          <w:fldChar w:fldCharType="separate"/>
        </w:r>
        <w:r>
          <w:rPr>
            <w:rStyle w:val="af0"/>
            <w:noProof/>
          </w:rPr>
          <w:t>2</w:t>
        </w:r>
        <w:r>
          <w:rPr>
            <w:rStyle w:val="af0"/>
          </w:rPr>
          <w:fldChar w:fldCharType="end"/>
        </w:r>
      </w:p>
    </w:sdtContent>
  </w:sdt>
  <w:p w14:paraId="71F7F09B" w14:textId="77777777" w:rsidR="00C13603" w:rsidRDefault="00C13603">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09D64B" w14:textId="77777777" w:rsidR="00D679BC" w:rsidRDefault="00D679BC" w:rsidP="002A5ED4">
      <w:r>
        <w:separator/>
      </w:r>
    </w:p>
  </w:footnote>
  <w:footnote w:type="continuationSeparator" w:id="0">
    <w:p w14:paraId="4B637481" w14:textId="77777777" w:rsidR="00D679BC" w:rsidRDefault="00D679BC" w:rsidP="002A5E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A23A3C"/>
    <w:multiLevelType w:val="hybridMultilevel"/>
    <w:tmpl w:val="0BAC47DE"/>
    <w:lvl w:ilvl="0" w:tplc="A0241AE2">
      <w:start w:val="1"/>
      <w:numFmt w:val="decimal"/>
      <w:lvlText w:val="（%1）"/>
      <w:lvlJc w:val="left"/>
      <w:pPr>
        <w:ind w:left="1200" w:hanging="720"/>
      </w:pPr>
      <w:rPr>
        <w:rFonts w:hint="default"/>
      </w:rPr>
    </w:lvl>
    <w:lvl w:ilvl="1" w:tplc="04090011">
      <w:start w:val="1"/>
      <w:numFmt w:val="decimal"/>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1DA91D47"/>
    <w:multiLevelType w:val="multilevel"/>
    <w:tmpl w:val="A4363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EEA26F5"/>
    <w:multiLevelType w:val="multilevel"/>
    <w:tmpl w:val="1EEA26F5"/>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487458D4"/>
    <w:multiLevelType w:val="hybridMultilevel"/>
    <w:tmpl w:val="0256FFF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4" w15:restartNumberingAfterBreak="0">
    <w:nsid w:val="720D286C"/>
    <w:multiLevelType w:val="hybridMultilevel"/>
    <w:tmpl w:val="28DAA2D4"/>
    <w:lvl w:ilvl="0" w:tplc="28E42F68">
      <w:start w:val="1"/>
      <w:numFmt w:val="decimal"/>
      <w:lvlText w:val="（%1）"/>
      <w:lvlJc w:val="left"/>
      <w:pPr>
        <w:ind w:left="1200" w:hanging="720"/>
      </w:pPr>
      <w:rPr>
        <w:rFonts w:hint="default"/>
        <w:lang w:val="en-US"/>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746647DA"/>
    <w:multiLevelType w:val="hybridMultilevel"/>
    <w:tmpl w:val="874E446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num w:numId="1" w16cid:durableId="325255522">
    <w:abstractNumId w:val="2"/>
  </w:num>
  <w:num w:numId="2" w16cid:durableId="447508681">
    <w:abstractNumId w:val="4"/>
  </w:num>
  <w:num w:numId="3" w16cid:durableId="1854344442">
    <w:abstractNumId w:val="5"/>
  </w:num>
  <w:num w:numId="4" w16cid:durableId="414279815">
    <w:abstractNumId w:val="0"/>
  </w:num>
  <w:num w:numId="5" w16cid:durableId="200826110">
    <w:abstractNumId w:val="3"/>
  </w:num>
  <w:num w:numId="6" w16cid:durableId="9078084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087A"/>
    <w:rsid w:val="00000E0C"/>
    <w:rsid w:val="0000478F"/>
    <w:rsid w:val="0000630C"/>
    <w:rsid w:val="000069B3"/>
    <w:rsid w:val="00007CFD"/>
    <w:rsid w:val="00010A22"/>
    <w:rsid w:val="00014917"/>
    <w:rsid w:val="00020ED5"/>
    <w:rsid w:val="000264BE"/>
    <w:rsid w:val="00030AD8"/>
    <w:rsid w:val="00030F82"/>
    <w:rsid w:val="0003109C"/>
    <w:rsid w:val="00032A06"/>
    <w:rsid w:val="00034394"/>
    <w:rsid w:val="00041E3F"/>
    <w:rsid w:val="00043217"/>
    <w:rsid w:val="000439A5"/>
    <w:rsid w:val="000449DA"/>
    <w:rsid w:val="00051012"/>
    <w:rsid w:val="00053756"/>
    <w:rsid w:val="000557A6"/>
    <w:rsid w:val="00064E8D"/>
    <w:rsid w:val="00081380"/>
    <w:rsid w:val="00094689"/>
    <w:rsid w:val="000954CB"/>
    <w:rsid w:val="000965A0"/>
    <w:rsid w:val="000A75A6"/>
    <w:rsid w:val="000B485B"/>
    <w:rsid w:val="000B49A9"/>
    <w:rsid w:val="000B67EB"/>
    <w:rsid w:val="000C3BEA"/>
    <w:rsid w:val="000C491C"/>
    <w:rsid w:val="000D3CA0"/>
    <w:rsid w:val="000E3FE6"/>
    <w:rsid w:val="000E66EF"/>
    <w:rsid w:val="000F552A"/>
    <w:rsid w:val="000F6146"/>
    <w:rsid w:val="00100BE1"/>
    <w:rsid w:val="0010434B"/>
    <w:rsid w:val="001106EF"/>
    <w:rsid w:val="00110C33"/>
    <w:rsid w:val="001152C2"/>
    <w:rsid w:val="001154E6"/>
    <w:rsid w:val="00115800"/>
    <w:rsid w:val="00117016"/>
    <w:rsid w:val="00126C7C"/>
    <w:rsid w:val="001323E3"/>
    <w:rsid w:val="001325B3"/>
    <w:rsid w:val="00132BD1"/>
    <w:rsid w:val="001353B0"/>
    <w:rsid w:val="00136FB3"/>
    <w:rsid w:val="0014074F"/>
    <w:rsid w:val="00141294"/>
    <w:rsid w:val="001413A8"/>
    <w:rsid w:val="00141D56"/>
    <w:rsid w:val="0014677E"/>
    <w:rsid w:val="00147295"/>
    <w:rsid w:val="00147AB1"/>
    <w:rsid w:val="0015152D"/>
    <w:rsid w:val="001548AE"/>
    <w:rsid w:val="00154BC8"/>
    <w:rsid w:val="00155EB2"/>
    <w:rsid w:val="001608A3"/>
    <w:rsid w:val="00167AB0"/>
    <w:rsid w:val="00170478"/>
    <w:rsid w:val="00174913"/>
    <w:rsid w:val="00175A09"/>
    <w:rsid w:val="00180301"/>
    <w:rsid w:val="0018456E"/>
    <w:rsid w:val="00184CFE"/>
    <w:rsid w:val="001905A2"/>
    <w:rsid w:val="001934E7"/>
    <w:rsid w:val="001947FC"/>
    <w:rsid w:val="0019487A"/>
    <w:rsid w:val="0019535E"/>
    <w:rsid w:val="001967C6"/>
    <w:rsid w:val="001A4CF3"/>
    <w:rsid w:val="001B58E3"/>
    <w:rsid w:val="001B58FC"/>
    <w:rsid w:val="001B6915"/>
    <w:rsid w:val="001B7D89"/>
    <w:rsid w:val="001C0007"/>
    <w:rsid w:val="001C264D"/>
    <w:rsid w:val="001C2B29"/>
    <w:rsid w:val="001C2FB4"/>
    <w:rsid w:val="001C4DA2"/>
    <w:rsid w:val="001D0AF2"/>
    <w:rsid w:val="001D1A91"/>
    <w:rsid w:val="001D2AD0"/>
    <w:rsid w:val="001D32AB"/>
    <w:rsid w:val="001D35D3"/>
    <w:rsid w:val="001D3FD1"/>
    <w:rsid w:val="001D5963"/>
    <w:rsid w:val="001D71A6"/>
    <w:rsid w:val="001E0E25"/>
    <w:rsid w:val="001E2DBE"/>
    <w:rsid w:val="001E363A"/>
    <w:rsid w:val="001E7597"/>
    <w:rsid w:val="001E7C79"/>
    <w:rsid w:val="001F09A3"/>
    <w:rsid w:val="001F1EB7"/>
    <w:rsid w:val="001F3367"/>
    <w:rsid w:val="001F67CD"/>
    <w:rsid w:val="002105C4"/>
    <w:rsid w:val="002139FA"/>
    <w:rsid w:val="0022320D"/>
    <w:rsid w:val="002237D4"/>
    <w:rsid w:val="00223E76"/>
    <w:rsid w:val="00236A43"/>
    <w:rsid w:val="00251AAF"/>
    <w:rsid w:val="00252BA0"/>
    <w:rsid w:val="00254AF8"/>
    <w:rsid w:val="002557F2"/>
    <w:rsid w:val="00255A65"/>
    <w:rsid w:val="002607C7"/>
    <w:rsid w:val="00263BE7"/>
    <w:rsid w:val="00263D57"/>
    <w:rsid w:val="0026618D"/>
    <w:rsid w:val="002755DD"/>
    <w:rsid w:val="00284D90"/>
    <w:rsid w:val="00286E0D"/>
    <w:rsid w:val="002913F5"/>
    <w:rsid w:val="00292DAF"/>
    <w:rsid w:val="00294D1E"/>
    <w:rsid w:val="002953D1"/>
    <w:rsid w:val="0029674D"/>
    <w:rsid w:val="002A024C"/>
    <w:rsid w:val="002A10B1"/>
    <w:rsid w:val="002A3DB0"/>
    <w:rsid w:val="002A406D"/>
    <w:rsid w:val="002A562D"/>
    <w:rsid w:val="002A5D99"/>
    <w:rsid w:val="002A5ED4"/>
    <w:rsid w:val="002B0C01"/>
    <w:rsid w:val="002B1E0D"/>
    <w:rsid w:val="002B52DE"/>
    <w:rsid w:val="002C0399"/>
    <w:rsid w:val="002C28F3"/>
    <w:rsid w:val="002C485F"/>
    <w:rsid w:val="002D3363"/>
    <w:rsid w:val="002D5AE4"/>
    <w:rsid w:val="002E1692"/>
    <w:rsid w:val="002E2E89"/>
    <w:rsid w:val="002E4A65"/>
    <w:rsid w:val="002E5173"/>
    <w:rsid w:val="002E7E31"/>
    <w:rsid w:val="002F6258"/>
    <w:rsid w:val="002F75BA"/>
    <w:rsid w:val="0030051B"/>
    <w:rsid w:val="003020C2"/>
    <w:rsid w:val="0030668A"/>
    <w:rsid w:val="00310BE9"/>
    <w:rsid w:val="00322000"/>
    <w:rsid w:val="003251F9"/>
    <w:rsid w:val="00325781"/>
    <w:rsid w:val="00326F40"/>
    <w:rsid w:val="00331ACC"/>
    <w:rsid w:val="00332DDB"/>
    <w:rsid w:val="00334CA7"/>
    <w:rsid w:val="003376B5"/>
    <w:rsid w:val="0034094C"/>
    <w:rsid w:val="00344650"/>
    <w:rsid w:val="003456AD"/>
    <w:rsid w:val="00351308"/>
    <w:rsid w:val="003532D7"/>
    <w:rsid w:val="003542BF"/>
    <w:rsid w:val="00354507"/>
    <w:rsid w:val="00355015"/>
    <w:rsid w:val="003560F7"/>
    <w:rsid w:val="0035616D"/>
    <w:rsid w:val="003605D5"/>
    <w:rsid w:val="003609DD"/>
    <w:rsid w:val="00362D93"/>
    <w:rsid w:val="00364BF1"/>
    <w:rsid w:val="00366280"/>
    <w:rsid w:val="00367001"/>
    <w:rsid w:val="003702CA"/>
    <w:rsid w:val="0037054D"/>
    <w:rsid w:val="0037539D"/>
    <w:rsid w:val="003758DA"/>
    <w:rsid w:val="00382FCF"/>
    <w:rsid w:val="00383FAF"/>
    <w:rsid w:val="00385182"/>
    <w:rsid w:val="00386261"/>
    <w:rsid w:val="003879F9"/>
    <w:rsid w:val="0039087D"/>
    <w:rsid w:val="003973EA"/>
    <w:rsid w:val="003A2278"/>
    <w:rsid w:val="003A22B3"/>
    <w:rsid w:val="003A4E3F"/>
    <w:rsid w:val="003A4F94"/>
    <w:rsid w:val="003B2407"/>
    <w:rsid w:val="003B4926"/>
    <w:rsid w:val="003B4E6B"/>
    <w:rsid w:val="003C3523"/>
    <w:rsid w:val="003C5727"/>
    <w:rsid w:val="003D40D5"/>
    <w:rsid w:val="003D5EF8"/>
    <w:rsid w:val="003D678F"/>
    <w:rsid w:val="003F0750"/>
    <w:rsid w:val="00403D4A"/>
    <w:rsid w:val="0041049B"/>
    <w:rsid w:val="00412BE8"/>
    <w:rsid w:val="00413A03"/>
    <w:rsid w:val="00414E91"/>
    <w:rsid w:val="004213B4"/>
    <w:rsid w:val="00421A50"/>
    <w:rsid w:val="004251BD"/>
    <w:rsid w:val="00426B09"/>
    <w:rsid w:val="00431D63"/>
    <w:rsid w:val="00436444"/>
    <w:rsid w:val="004409ED"/>
    <w:rsid w:val="0044335E"/>
    <w:rsid w:val="00443660"/>
    <w:rsid w:val="00444F99"/>
    <w:rsid w:val="0044663E"/>
    <w:rsid w:val="00447F44"/>
    <w:rsid w:val="004507A1"/>
    <w:rsid w:val="004530E1"/>
    <w:rsid w:val="00463A23"/>
    <w:rsid w:val="00465E31"/>
    <w:rsid w:val="00470009"/>
    <w:rsid w:val="004727F1"/>
    <w:rsid w:val="00473858"/>
    <w:rsid w:val="004760E0"/>
    <w:rsid w:val="00476339"/>
    <w:rsid w:val="004860B7"/>
    <w:rsid w:val="004917EB"/>
    <w:rsid w:val="00491E0C"/>
    <w:rsid w:val="00497CA6"/>
    <w:rsid w:val="00497F50"/>
    <w:rsid w:val="004B54E8"/>
    <w:rsid w:val="004B6193"/>
    <w:rsid w:val="004C0EEC"/>
    <w:rsid w:val="004C6176"/>
    <w:rsid w:val="004C6DD2"/>
    <w:rsid w:val="004C7F62"/>
    <w:rsid w:val="004D0DF9"/>
    <w:rsid w:val="004D3ACB"/>
    <w:rsid w:val="004D4D44"/>
    <w:rsid w:val="004D69E2"/>
    <w:rsid w:val="004E02AF"/>
    <w:rsid w:val="004E095C"/>
    <w:rsid w:val="004E1F0B"/>
    <w:rsid w:val="004E2412"/>
    <w:rsid w:val="004E31E6"/>
    <w:rsid w:val="004E6E06"/>
    <w:rsid w:val="004F3D83"/>
    <w:rsid w:val="00500337"/>
    <w:rsid w:val="00501041"/>
    <w:rsid w:val="00504B0B"/>
    <w:rsid w:val="0052107F"/>
    <w:rsid w:val="0052550C"/>
    <w:rsid w:val="0052593B"/>
    <w:rsid w:val="0053017A"/>
    <w:rsid w:val="00530B79"/>
    <w:rsid w:val="00531600"/>
    <w:rsid w:val="005320A7"/>
    <w:rsid w:val="0053529E"/>
    <w:rsid w:val="005352B9"/>
    <w:rsid w:val="005403BB"/>
    <w:rsid w:val="00543810"/>
    <w:rsid w:val="005543A2"/>
    <w:rsid w:val="00556CF1"/>
    <w:rsid w:val="005702A5"/>
    <w:rsid w:val="005734FD"/>
    <w:rsid w:val="00574DBD"/>
    <w:rsid w:val="0057718F"/>
    <w:rsid w:val="00581C75"/>
    <w:rsid w:val="00584164"/>
    <w:rsid w:val="00595060"/>
    <w:rsid w:val="005A06A5"/>
    <w:rsid w:val="005A084B"/>
    <w:rsid w:val="005A146F"/>
    <w:rsid w:val="005A7297"/>
    <w:rsid w:val="005B1A90"/>
    <w:rsid w:val="005B49A6"/>
    <w:rsid w:val="005B67F3"/>
    <w:rsid w:val="005B6CC5"/>
    <w:rsid w:val="005C6263"/>
    <w:rsid w:val="005C69AB"/>
    <w:rsid w:val="005C7559"/>
    <w:rsid w:val="005D553F"/>
    <w:rsid w:val="005E0813"/>
    <w:rsid w:val="005E2D39"/>
    <w:rsid w:val="005E6A64"/>
    <w:rsid w:val="005F0BCE"/>
    <w:rsid w:val="005F29C4"/>
    <w:rsid w:val="00605DDC"/>
    <w:rsid w:val="006206C9"/>
    <w:rsid w:val="00634DF0"/>
    <w:rsid w:val="00642DD2"/>
    <w:rsid w:val="006445E0"/>
    <w:rsid w:val="006519FE"/>
    <w:rsid w:val="006538B5"/>
    <w:rsid w:val="00654DD9"/>
    <w:rsid w:val="00660E5E"/>
    <w:rsid w:val="00664036"/>
    <w:rsid w:val="00670CF6"/>
    <w:rsid w:val="00671D32"/>
    <w:rsid w:val="006725B4"/>
    <w:rsid w:val="00674CA4"/>
    <w:rsid w:val="00675CD0"/>
    <w:rsid w:val="00676064"/>
    <w:rsid w:val="0068004A"/>
    <w:rsid w:val="006817A4"/>
    <w:rsid w:val="00683FEB"/>
    <w:rsid w:val="0068710A"/>
    <w:rsid w:val="0069084C"/>
    <w:rsid w:val="0069132D"/>
    <w:rsid w:val="006937BD"/>
    <w:rsid w:val="00696704"/>
    <w:rsid w:val="0069705D"/>
    <w:rsid w:val="006A1554"/>
    <w:rsid w:val="006A1BF4"/>
    <w:rsid w:val="006A290F"/>
    <w:rsid w:val="006B046A"/>
    <w:rsid w:val="006B1350"/>
    <w:rsid w:val="006B1EE5"/>
    <w:rsid w:val="006B34A5"/>
    <w:rsid w:val="006B3EA6"/>
    <w:rsid w:val="006C1EBB"/>
    <w:rsid w:val="006C2EA9"/>
    <w:rsid w:val="006C7F4A"/>
    <w:rsid w:val="006D4FFD"/>
    <w:rsid w:val="006D712F"/>
    <w:rsid w:val="006E2DE5"/>
    <w:rsid w:val="006E5C8E"/>
    <w:rsid w:val="00704E28"/>
    <w:rsid w:val="00710004"/>
    <w:rsid w:val="00710566"/>
    <w:rsid w:val="00710824"/>
    <w:rsid w:val="00715126"/>
    <w:rsid w:val="00715FB3"/>
    <w:rsid w:val="00721188"/>
    <w:rsid w:val="007219BF"/>
    <w:rsid w:val="0072367E"/>
    <w:rsid w:val="00723B96"/>
    <w:rsid w:val="0073169A"/>
    <w:rsid w:val="007321A8"/>
    <w:rsid w:val="00737F60"/>
    <w:rsid w:val="00741590"/>
    <w:rsid w:val="007417A1"/>
    <w:rsid w:val="00745CA0"/>
    <w:rsid w:val="00750D36"/>
    <w:rsid w:val="007528E6"/>
    <w:rsid w:val="00752D04"/>
    <w:rsid w:val="00761D60"/>
    <w:rsid w:val="00764044"/>
    <w:rsid w:val="00766EEC"/>
    <w:rsid w:val="00770368"/>
    <w:rsid w:val="00771A8D"/>
    <w:rsid w:val="007725D9"/>
    <w:rsid w:val="00777031"/>
    <w:rsid w:val="00777577"/>
    <w:rsid w:val="00791148"/>
    <w:rsid w:val="00797AE6"/>
    <w:rsid w:val="00797B66"/>
    <w:rsid w:val="007A05CC"/>
    <w:rsid w:val="007A0764"/>
    <w:rsid w:val="007A0C5C"/>
    <w:rsid w:val="007A30BF"/>
    <w:rsid w:val="007A3D9D"/>
    <w:rsid w:val="007A7442"/>
    <w:rsid w:val="007B4321"/>
    <w:rsid w:val="007C19C8"/>
    <w:rsid w:val="007D7396"/>
    <w:rsid w:val="007E25C9"/>
    <w:rsid w:val="007E5DAE"/>
    <w:rsid w:val="007E7FD3"/>
    <w:rsid w:val="007F0413"/>
    <w:rsid w:val="008013DC"/>
    <w:rsid w:val="0080314D"/>
    <w:rsid w:val="0080343E"/>
    <w:rsid w:val="00804FC4"/>
    <w:rsid w:val="008050D0"/>
    <w:rsid w:val="008124B6"/>
    <w:rsid w:val="00813BDC"/>
    <w:rsid w:val="00815D42"/>
    <w:rsid w:val="00821A3C"/>
    <w:rsid w:val="00821CA6"/>
    <w:rsid w:val="00833809"/>
    <w:rsid w:val="0083682D"/>
    <w:rsid w:val="00841661"/>
    <w:rsid w:val="0084324E"/>
    <w:rsid w:val="008436D3"/>
    <w:rsid w:val="0084404C"/>
    <w:rsid w:val="008457ED"/>
    <w:rsid w:val="00847AA6"/>
    <w:rsid w:val="00852734"/>
    <w:rsid w:val="00855343"/>
    <w:rsid w:val="008571CA"/>
    <w:rsid w:val="008608EB"/>
    <w:rsid w:val="008625D4"/>
    <w:rsid w:val="00864B22"/>
    <w:rsid w:val="00865125"/>
    <w:rsid w:val="008662E7"/>
    <w:rsid w:val="008672C7"/>
    <w:rsid w:val="0087773E"/>
    <w:rsid w:val="00884B90"/>
    <w:rsid w:val="008851D2"/>
    <w:rsid w:val="00887920"/>
    <w:rsid w:val="00890886"/>
    <w:rsid w:val="008910DC"/>
    <w:rsid w:val="008966E4"/>
    <w:rsid w:val="008A0C79"/>
    <w:rsid w:val="008A5F72"/>
    <w:rsid w:val="008B0EBF"/>
    <w:rsid w:val="008B189E"/>
    <w:rsid w:val="008B281B"/>
    <w:rsid w:val="008B2B2C"/>
    <w:rsid w:val="008B3CE9"/>
    <w:rsid w:val="008C009A"/>
    <w:rsid w:val="008C0135"/>
    <w:rsid w:val="008C71C4"/>
    <w:rsid w:val="008D2415"/>
    <w:rsid w:val="008D605F"/>
    <w:rsid w:val="008D6BC3"/>
    <w:rsid w:val="008E017C"/>
    <w:rsid w:val="008E4022"/>
    <w:rsid w:val="008E55EB"/>
    <w:rsid w:val="008E773D"/>
    <w:rsid w:val="008F0334"/>
    <w:rsid w:val="008F317A"/>
    <w:rsid w:val="008F337E"/>
    <w:rsid w:val="009011A6"/>
    <w:rsid w:val="00901B5B"/>
    <w:rsid w:val="00907598"/>
    <w:rsid w:val="00912FB0"/>
    <w:rsid w:val="009167FE"/>
    <w:rsid w:val="00920A45"/>
    <w:rsid w:val="009213D4"/>
    <w:rsid w:val="00922FF6"/>
    <w:rsid w:val="00923040"/>
    <w:rsid w:val="0093482C"/>
    <w:rsid w:val="009354F4"/>
    <w:rsid w:val="00937090"/>
    <w:rsid w:val="00937499"/>
    <w:rsid w:val="00937B88"/>
    <w:rsid w:val="00937FBD"/>
    <w:rsid w:val="0094376D"/>
    <w:rsid w:val="009447A1"/>
    <w:rsid w:val="009630F3"/>
    <w:rsid w:val="0096775E"/>
    <w:rsid w:val="00970170"/>
    <w:rsid w:val="00971B45"/>
    <w:rsid w:val="009840D1"/>
    <w:rsid w:val="00990A08"/>
    <w:rsid w:val="00994751"/>
    <w:rsid w:val="00996289"/>
    <w:rsid w:val="009A0D34"/>
    <w:rsid w:val="009A30C6"/>
    <w:rsid w:val="009A41C8"/>
    <w:rsid w:val="009B177B"/>
    <w:rsid w:val="009B41D7"/>
    <w:rsid w:val="009B4B91"/>
    <w:rsid w:val="009C2A5D"/>
    <w:rsid w:val="009D1A95"/>
    <w:rsid w:val="009D1EE9"/>
    <w:rsid w:val="009D3691"/>
    <w:rsid w:val="009D5A24"/>
    <w:rsid w:val="009E02FF"/>
    <w:rsid w:val="009E4FA4"/>
    <w:rsid w:val="009F0A70"/>
    <w:rsid w:val="009F27C3"/>
    <w:rsid w:val="009F50BC"/>
    <w:rsid w:val="009F654B"/>
    <w:rsid w:val="009F6F85"/>
    <w:rsid w:val="00A0086F"/>
    <w:rsid w:val="00A0290B"/>
    <w:rsid w:val="00A03C0B"/>
    <w:rsid w:val="00A065AE"/>
    <w:rsid w:val="00A06786"/>
    <w:rsid w:val="00A07754"/>
    <w:rsid w:val="00A1275A"/>
    <w:rsid w:val="00A146B1"/>
    <w:rsid w:val="00A25893"/>
    <w:rsid w:val="00A3355D"/>
    <w:rsid w:val="00A34FF5"/>
    <w:rsid w:val="00A4420B"/>
    <w:rsid w:val="00A461D8"/>
    <w:rsid w:val="00A4663C"/>
    <w:rsid w:val="00A47026"/>
    <w:rsid w:val="00A5768A"/>
    <w:rsid w:val="00A63276"/>
    <w:rsid w:val="00A65EA7"/>
    <w:rsid w:val="00A71703"/>
    <w:rsid w:val="00A74ACC"/>
    <w:rsid w:val="00A76C7B"/>
    <w:rsid w:val="00A77304"/>
    <w:rsid w:val="00A7751C"/>
    <w:rsid w:val="00AA170F"/>
    <w:rsid w:val="00AB03FB"/>
    <w:rsid w:val="00AB1477"/>
    <w:rsid w:val="00AC1C36"/>
    <w:rsid w:val="00AC4E80"/>
    <w:rsid w:val="00AC60E3"/>
    <w:rsid w:val="00AC61E2"/>
    <w:rsid w:val="00AC6B55"/>
    <w:rsid w:val="00AD4D32"/>
    <w:rsid w:val="00AD5F82"/>
    <w:rsid w:val="00AE09F3"/>
    <w:rsid w:val="00AE4544"/>
    <w:rsid w:val="00AE5531"/>
    <w:rsid w:val="00AE5EEB"/>
    <w:rsid w:val="00AF5544"/>
    <w:rsid w:val="00AF6F2B"/>
    <w:rsid w:val="00AF710D"/>
    <w:rsid w:val="00B01AF5"/>
    <w:rsid w:val="00B06AE8"/>
    <w:rsid w:val="00B11A57"/>
    <w:rsid w:val="00B12E50"/>
    <w:rsid w:val="00B130CE"/>
    <w:rsid w:val="00B134B9"/>
    <w:rsid w:val="00B15366"/>
    <w:rsid w:val="00B21072"/>
    <w:rsid w:val="00B23674"/>
    <w:rsid w:val="00B249A1"/>
    <w:rsid w:val="00B314AE"/>
    <w:rsid w:val="00B32D0B"/>
    <w:rsid w:val="00B33CF3"/>
    <w:rsid w:val="00B34DE9"/>
    <w:rsid w:val="00B360DF"/>
    <w:rsid w:val="00B542AF"/>
    <w:rsid w:val="00B55868"/>
    <w:rsid w:val="00B5586F"/>
    <w:rsid w:val="00B60B4C"/>
    <w:rsid w:val="00B61587"/>
    <w:rsid w:val="00B62034"/>
    <w:rsid w:val="00B631C0"/>
    <w:rsid w:val="00B631D9"/>
    <w:rsid w:val="00B63958"/>
    <w:rsid w:val="00B65747"/>
    <w:rsid w:val="00B66900"/>
    <w:rsid w:val="00B66F93"/>
    <w:rsid w:val="00B74E94"/>
    <w:rsid w:val="00B771EE"/>
    <w:rsid w:val="00B8087A"/>
    <w:rsid w:val="00B80C1A"/>
    <w:rsid w:val="00B8527B"/>
    <w:rsid w:val="00B92A93"/>
    <w:rsid w:val="00B96CCB"/>
    <w:rsid w:val="00B96EE8"/>
    <w:rsid w:val="00BA0D57"/>
    <w:rsid w:val="00BA4BF1"/>
    <w:rsid w:val="00BA5972"/>
    <w:rsid w:val="00BC0804"/>
    <w:rsid w:val="00BD1916"/>
    <w:rsid w:val="00BD372C"/>
    <w:rsid w:val="00BD40A1"/>
    <w:rsid w:val="00BD445E"/>
    <w:rsid w:val="00BD6028"/>
    <w:rsid w:val="00BE195F"/>
    <w:rsid w:val="00BE1BC2"/>
    <w:rsid w:val="00BE264A"/>
    <w:rsid w:val="00BE323E"/>
    <w:rsid w:val="00BE5441"/>
    <w:rsid w:val="00BE7644"/>
    <w:rsid w:val="00C1154A"/>
    <w:rsid w:val="00C13603"/>
    <w:rsid w:val="00C15697"/>
    <w:rsid w:val="00C16AE9"/>
    <w:rsid w:val="00C17855"/>
    <w:rsid w:val="00C231F5"/>
    <w:rsid w:val="00C30863"/>
    <w:rsid w:val="00C30CC3"/>
    <w:rsid w:val="00C339C7"/>
    <w:rsid w:val="00C35310"/>
    <w:rsid w:val="00C36031"/>
    <w:rsid w:val="00C36174"/>
    <w:rsid w:val="00C3771C"/>
    <w:rsid w:val="00C378A6"/>
    <w:rsid w:val="00C4175F"/>
    <w:rsid w:val="00C41E0E"/>
    <w:rsid w:val="00C41E6A"/>
    <w:rsid w:val="00C43677"/>
    <w:rsid w:val="00C47FC5"/>
    <w:rsid w:val="00C51C32"/>
    <w:rsid w:val="00C56091"/>
    <w:rsid w:val="00C577DC"/>
    <w:rsid w:val="00C62791"/>
    <w:rsid w:val="00C806AF"/>
    <w:rsid w:val="00C97ED8"/>
    <w:rsid w:val="00CA14B3"/>
    <w:rsid w:val="00CA2284"/>
    <w:rsid w:val="00CA29FA"/>
    <w:rsid w:val="00CA2A21"/>
    <w:rsid w:val="00CA6DB2"/>
    <w:rsid w:val="00CA70E0"/>
    <w:rsid w:val="00CC6700"/>
    <w:rsid w:val="00CD27C3"/>
    <w:rsid w:val="00CD5380"/>
    <w:rsid w:val="00CD5F5E"/>
    <w:rsid w:val="00CD7BAB"/>
    <w:rsid w:val="00CE0046"/>
    <w:rsid w:val="00CE0A57"/>
    <w:rsid w:val="00CE0D92"/>
    <w:rsid w:val="00CE6F0B"/>
    <w:rsid w:val="00CF3189"/>
    <w:rsid w:val="00CF38E6"/>
    <w:rsid w:val="00CF4764"/>
    <w:rsid w:val="00D026C8"/>
    <w:rsid w:val="00D049BD"/>
    <w:rsid w:val="00D0594A"/>
    <w:rsid w:val="00D0703A"/>
    <w:rsid w:val="00D076F3"/>
    <w:rsid w:val="00D105F7"/>
    <w:rsid w:val="00D11827"/>
    <w:rsid w:val="00D24F14"/>
    <w:rsid w:val="00D2624A"/>
    <w:rsid w:val="00D27E5C"/>
    <w:rsid w:val="00D32B4E"/>
    <w:rsid w:val="00D34356"/>
    <w:rsid w:val="00D35C95"/>
    <w:rsid w:val="00D368B8"/>
    <w:rsid w:val="00D4067F"/>
    <w:rsid w:val="00D4105C"/>
    <w:rsid w:val="00D443AE"/>
    <w:rsid w:val="00D52941"/>
    <w:rsid w:val="00D57950"/>
    <w:rsid w:val="00D65656"/>
    <w:rsid w:val="00D679BC"/>
    <w:rsid w:val="00D75FD1"/>
    <w:rsid w:val="00D81C56"/>
    <w:rsid w:val="00D91D46"/>
    <w:rsid w:val="00D9251B"/>
    <w:rsid w:val="00D93685"/>
    <w:rsid w:val="00DA3365"/>
    <w:rsid w:val="00DA4BB5"/>
    <w:rsid w:val="00DA50FB"/>
    <w:rsid w:val="00DA6E30"/>
    <w:rsid w:val="00DB2BB6"/>
    <w:rsid w:val="00DB5B29"/>
    <w:rsid w:val="00DC28E0"/>
    <w:rsid w:val="00DC2C6D"/>
    <w:rsid w:val="00DC454E"/>
    <w:rsid w:val="00DC7576"/>
    <w:rsid w:val="00DD1CD3"/>
    <w:rsid w:val="00DD1DC4"/>
    <w:rsid w:val="00DD1FBA"/>
    <w:rsid w:val="00DD2BA8"/>
    <w:rsid w:val="00DD4C1B"/>
    <w:rsid w:val="00DD64D4"/>
    <w:rsid w:val="00DE1D60"/>
    <w:rsid w:val="00DE7200"/>
    <w:rsid w:val="00DF3213"/>
    <w:rsid w:val="00DF34EA"/>
    <w:rsid w:val="00DF3726"/>
    <w:rsid w:val="00DF6082"/>
    <w:rsid w:val="00DF6A29"/>
    <w:rsid w:val="00E00624"/>
    <w:rsid w:val="00E0263C"/>
    <w:rsid w:val="00E163A7"/>
    <w:rsid w:val="00E21DBD"/>
    <w:rsid w:val="00E22E4E"/>
    <w:rsid w:val="00E253E0"/>
    <w:rsid w:val="00E26687"/>
    <w:rsid w:val="00E315D1"/>
    <w:rsid w:val="00E3198B"/>
    <w:rsid w:val="00E33571"/>
    <w:rsid w:val="00E37D9D"/>
    <w:rsid w:val="00E403FD"/>
    <w:rsid w:val="00E40B29"/>
    <w:rsid w:val="00E41401"/>
    <w:rsid w:val="00E43A50"/>
    <w:rsid w:val="00E50A66"/>
    <w:rsid w:val="00E51533"/>
    <w:rsid w:val="00E53281"/>
    <w:rsid w:val="00E53AD0"/>
    <w:rsid w:val="00E567D4"/>
    <w:rsid w:val="00E615A7"/>
    <w:rsid w:val="00E63D6C"/>
    <w:rsid w:val="00E81BC5"/>
    <w:rsid w:val="00E83AE9"/>
    <w:rsid w:val="00E87994"/>
    <w:rsid w:val="00E94AED"/>
    <w:rsid w:val="00EA0043"/>
    <w:rsid w:val="00EA4C81"/>
    <w:rsid w:val="00EB033F"/>
    <w:rsid w:val="00EB067F"/>
    <w:rsid w:val="00EB376E"/>
    <w:rsid w:val="00EB48B7"/>
    <w:rsid w:val="00EB60C3"/>
    <w:rsid w:val="00EB67D8"/>
    <w:rsid w:val="00EB6FDE"/>
    <w:rsid w:val="00EC20C6"/>
    <w:rsid w:val="00EC39B7"/>
    <w:rsid w:val="00EC4A83"/>
    <w:rsid w:val="00EC5480"/>
    <w:rsid w:val="00EC6E2E"/>
    <w:rsid w:val="00ED33DA"/>
    <w:rsid w:val="00ED578F"/>
    <w:rsid w:val="00ED7280"/>
    <w:rsid w:val="00ED741A"/>
    <w:rsid w:val="00ED7C28"/>
    <w:rsid w:val="00EE14C2"/>
    <w:rsid w:val="00EE24F3"/>
    <w:rsid w:val="00EE3519"/>
    <w:rsid w:val="00EE675F"/>
    <w:rsid w:val="00EE7CEF"/>
    <w:rsid w:val="00EE7ECC"/>
    <w:rsid w:val="00EF21AD"/>
    <w:rsid w:val="00EF2F86"/>
    <w:rsid w:val="00EF4D75"/>
    <w:rsid w:val="00EF5167"/>
    <w:rsid w:val="00EF79D3"/>
    <w:rsid w:val="00F00FCA"/>
    <w:rsid w:val="00F0249D"/>
    <w:rsid w:val="00F026F8"/>
    <w:rsid w:val="00F03B5C"/>
    <w:rsid w:val="00F043BE"/>
    <w:rsid w:val="00F04A7F"/>
    <w:rsid w:val="00F129EE"/>
    <w:rsid w:val="00F131EF"/>
    <w:rsid w:val="00F227BF"/>
    <w:rsid w:val="00F23380"/>
    <w:rsid w:val="00F25A16"/>
    <w:rsid w:val="00F25ABA"/>
    <w:rsid w:val="00F30BB2"/>
    <w:rsid w:val="00F3275B"/>
    <w:rsid w:val="00F346D8"/>
    <w:rsid w:val="00F34E3E"/>
    <w:rsid w:val="00F45266"/>
    <w:rsid w:val="00F4640C"/>
    <w:rsid w:val="00F469D5"/>
    <w:rsid w:val="00F50E5E"/>
    <w:rsid w:val="00F54F03"/>
    <w:rsid w:val="00F65C1A"/>
    <w:rsid w:val="00F7001B"/>
    <w:rsid w:val="00F75BDD"/>
    <w:rsid w:val="00F76FC6"/>
    <w:rsid w:val="00F80226"/>
    <w:rsid w:val="00F8434B"/>
    <w:rsid w:val="00F84684"/>
    <w:rsid w:val="00F84D93"/>
    <w:rsid w:val="00F9123E"/>
    <w:rsid w:val="00F93A24"/>
    <w:rsid w:val="00F97DBF"/>
    <w:rsid w:val="00FA42CF"/>
    <w:rsid w:val="00FA7379"/>
    <w:rsid w:val="00FB1413"/>
    <w:rsid w:val="00FB3AE7"/>
    <w:rsid w:val="00FB415F"/>
    <w:rsid w:val="00FB49BA"/>
    <w:rsid w:val="00FB4A82"/>
    <w:rsid w:val="00FB7F3E"/>
    <w:rsid w:val="00FC005A"/>
    <w:rsid w:val="00FC04E3"/>
    <w:rsid w:val="00FD6C15"/>
    <w:rsid w:val="00FE0060"/>
    <w:rsid w:val="00FE44FF"/>
    <w:rsid w:val="00FE5F6C"/>
    <w:rsid w:val="00FF4DD9"/>
    <w:rsid w:val="00FF53B2"/>
    <w:rsid w:val="00FF5A58"/>
    <w:rsid w:val="00FF60D1"/>
    <w:rsid w:val="00FF77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A7ECD1"/>
  <w15:chartTrackingRefBased/>
  <w15:docId w15:val="{8ED4A265-3D8F-9744-A651-86BEA6A4A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57950"/>
    <w:pPr>
      <w:spacing w:after="0" w:line="240" w:lineRule="auto"/>
    </w:pPr>
    <w:rPr>
      <w:rFonts w:ascii="宋体" w:eastAsia="宋体" w:hAnsi="宋体" w:cs="宋体"/>
      <w:kern w:val="0"/>
      <w:sz w:val="24"/>
      <w14:ligatures w14:val="none"/>
    </w:rPr>
  </w:style>
  <w:style w:type="paragraph" w:styleId="1">
    <w:name w:val="heading 1"/>
    <w:basedOn w:val="a"/>
    <w:next w:val="a"/>
    <w:link w:val="10"/>
    <w:qFormat/>
    <w:rsid w:val="00797AE6"/>
    <w:pPr>
      <w:keepNext/>
      <w:keepLines/>
      <w:spacing w:before="440" w:after="240" w:line="312" w:lineRule="auto"/>
      <w:jc w:val="center"/>
      <w:outlineLvl w:val="0"/>
    </w:pPr>
    <w:rPr>
      <w:rFonts w:eastAsia="黑体" w:cs="Times New Roman (标题 CS)"/>
      <w:color w:val="000000" w:themeColor="text1"/>
      <w:sz w:val="32"/>
      <w:szCs w:val="48"/>
    </w:rPr>
  </w:style>
  <w:style w:type="paragraph" w:styleId="2">
    <w:name w:val="heading 2"/>
    <w:basedOn w:val="a"/>
    <w:next w:val="a"/>
    <w:link w:val="20"/>
    <w:unhideWhenUsed/>
    <w:qFormat/>
    <w:rsid w:val="00AD5F82"/>
    <w:pPr>
      <w:keepNext/>
      <w:keepLines/>
      <w:spacing w:before="260" w:after="260" w:line="415" w:lineRule="auto"/>
      <w:outlineLvl w:val="1"/>
    </w:pPr>
    <w:rPr>
      <w:rFonts w:ascii="Times New Roman" w:eastAsia="黑体" w:hAnsi="Times New Roman" w:cs="Times New Roman (标题 CS)"/>
      <w:color w:val="000000" w:themeColor="text1"/>
      <w:sz w:val="28"/>
      <w:szCs w:val="40"/>
    </w:rPr>
  </w:style>
  <w:style w:type="paragraph" w:styleId="3">
    <w:name w:val="heading 3"/>
    <w:basedOn w:val="a"/>
    <w:next w:val="a"/>
    <w:link w:val="30"/>
    <w:uiPriority w:val="9"/>
    <w:unhideWhenUsed/>
    <w:qFormat/>
    <w:rsid w:val="00AD5F82"/>
    <w:pPr>
      <w:keepNext/>
      <w:keepLines/>
      <w:spacing w:before="260" w:after="260" w:line="415" w:lineRule="auto"/>
      <w:outlineLvl w:val="2"/>
    </w:pPr>
    <w:rPr>
      <w:rFonts w:ascii="Times New Roman" w:eastAsia="黑体" w:hAnsi="Times New Roman" w:cs="Times New Roman (标题 CS)"/>
      <w:color w:val="000000" w:themeColor="text1"/>
      <w:szCs w:val="32"/>
    </w:rPr>
  </w:style>
  <w:style w:type="paragraph" w:styleId="4">
    <w:name w:val="heading 4"/>
    <w:basedOn w:val="a"/>
    <w:next w:val="a"/>
    <w:link w:val="40"/>
    <w:uiPriority w:val="9"/>
    <w:semiHidden/>
    <w:unhideWhenUsed/>
    <w:qFormat/>
    <w:rsid w:val="00B8087A"/>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B8087A"/>
    <w:pPr>
      <w:keepNext/>
      <w:keepLines/>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B8087A"/>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B8087A"/>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B8087A"/>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B8087A"/>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qFormat/>
    <w:rsid w:val="00797AE6"/>
    <w:rPr>
      <w:rFonts w:ascii="Times New Roman" w:eastAsia="黑体" w:hAnsi="Times New Roman" w:cs="Times New Roman (标题 CS)"/>
      <w:color w:val="000000" w:themeColor="text1"/>
      <w:sz w:val="32"/>
      <w:szCs w:val="48"/>
      <w14:ligatures w14:val="none"/>
    </w:rPr>
  </w:style>
  <w:style w:type="character" w:customStyle="1" w:styleId="20">
    <w:name w:val="标题 2 字符"/>
    <w:basedOn w:val="a0"/>
    <w:link w:val="2"/>
    <w:rsid w:val="00AD5F82"/>
    <w:rPr>
      <w:rFonts w:ascii="Times New Roman" w:eastAsia="黑体" w:hAnsi="Times New Roman" w:cs="Times New Roman (标题 CS)"/>
      <w:color w:val="000000" w:themeColor="text1"/>
      <w:kern w:val="0"/>
      <w:sz w:val="28"/>
      <w:szCs w:val="40"/>
      <w14:ligatures w14:val="none"/>
    </w:rPr>
  </w:style>
  <w:style w:type="character" w:customStyle="1" w:styleId="30">
    <w:name w:val="标题 3 字符"/>
    <w:basedOn w:val="a0"/>
    <w:link w:val="3"/>
    <w:uiPriority w:val="9"/>
    <w:rsid w:val="00AD5F82"/>
    <w:rPr>
      <w:rFonts w:ascii="Times New Roman" w:eastAsia="黑体" w:hAnsi="Times New Roman" w:cs="Times New Roman (标题 CS)"/>
      <w:color w:val="000000" w:themeColor="text1"/>
      <w:kern w:val="0"/>
      <w:sz w:val="24"/>
      <w:szCs w:val="32"/>
      <w14:ligatures w14:val="none"/>
    </w:rPr>
  </w:style>
  <w:style w:type="character" w:customStyle="1" w:styleId="40">
    <w:name w:val="标题 4 字符"/>
    <w:basedOn w:val="a0"/>
    <w:link w:val="4"/>
    <w:uiPriority w:val="9"/>
    <w:semiHidden/>
    <w:rsid w:val="00B8087A"/>
    <w:rPr>
      <w:rFonts w:cstheme="majorBidi"/>
      <w:color w:val="0F4761" w:themeColor="accent1" w:themeShade="BF"/>
      <w:sz w:val="28"/>
      <w:szCs w:val="28"/>
    </w:rPr>
  </w:style>
  <w:style w:type="character" w:customStyle="1" w:styleId="50">
    <w:name w:val="标题 5 字符"/>
    <w:basedOn w:val="a0"/>
    <w:link w:val="5"/>
    <w:uiPriority w:val="9"/>
    <w:semiHidden/>
    <w:rsid w:val="00B8087A"/>
    <w:rPr>
      <w:rFonts w:cstheme="majorBidi"/>
      <w:color w:val="0F4761" w:themeColor="accent1" w:themeShade="BF"/>
      <w:sz w:val="24"/>
    </w:rPr>
  </w:style>
  <w:style w:type="character" w:customStyle="1" w:styleId="60">
    <w:name w:val="标题 6 字符"/>
    <w:basedOn w:val="a0"/>
    <w:link w:val="6"/>
    <w:uiPriority w:val="9"/>
    <w:semiHidden/>
    <w:rsid w:val="00B8087A"/>
    <w:rPr>
      <w:rFonts w:cstheme="majorBidi"/>
      <w:b/>
      <w:bCs/>
      <w:color w:val="0F4761" w:themeColor="accent1" w:themeShade="BF"/>
    </w:rPr>
  </w:style>
  <w:style w:type="character" w:customStyle="1" w:styleId="70">
    <w:name w:val="标题 7 字符"/>
    <w:basedOn w:val="a0"/>
    <w:link w:val="7"/>
    <w:uiPriority w:val="9"/>
    <w:semiHidden/>
    <w:rsid w:val="00B8087A"/>
    <w:rPr>
      <w:rFonts w:cstheme="majorBidi"/>
      <w:b/>
      <w:bCs/>
      <w:color w:val="595959" w:themeColor="text1" w:themeTint="A6"/>
    </w:rPr>
  </w:style>
  <w:style w:type="character" w:customStyle="1" w:styleId="80">
    <w:name w:val="标题 8 字符"/>
    <w:basedOn w:val="a0"/>
    <w:link w:val="8"/>
    <w:uiPriority w:val="9"/>
    <w:semiHidden/>
    <w:rsid w:val="00B8087A"/>
    <w:rPr>
      <w:rFonts w:cstheme="majorBidi"/>
      <w:color w:val="595959" w:themeColor="text1" w:themeTint="A6"/>
    </w:rPr>
  </w:style>
  <w:style w:type="character" w:customStyle="1" w:styleId="90">
    <w:name w:val="标题 9 字符"/>
    <w:basedOn w:val="a0"/>
    <w:link w:val="9"/>
    <w:uiPriority w:val="9"/>
    <w:semiHidden/>
    <w:rsid w:val="00B8087A"/>
    <w:rPr>
      <w:rFonts w:eastAsiaTheme="majorEastAsia" w:cstheme="majorBidi"/>
      <w:color w:val="595959" w:themeColor="text1" w:themeTint="A6"/>
    </w:rPr>
  </w:style>
  <w:style w:type="paragraph" w:styleId="a3">
    <w:name w:val="Title"/>
    <w:basedOn w:val="a"/>
    <w:next w:val="a"/>
    <w:link w:val="a4"/>
    <w:uiPriority w:val="10"/>
    <w:qFormat/>
    <w:rsid w:val="00B8087A"/>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B8087A"/>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B8087A"/>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B8087A"/>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B8087A"/>
    <w:pPr>
      <w:spacing w:before="160"/>
      <w:jc w:val="center"/>
    </w:pPr>
    <w:rPr>
      <w:i/>
      <w:iCs/>
      <w:color w:val="404040" w:themeColor="text1" w:themeTint="BF"/>
    </w:rPr>
  </w:style>
  <w:style w:type="character" w:customStyle="1" w:styleId="a8">
    <w:name w:val="引用 字符"/>
    <w:basedOn w:val="a0"/>
    <w:link w:val="a7"/>
    <w:uiPriority w:val="29"/>
    <w:rsid w:val="00B8087A"/>
    <w:rPr>
      <w:i/>
      <w:iCs/>
      <w:color w:val="404040" w:themeColor="text1" w:themeTint="BF"/>
    </w:rPr>
  </w:style>
  <w:style w:type="paragraph" w:styleId="a9">
    <w:name w:val="List Paragraph"/>
    <w:basedOn w:val="a"/>
    <w:uiPriority w:val="34"/>
    <w:qFormat/>
    <w:rsid w:val="00B8087A"/>
    <w:pPr>
      <w:ind w:left="720"/>
      <w:contextualSpacing/>
    </w:pPr>
  </w:style>
  <w:style w:type="character" w:styleId="aa">
    <w:name w:val="Intense Emphasis"/>
    <w:basedOn w:val="a0"/>
    <w:uiPriority w:val="21"/>
    <w:qFormat/>
    <w:rsid w:val="00B8087A"/>
    <w:rPr>
      <w:i/>
      <w:iCs/>
      <w:color w:val="0F4761" w:themeColor="accent1" w:themeShade="BF"/>
    </w:rPr>
  </w:style>
  <w:style w:type="paragraph" w:styleId="ab">
    <w:name w:val="Intense Quote"/>
    <w:basedOn w:val="a"/>
    <w:next w:val="a"/>
    <w:link w:val="ac"/>
    <w:uiPriority w:val="30"/>
    <w:qFormat/>
    <w:rsid w:val="00B8087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B8087A"/>
    <w:rPr>
      <w:i/>
      <w:iCs/>
      <w:color w:val="0F4761" w:themeColor="accent1" w:themeShade="BF"/>
    </w:rPr>
  </w:style>
  <w:style w:type="character" w:styleId="ad">
    <w:name w:val="Intense Reference"/>
    <w:basedOn w:val="a0"/>
    <w:uiPriority w:val="32"/>
    <w:qFormat/>
    <w:rsid w:val="00B8087A"/>
    <w:rPr>
      <w:b/>
      <w:bCs/>
      <w:smallCaps/>
      <w:color w:val="0F4761" w:themeColor="accent1" w:themeShade="BF"/>
      <w:spacing w:val="5"/>
    </w:rPr>
  </w:style>
  <w:style w:type="paragraph" w:customStyle="1" w:styleId="LW-">
    <w:name w:val="LW-正文"/>
    <w:basedOn w:val="a"/>
    <w:link w:val="LW-0"/>
    <w:qFormat/>
    <w:rsid w:val="00E163A7"/>
    <w:pPr>
      <w:spacing w:line="312" w:lineRule="auto"/>
      <w:ind w:firstLineChars="200" w:firstLine="200"/>
    </w:pPr>
    <w:rPr>
      <w:rFonts w:ascii="Times New Roman" w:hAnsi="Times New Roman"/>
      <w:lang w:eastAsia="zh-Hans"/>
    </w:rPr>
  </w:style>
  <w:style w:type="character" w:customStyle="1" w:styleId="LW-0">
    <w:name w:val="LW-正文 字符"/>
    <w:basedOn w:val="a0"/>
    <w:link w:val="LW-"/>
    <w:qFormat/>
    <w:rsid w:val="00E163A7"/>
    <w:rPr>
      <w:rFonts w:ascii="Times New Roman" w:eastAsia="宋体" w:hAnsi="Times New Roman" w:cs="宋体"/>
      <w:kern w:val="0"/>
      <w:sz w:val="24"/>
      <w:lang w:eastAsia="zh-Hans"/>
      <w14:ligatures w14:val="none"/>
    </w:rPr>
  </w:style>
  <w:style w:type="paragraph" w:styleId="TOC">
    <w:name w:val="TOC Heading"/>
    <w:basedOn w:val="1"/>
    <w:next w:val="a"/>
    <w:uiPriority w:val="39"/>
    <w:unhideWhenUsed/>
    <w:qFormat/>
    <w:rsid w:val="002A5ED4"/>
    <w:pPr>
      <w:spacing w:after="0" w:line="276" w:lineRule="auto"/>
      <w:jc w:val="left"/>
      <w:outlineLvl w:val="9"/>
    </w:pPr>
    <w:rPr>
      <w:b/>
      <w:bCs/>
      <w:sz w:val="28"/>
      <w:szCs w:val="28"/>
    </w:rPr>
  </w:style>
  <w:style w:type="paragraph" w:styleId="TOC2">
    <w:name w:val="toc 2"/>
    <w:basedOn w:val="a"/>
    <w:next w:val="a"/>
    <w:autoRedefine/>
    <w:uiPriority w:val="39"/>
    <w:unhideWhenUsed/>
    <w:rsid w:val="00704E28"/>
    <w:pPr>
      <w:spacing w:line="312" w:lineRule="auto"/>
      <w:ind w:leftChars="100" w:left="100"/>
    </w:pPr>
    <w:rPr>
      <w:rFonts w:ascii="Times New Roman" w:hAnsi="Times New Roman"/>
      <w:smallCaps/>
    </w:rPr>
  </w:style>
  <w:style w:type="paragraph" w:styleId="TOC1">
    <w:name w:val="toc 1"/>
    <w:basedOn w:val="a"/>
    <w:next w:val="a"/>
    <w:autoRedefine/>
    <w:uiPriority w:val="39"/>
    <w:unhideWhenUsed/>
    <w:rsid w:val="00704E28"/>
    <w:pPr>
      <w:spacing w:line="271" w:lineRule="auto"/>
    </w:pPr>
    <w:rPr>
      <w:rFonts w:ascii="Times New Roman" w:eastAsia="黑体" w:hAnsi="Times New Roman"/>
      <w:bCs/>
      <w:caps/>
    </w:rPr>
  </w:style>
  <w:style w:type="paragraph" w:styleId="TOC3">
    <w:name w:val="toc 3"/>
    <w:basedOn w:val="a"/>
    <w:next w:val="a"/>
    <w:autoRedefine/>
    <w:uiPriority w:val="39"/>
    <w:unhideWhenUsed/>
    <w:rsid w:val="00704E28"/>
    <w:pPr>
      <w:spacing w:line="312" w:lineRule="auto"/>
      <w:ind w:leftChars="200" w:left="200"/>
    </w:pPr>
    <w:rPr>
      <w:rFonts w:ascii="Times New Roman" w:hAnsi="Times New Roman"/>
      <w:iCs/>
    </w:rPr>
  </w:style>
  <w:style w:type="paragraph" w:styleId="TOC4">
    <w:name w:val="toc 4"/>
    <w:basedOn w:val="a"/>
    <w:next w:val="a"/>
    <w:autoRedefine/>
    <w:uiPriority w:val="39"/>
    <w:semiHidden/>
    <w:unhideWhenUsed/>
    <w:rsid w:val="002A5ED4"/>
    <w:pPr>
      <w:ind w:left="630"/>
    </w:pPr>
    <w:rPr>
      <w:rFonts w:asciiTheme="minorHAnsi" w:eastAsiaTheme="minorHAnsi"/>
      <w:sz w:val="18"/>
      <w:szCs w:val="18"/>
    </w:rPr>
  </w:style>
  <w:style w:type="paragraph" w:styleId="TOC5">
    <w:name w:val="toc 5"/>
    <w:basedOn w:val="a"/>
    <w:next w:val="a"/>
    <w:autoRedefine/>
    <w:uiPriority w:val="39"/>
    <w:semiHidden/>
    <w:unhideWhenUsed/>
    <w:rsid w:val="002A5ED4"/>
    <w:pPr>
      <w:ind w:left="840"/>
    </w:pPr>
    <w:rPr>
      <w:rFonts w:asciiTheme="minorHAnsi" w:eastAsiaTheme="minorHAnsi"/>
      <w:sz w:val="18"/>
      <w:szCs w:val="18"/>
    </w:rPr>
  </w:style>
  <w:style w:type="paragraph" w:styleId="TOC6">
    <w:name w:val="toc 6"/>
    <w:basedOn w:val="a"/>
    <w:next w:val="a"/>
    <w:autoRedefine/>
    <w:uiPriority w:val="39"/>
    <w:semiHidden/>
    <w:unhideWhenUsed/>
    <w:rsid w:val="002A5ED4"/>
    <w:pPr>
      <w:ind w:left="1050"/>
    </w:pPr>
    <w:rPr>
      <w:rFonts w:asciiTheme="minorHAnsi" w:eastAsiaTheme="minorHAnsi"/>
      <w:sz w:val="18"/>
      <w:szCs w:val="18"/>
    </w:rPr>
  </w:style>
  <w:style w:type="paragraph" w:styleId="TOC7">
    <w:name w:val="toc 7"/>
    <w:basedOn w:val="a"/>
    <w:next w:val="a"/>
    <w:autoRedefine/>
    <w:uiPriority w:val="39"/>
    <w:semiHidden/>
    <w:unhideWhenUsed/>
    <w:rsid w:val="002A5ED4"/>
    <w:pPr>
      <w:ind w:left="1260"/>
    </w:pPr>
    <w:rPr>
      <w:rFonts w:asciiTheme="minorHAnsi" w:eastAsiaTheme="minorHAnsi"/>
      <w:sz w:val="18"/>
      <w:szCs w:val="18"/>
    </w:rPr>
  </w:style>
  <w:style w:type="paragraph" w:styleId="TOC8">
    <w:name w:val="toc 8"/>
    <w:basedOn w:val="a"/>
    <w:next w:val="a"/>
    <w:autoRedefine/>
    <w:uiPriority w:val="39"/>
    <w:semiHidden/>
    <w:unhideWhenUsed/>
    <w:rsid w:val="002A5ED4"/>
    <w:pPr>
      <w:ind w:left="1470"/>
    </w:pPr>
    <w:rPr>
      <w:rFonts w:asciiTheme="minorHAnsi" w:eastAsiaTheme="minorHAnsi"/>
      <w:sz w:val="18"/>
      <w:szCs w:val="18"/>
    </w:rPr>
  </w:style>
  <w:style w:type="paragraph" w:styleId="TOC9">
    <w:name w:val="toc 9"/>
    <w:basedOn w:val="a"/>
    <w:next w:val="a"/>
    <w:autoRedefine/>
    <w:uiPriority w:val="39"/>
    <w:semiHidden/>
    <w:unhideWhenUsed/>
    <w:rsid w:val="002A5ED4"/>
    <w:pPr>
      <w:ind w:left="1680"/>
    </w:pPr>
    <w:rPr>
      <w:rFonts w:asciiTheme="minorHAnsi" w:eastAsiaTheme="minorHAnsi"/>
      <w:sz w:val="18"/>
      <w:szCs w:val="18"/>
    </w:rPr>
  </w:style>
  <w:style w:type="paragraph" w:styleId="ae">
    <w:name w:val="footer"/>
    <w:basedOn w:val="a"/>
    <w:link w:val="af"/>
    <w:uiPriority w:val="99"/>
    <w:unhideWhenUsed/>
    <w:rsid w:val="002A5ED4"/>
    <w:pPr>
      <w:tabs>
        <w:tab w:val="center" w:pos="4153"/>
        <w:tab w:val="right" w:pos="8306"/>
      </w:tabs>
      <w:snapToGrid w:val="0"/>
    </w:pPr>
    <w:rPr>
      <w:sz w:val="18"/>
      <w:szCs w:val="18"/>
    </w:rPr>
  </w:style>
  <w:style w:type="character" w:customStyle="1" w:styleId="af">
    <w:name w:val="页脚 字符"/>
    <w:basedOn w:val="a0"/>
    <w:link w:val="ae"/>
    <w:uiPriority w:val="99"/>
    <w:rsid w:val="002A5ED4"/>
    <w:rPr>
      <w:rFonts w:ascii="Times New Roman" w:eastAsia="宋体" w:hAnsi="Times New Roman" w:cs="Times New Roman"/>
      <w:sz w:val="18"/>
      <w:szCs w:val="18"/>
      <w14:ligatures w14:val="none"/>
    </w:rPr>
  </w:style>
  <w:style w:type="character" w:styleId="af0">
    <w:name w:val="page number"/>
    <w:basedOn w:val="a0"/>
    <w:uiPriority w:val="99"/>
    <w:semiHidden/>
    <w:unhideWhenUsed/>
    <w:rsid w:val="002A5ED4"/>
  </w:style>
  <w:style w:type="paragraph" w:styleId="af1">
    <w:name w:val="header"/>
    <w:basedOn w:val="a"/>
    <w:link w:val="af2"/>
    <w:uiPriority w:val="99"/>
    <w:unhideWhenUsed/>
    <w:rsid w:val="002A5ED4"/>
    <w:pPr>
      <w:tabs>
        <w:tab w:val="center" w:pos="4153"/>
        <w:tab w:val="right" w:pos="8306"/>
      </w:tabs>
      <w:snapToGrid w:val="0"/>
      <w:jc w:val="center"/>
    </w:pPr>
    <w:rPr>
      <w:sz w:val="18"/>
      <w:szCs w:val="18"/>
    </w:rPr>
  </w:style>
  <w:style w:type="character" w:customStyle="1" w:styleId="af2">
    <w:name w:val="页眉 字符"/>
    <w:basedOn w:val="a0"/>
    <w:link w:val="af1"/>
    <w:uiPriority w:val="99"/>
    <w:rsid w:val="002A5ED4"/>
    <w:rPr>
      <w:rFonts w:ascii="Times New Roman" w:eastAsia="宋体" w:hAnsi="Times New Roman" w:cs="Times New Roman"/>
      <w:sz w:val="18"/>
      <w:szCs w:val="18"/>
      <w14:ligatures w14:val="none"/>
    </w:rPr>
  </w:style>
  <w:style w:type="character" w:styleId="af3">
    <w:name w:val="Hyperlink"/>
    <w:basedOn w:val="a0"/>
    <w:uiPriority w:val="99"/>
    <w:unhideWhenUsed/>
    <w:rsid w:val="006C7F4A"/>
    <w:rPr>
      <w:color w:val="467886" w:themeColor="hyperlink"/>
      <w:u w:val="single"/>
    </w:rPr>
  </w:style>
  <w:style w:type="paragraph" w:customStyle="1" w:styleId="Default">
    <w:name w:val="Default"/>
    <w:qFormat/>
    <w:rsid w:val="001C2B29"/>
    <w:pPr>
      <w:widowControl w:val="0"/>
      <w:autoSpaceDE w:val="0"/>
      <w:autoSpaceDN w:val="0"/>
      <w:adjustRightInd w:val="0"/>
      <w:spacing w:after="0" w:line="240" w:lineRule="auto"/>
    </w:pPr>
    <w:rPr>
      <w:rFonts w:ascii="Times New Roman" w:eastAsia="宋体" w:hAnsi="Times New Roman" w:cs="Times New Roman"/>
      <w:color w:val="000000"/>
      <w:sz w:val="24"/>
      <w14:ligatures w14:val="none"/>
    </w:rPr>
  </w:style>
  <w:style w:type="paragraph" w:customStyle="1" w:styleId="af4">
    <w:name w:val="图题"/>
    <w:basedOn w:val="a"/>
    <w:link w:val="af5"/>
    <w:qFormat/>
    <w:rsid w:val="000F552A"/>
    <w:pPr>
      <w:spacing w:line="288" w:lineRule="auto"/>
      <w:jc w:val="center"/>
    </w:pPr>
    <w:rPr>
      <w:rFonts w:ascii="Times New Roman" w:hAnsi="Times New Roman"/>
      <w:sz w:val="21"/>
    </w:rPr>
  </w:style>
  <w:style w:type="character" w:customStyle="1" w:styleId="af5">
    <w:name w:val="图题 字符"/>
    <w:basedOn w:val="a0"/>
    <w:link w:val="af4"/>
    <w:qFormat/>
    <w:rsid w:val="000F552A"/>
    <w:rPr>
      <w:rFonts w:ascii="Times New Roman" w:eastAsia="宋体" w:hAnsi="Times New Roman" w:cs="宋体"/>
      <w:kern w:val="0"/>
      <w:sz w:val="21"/>
      <w14:ligatures w14:val="none"/>
    </w:rPr>
  </w:style>
  <w:style w:type="paragraph" w:customStyle="1" w:styleId="LW-tuti">
    <w:name w:val="LW-tuti"/>
    <w:basedOn w:val="af4"/>
    <w:link w:val="LW-tuti0"/>
    <w:qFormat/>
    <w:rsid w:val="00752D04"/>
  </w:style>
  <w:style w:type="character" w:customStyle="1" w:styleId="LW-tuti0">
    <w:name w:val="LW-tuti 字符"/>
    <w:basedOn w:val="af5"/>
    <w:link w:val="LW-tuti"/>
    <w:rsid w:val="00752D04"/>
    <w:rPr>
      <w:rFonts w:ascii="Times New Roman" w:eastAsia="宋体" w:hAnsi="Times New Roman" w:cs="Times New Roman"/>
      <w:kern w:val="0"/>
      <w:sz w:val="21"/>
      <w:szCs w:val="20"/>
      <w14:ligatures w14:val="none"/>
    </w:rPr>
  </w:style>
  <w:style w:type="character" w:styleId="af6">
    <w:name w:val="Placeholder Text"/>
    <w:basedOn w:val="a0"/>
    <w:uiPriority w:val="99"/>
    <w:semiHidden/>
    <w:rsid w:val="003B4E6B"/>
    <w:rPr>
      <w:color w:val="666666"/>
    </w:rPr>
  </w:style>
  <w:style w:type="character" w:styleId="af7">
    <w:name w:val="Unresolved Mention"/>
    <w:basedOn w:val="a0"/>
    <w:uiPriority w:val="99"/>
    <w:semiHidden/>
    <w:unhideWhenUsed/>
    <w:rsid w:val="00184CFE"/>
    <w:rPr>
      <w:color w:val="605E5C"/>
      <w:shd w:val="clear" w:color="auto" w:fill="E1DFDD"/>
    </w:rPr>
  </w:style>
  <w:style w:type="table" w:styleId="af8">
    <w:name w:val="Table Grid"/>
    <w:basedOn w:val="a1"/>
    <w:uiPriority w:val="39"/>
    <w:rsid w:val="00497C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a"/>
    <w:rsid w:val="00B249A1"/>
    <w:pPr>
      <w:spacing w:before="100" w:beforeAutospacing="1" w:after="100" w:afterAutospacing="1"/>
    </w:pPr>
  </w:style>
  <w:style w:type="character" w:customStyle="1" w:styleId="s1">
    <w:name w:val="s1"/>
    <w:basedOn w:val="a0"/>
    <w:rsid w:val="00B249A1"/>
  </w:style>
  <w:style w:type="character" w:customStyle="1" w:styleId="ng-star-inserted">
    <w:name w:val="ng-star-inserted"/>
    <w:basedOn w:val="a0"/>
    <w:rsid w:val="007E5DAE"/>
  </w:style>
  <w:style w:type="paragraph" w:styleId="HTML">
    <w:name w:val="HTML Preformatted"/>
    <w:basedOn w:val="a"/>
    <w:link w:val="HTML0"/>
    <w:uiPriority w:val="99"/>
    <w:unhideWhenUsed/>
    <w:rsid w:val="007E5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rsid w:val="007E5DAE"/>
    <w:rPr>
      <w:rFonts w:ascii="宋体" w:eastAsia="宋体" w:hAnsi="宋体" w:cs="宋体"/>
      <w:kern w:val="0"/>
      <w:sz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hyperlink" Target="URL:http://arxiv.org/abs/1512.03385"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microsoft.com/office/2007/relationships/hdphoto" Target="media/hdphoto1.wdp"/><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hyperlink" Target="URL:http://arxiv.org/abs/1608.0699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oter" Target="footer4.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C12A0DC-D859-DB43-849C-8EDECC1EAFCC}">
  <we:reference id="wa104381909" version="3.19.0.0" store="en-US" storeType="OMEX"/>
  <we:alternateReferences>
    <we:reference id="wa104381909" version="3.19.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DB92DB-D289-BA42-A5A9-86A105C3F4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3600</TotalTime>
  <Pages>72</Pages>
  <Words>12959</Words>
  <Characters>73872</Characters>
  <Application>Microsoft Office Word</Application>
  <DocSecurity>0</DocSecurity>
  <Lines>615</Lines>
  <Paragraphs>173</Paragraphs>
  <ScaleCrop>false</ScaleCrop>
  <Company/>
  <LinksUpToDate>false</LinksUpToDate>
  <CharactersWithSpaces>86658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a21382</dc:creator>
  <cp:keywords/>
  <dc:description/>
  <cp:lastModifiedBy>a21382</cp:lastModifiedBy>
  <cp:revision>444</cp:revision>
  <dcterms:created xsi:type="dcterms:W3CDTF">2025-11-17T11:54:00Z</dcterms:created>
  <dcterms:modified xsi:type="dcterms:W3CDTF">2025-12-08T16:26:00Z</dcterms:modified>
</cp:coreProperties>
</file>